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BD304F" w:rsidRDefault="00BD304F" w:rsidP="00BD304F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945F55" w:rsidRDefault="00945F55" w:rsidP="008A7606">
      <w:pPr>
        <w:rPr>
          <w:lang w:bidi="ar-MA"/>
        </w:rPr>
      </w:pPr>
    </w:p>
    <w:p w:rsidR="00BD304F" w:rsidRDefault="00BD304F" w:rsidP="008A7606">
      <w:pPr>
        <w:rPr>
          <w:lang w:bidi="ar-MA"/>
        </w:rPr>
      </w:pPr>
    </w:p>
    <w:p w:rsidR="00BD304F" w:rsidRDefault="00BD304F" w:rsidP="008A7606">
      <w:pPr>
        <w:rPr>
          <w:rtl/>
          <w:lang w:bidi="ar-MA"/>
        </w:rPr>
      </w:pPr>
    </w:p>
    <w:p w:rsidR="00E076F3" w:rsidRDefault="00E076F3" w:rsidP="008A7606">
      <w:pPr>
        <w:rPr>
          <w:lang w:bidi="ar-MA"/>
        </w:rPr>
      </w:pPr>
    </w:p>
    <w:p w:rsidR="002B2C61" w:rsidRDefault="002B2C61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5B271C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352DE1" w:rsidRPr="00352DE1">
        <w:rPr>
          <w:b/>
          <w:bCs/>
          <w:color w:val="0000FF"/>
          <w:sz w:val="24"/>
          <w:szCs w:val="24"/>
        </w:rPr>
        <w:t>NOVEMBRE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5B271C">
        <w:rPr>
          <w:b/>
          <w:bCs/>
          <w:color w:val="0000FF"/>
          <w:sz w:val="24"/>
          <w:szCs w:val="24"/>
        </w:rPr>
        <w:t>9</w:t>
      </w:r>
    </w:p>
    <w:p w:rsidR="00945F55" w:rsidRDefault="00637B14" w:rsidP="00414E66">
      <w:pPr>
        <w:pStyle w:val="Titre5"/>
        <w:bidi w:val="0"/>
        <w:spacing w:line="440" w:lineRule="exact"/>
        <w:jc w:val="both"/>
        <w:rPr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414515" w:rsidRPr="00945F55">
        <w:rPr>
          <w:color w:val="0000FF"/>
          <w:sz w:val="24"/>
          <w:szCs w:val="24"/>
        </w:rPr>
        <w:t xml:space="preserve"> </w:t>
      </w:r>
    </w:p>
    <w:p w:rsidR="005A3A8F" w:rsidRDefault="005A3A8F" w:rsidP="005A3A8F">
      <w:pPr>
        <w:bidi w:val="0"/>
      </w:pPr>
    </w:p>
    <w:p w:rsidR="005A3A8F" w:rsidRPr="005A3A8F" w:rsidRDefault="005A3A8F" w:rsidP="005A3A8F">
      <w:pPr>
        <w:bidi w:val="0"/>
      </w:pP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23250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B1229D">
        <w:rPr>
          <w:rFonts w:ascii="Arial" w:hAnsi="Arial" w:cs="Arial" w:hint="cs"/>
          <w:sz w:val="24"/>
          <w:szCs w:val="24"/>
          <w:rtl/>
        </w:rPr>
        <w:t xml:space="preserve"> </w:t>
      </w:r>
      <w:r w:rsidR="00B1229D">
        <w:rPr>
          <w:rFonts w:ascii="Arial" w:hAnsi="Arial" w:cs="Arial"/>
          <w:sz w:val="24"/>
          <w:szCs w:val="24"/>
        </w:rPr>
        <w:t>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7C20C8">
        <w:rPr>
          <w:rFonts w:ascii="Arial" w:hAnsi="Arial" w:cs="Arial"/>
          <w:sz w:val="24"/>
          <w:szCs w:val="24"/>
        </w:rPr>
        <w:t>hau</w:t>
      </w:r>
      <w:r w:rsidR="002D373D">
        <w:rPr>
          <w:rFonts w:ascii="Arial" w:hAnsi="Arial" w:cs="Arial"/>
          <w:sz w:val="24"/>
          <w:szCs w:val="24"/>
        </w:rPr>
        <w:t>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40600E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02440B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A22B16" w:rsidRPr="00A22B16">
        <w:rPr>
          <w:rFonts w:ascii="Arial" w:hAnsi="Arial" w:cs="Arial"/>
          <w:sz w:val="24"/>
          <w:szCs w:val="24"/>
        </w:rPr>
        <w:t>d</w:t>
      </w:r>
      <w:r w:rsidR="00A8680C">
        <w:rPr>
          <w:rFonts w:ascii="Arial" w:hAnsi="Arial" w:cs="Arial"/>
          <w:sz w:val="24"/>
          <w:szCs w:val="24"/>
        </w:rPr>
        <w:t xml:space="preserve">e </w:t>
      </w:r>
      <w:r w:rsidR="00A8680C" w:rsidRPr="00A8680C">
        <w:rPr>
          <w:rFonts w:ascii="Arial" w:hAnsi="Arial" w:cs="Arial"/>
          <w:sz w:val="24"/>
          <w:szCs w:val="24"/>
        </w:rPr>
        <w:t>novembre</w:t>
      </w:r>
      <w:r w:rsidR="00A22B16" w:rsidRP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5B271C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A8680C" w:rsidRPr="00A8680C">
        <w:rPr>
          <w:rFonts w:ascii="Arial" w:hAnsi="Arial" w:cs="Arial"/>
          <w:sz w:val="24"/>
          <w:szCs w:val="24"/>
        </w:rPr>
        <w:t xml:space="preserve">d’octobre </w:t>
      </w:r>
      <w:r w:rsidRPr="005534FA">
        <w:rPr>
          <w:rFonts w:ascii="Arial" w:hAnsi="Arial" w:cs="Arial"/>
          <w:sz w:val="24"/>
          <w:szCs w:val="24"/>
        </w:rPr>
        <w:t>201</w:t>
      </w:r>
      <w:r w:rsidR="005B271C">
        <w:rPr>
          <w:rFonts w:ascii="Arial" w:hAnsi="Arial" w:cs="Arial"/>
          <w:sz w:val="24"/>
          <w:szCs w:val="24"/>
        </w:rPr>
        <w:t>9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7C20C8">
        <w:rPr>
          <w:rFonts w:ascii="Arial" w:hAnsi="Arial" w:cs="Arial"/>
          <w:sz w:val="24"/>
          <w:szCs w:val="24"/>
        </w:rPr>
        <w:t>augmentation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2B2C6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7C20C8">
        <w:rPr>
          <w:rFonts w:ascii="Arial" w:hAnsi="Arial" w:cs="Arial"/>
          <w:sz w:val="24"/>
          <w:szCs w:val="24"/>
        </w:rPr>
        <w:t>hau</w:t>
      </w:r>
      <w:r w:rsidR="00BF749F">
        <w:rPr>
          <w:rFonts w:ascii="Arial" w:hAnsi="Arial" w:cs="Arial"/>
          <w:sz w:val="24"/>
          <w:szCs w:val="24"/>
        </w:rPr>
        <w:t>sse</w:t>
      </w:r>
      <w:r w:rsidR="00E146D8">
        <w:rPr>
          <w:rFonts w:ascii="Arial" w:hAnsi="Arial" w:cs="Arial"/>
          <w:sz w:val="24"/>
          <w:szCs w:val="24"/>
        </w:rPr>
        <w:t xml:space="preserve"> </w:t>
      </w:r>
      <w:r w:rsidR="0002440B" w:rsidRPr="005534FA">
        <w:rPr>
          <w:rFonts w:ascii="Arial" w:hAnsi="Arial" w:cs="Arial"/>
          <w:sz w:val="24"/>
          <w:szCs w:val="24"/>
        </w:rPr>
        <w:t xml:space="preserve">de </w:t>
      </w:r>
      <w:r w:rsidR="0002440B">
        <w:rPr>
          <w:rFonts w:ascii="Arial" w:hAnsi="Arial" w:cs="Arial"/>
          <w:sz w:val="24"/>
          <w:szCs w:val="24"/>
        </w:rPr>
        <w:t>0</w:t>
      </w:r>
      <w:r w:rsidR="0002440B" w:rsidRPr="005534FA">
        <w:rPr>
          <w:rFonts w:ascii="Arial" w:hAnsi="Arial" w:cs="Arial"/>
          <w:sz w:val="24"/>
          <w:szCs w:val="24"/>
        </w:rPr>
        <w:t>,</w:t>
      </w:r>
      <w:r w:rsidR="0002440B">
        <w:rPr>
          <w:rFonts w:ascii="Arial" w:hAnsi="Arial" w:cs="Arial"/>
          <w:sz w:val="24"/>
          <w:szCs w:val="24"/>
        </w:rPr>
        <w:t>2</w:t>
      </w:r>
      <w:r w:rsidR="0002440B" w:rsidRPr="005534FA">
        <w:rPr>
          <w:rFonts w:ascii="Arial" w:hAnsi="Arial" w:cs="Arial"/>
          <w:sz w:val="24"/>
          <w:szCs w:val="24"/>
        </w:rPr>
        <w:t>%</w:t>
      </w:r>
      <w:r w:rsidR="0002440B">
        <w:rPr>
          <w:rFonts w:ascii="Arial" w:hAnsi="Arial" w:cs="Arial"/>
          <w:sz w:val="24"/>
          <w:szCs w:val="24"/>
        </w:rPr>
        <w:t xml:space="preserve"> des </w:t>
      </w:r>
      <w:r w:rsidR="0002440B">
        <w:rPr>
          <w:rFonts w:ascii="Arial" w:hAnsi="Arial" w:cs="Arial" w:hint="cs"/>
          <w:sz w:val="24"/>
          <w:szCs w:val="24"/>
          <w:rtl/>
        </w:rPr>
        <w:t xml:space="preserve"> </w:t>
      </w:r>
      <w:r w:rsidR="0002440B">
        <w:rPr>
          <w:rFonts w:ascii="Arial" w:hAnsi="Arial" w:cs="Arial"/>
          <w:sz w:val="24"/>
          <w:szCs w:val="24"/>
        </w:rPr>
        <w:t>prix</w:t>
      </w:r>
      <w:r w:rsidR="0002440B" w:rsidRPr="005534FA">
        <w:rPr>
          <w:rFonts w:ascii="Arial" w:hAnsi="Arial" w:cs="Arial"/>
          <w:sz w:val="24"/>
          <w:szCs w:val="24"/>
        </w:rPr>
        <w:t xml:space="preserve"> </w:t>
      </w:r>
      <w:r w:rsidR="0002440B">
        <w:rPr>
          <w:rFonts w:ascii="Arial" w:hAnsi="Arial" w:cs="Arial"/>
          <w:sz w:val="24"/>
          <w:szCs w:val="24"/>
        </w:rPr>
        <w:t>des «</w:t>
      </w:r>
      <w:r w:rsidR="0002440B" w:rsidRPr="0002440B">
        <w:rPr>
          <w:rFonts w:ascii="Arial" w:hAnsi="Arial" w:cs="Arial"/>
          <w:sz w:val="24"/>
          <w:szCs w:val="24"/>
        </w:rPr>
        <w:t>Industries alimentaires</w:t>
      </w:r>
      <w:r w:rsidR="0002440B" w:rsidRPr="005534FA">
        <w:rPr>
          <w:rFonts w:ascii="Arial" w:hAnsi="Arial" w:cs="Arial"/>
          <w:sz w:val="24"/>
          <w:szCs w:val="24"/>
        </w:rPr>
        <w:t>»</w:t>
      </w:r>
      <w:r w:rsidR="0002440B">
        <w:rPr>
          <w:rFonts w:ascii="Arial" w:hAnsi="Arial" w:cs="Arial"/>
          <w:sz w:val="24"/>
          <w:szCs w:val="24"/>
        </w:rPr>
        <w:t xml:space="preserve"> et de la </w:t>
      </w:r>
      <w:r w:rsidR="0002440B" w:rsidRPr="005534FA">
        <w:rPr>
          <w:rFonts w:ascii="Arial" w:hAnsi="Arial" w:cs="Arial"/>
          <w:sz w:val="24"/>
          <w:szCs w:val="24"/>
        </w:rPr>
        <w:t>«</w:t>
      </w:r>
      <w:r w:rsidR="0002440B" w:rsidRPr="0002440B">
        <w:rPr>
          <w:rFonts w:ascii="Arial" w:hAnsi="Arial" w:cs="Arial"/>
          <w:sz w:val="24"/>
          <w:szCs w:val="24"/>
        </w:rPr>
        <w:t>Fabrication de produits informatiques, électroniques et optiques</w:t>
      </w:r>
      <w:r w:rsidR="0002440B" w:rsidRPr="005534FA">
        <w:rPr>
          <w:rFonts w:ascii="Arial" w:hAnsi="Arial" w:cs="Arial"/>
          <w:sz w:val="24"/>
          <w:szCs w:val="24"/>
        </w:rPr>
        <w:t>»</w:t>
      </w:r>
      <w:r w:rsidR="0002440B">
        <w:rPr>
          <w:rFonts w:ascii="Arial" w:hAnsi="Arial" w:cs="Arial"/>
          <w:sz w:val="24"/>
          <w:szCs w:val="24"/>
        </w:rPr>
        <w:t>,</w:t>
      </w:r>
      <w:r w:rsidR="0002440B" w:rsidRPr="00010C51">
        <w:rPr>
          <w:rFonts w:ascii="Arial" w:hAnsi="Arial" w:cs="Arial"/>
          <w:sz w:val="24"/>
          <w:szCs w:val="24"/>
        </w:rPr>
        <w:t xml:space="preserve"> </w:t>
      </w:r>
      <w:r w:rsidR="0002440B" w:rsidRPr="005534FA">
        <w:rPr>
          <w:rFonts w:ascii="Arial" w:hAnsi="Arial" w:cs="Arial"/>
          <w:sz w:val="24"/>
          <w:szCs w:val="24"/>
        </w:rPr>
        <w:t xml:space="preserve">de </w:t>
      </w:r>
      <w:r w:rsidR="0002440B">
        <w:rPr>
          <w:rFonts w:ascii="Arial" w:hAnsi="Arial" w:cs="Arial"/>
          <w:sz w:val="24"/>
          <w:szCs w:val="24"/>
        </w:rPr>
        <w:t>0</w:t>
      </w:r>
      <w:r w:rsidR="0002440B" w:rsidRPr="005534FA">
        <w:rPr>
          <w:rFonts w:ascii="Arial" w:hAnsi="Arial" w:cs="Arial"/>
          <w:sz w:val="24"/>
          <w:szCs w:val="24"/>
        </w:rPr>
        <w:t>,</w:t>
      </w:r>
      <w:r w:rsidR="0002440B">
        <w:rPr>
          <w:rFonts w:ascii="Arial" w:hAnsi="Arial" w:cs="Arial"/>
          <w:sz w:val="24"/>
          <w:szCs w:val="24"/>
        </w:rPr>
        <w:t>5</w:t>
      </w:r>
      <w:r w:rsidR="0002440B" w:rsidRPr="005534FA">
        <w:rPr>
          <w:rFonts w:ascii="Arial" w:hAnsi="Arial" w:cs="Arial"/>
          <w:sz w:val="24"/>
          <w:szCs w:val="24"/>
        </w:rPr>
        <w:t>%</w:t>
      </w:r>
      <w:r w:rsidR="0002440B">
        <w:rPr>
          <w:rFonts w:ascii="Arial" w:hAnsi="Arial" w:cs="Arial"/>
          <w:sz w:val="24"/>
          <w:szCs w:val="24"/>
        </w:rPr>
        <w:t xml:space="preserve"> de la  </w:t>
      </w:r>
      <w:r w:rsidR="0002440B" w:rsidRPr="005534FA">
        <w:rPr>
          <w:rFonts w:ascii="Arial" w:hAnsi="Arial" w:cs="Arial"/>
          <w:sz w:val="24"/>
          <w:szCs w:val="24"/>
        </w:rPr>
        <w:t>«</w:t>
      </w:r>
      <w:r w:rsidR="0002440B" w:rsidRPr="0002440B">
        <w:rPr>
          <w:rFonts w:ascii="Arial" w:hAnsi="Arial" w:cs="Arial"/>
          <w:sz w:val="24"/>
          <w:szCs w:val="24"/>
        </w:rPr>
        <w:t>Fabrication de textiles</w:t>
      </w:r>
      <w:r w:rsidR="0002440B" w:rsidRPr="005534FA">
        <w:rPr>
          <w:rFonts w:ascii="Arial" w:hAnsi="Arial" w:cs="Arial"/>
          <w:sz w:val="24"/>
          <w:szCs w:val="24"/>
        </w:rPr>
        <w:t>»</w:t>
      </w:r>
      <w:r w:rsidR="0002440B">
        <w:rPr>
          <w:rFonts w:ascii="Arial" w:hAnsi="Arial" w:cs="Arial"/>
          <w:sz w:val="24"/>
          <w:szCs w:val="24"/>
        </w:rPr>
        <w:t xml:space="preserve"> et de 0</w:t>
      </w:r>
      <w:r w:rsidR="0002440B" w:rsidRPr="005534FA">
        <w:rPr>
          <w:rFonts w:ascii="Arial" w:hAnsi="Arial" w:cs="Arial"/>
          <w:sz w:val="24"/>
          <w:szCs w:val="24"/>
        </w:rPr>
        <w:t>,</w:t>
      </w:r>
      <w:r w:rsidR="0002440B">
        <w:rPr>
          <w:rFonts w:ascii="Arial" w:hAnsi="Arial" w:cs="Arial"/>
          <w:sz w:val="24"/>
          <w:szCs w:val="24"/>
        </w:rPr>
        <w:t>1</w:t>
      </w:r>
      <w:r w:rsidR="0002440B" w:rsidRPr="005534FA">
        <w:rPr>
          <w:rFonts w:ascii="Arial" w:hAnsi="Arial" w:cs="Arial"/>
          <w:sz w:val="24"/>
          <w:szCs w:val="24"/>
        </w:rPr>
        <w:t>%</w:t>
      </w:r>
      <w:r w:rsidR="0002440B">
        <w:rPr>
          <w:rFonts w:ascii="Arial" w:hAnsi="Arial" w:cs="Arial"/>
          <w:sz w:val="24"/>
          <w:szCs w:val="24"/>
        </w:rPr>
        <w:t xml:space="preserve"> dans la  </w:t>
      </w:r>
      <w:r w:rsidR="0002440B" w:rsidRPr="005534FA">
        <w:rPr>
          <w:rFonts w:ascii="Arial" w:hAnsi="Arial" w:cs="Arial"/>
          <w:sz w:val="24"/>
          <w:szCs w:val="24"/>
        </w:rPr>
        <w:t>«</w:t>
      </w:r>
      <w:r w:rsidR="0002440B" w:rsidRPr="0002440B">
        <w:rPr>
          <w:rFonts w:ascii="Arial" w:hAnsi="Arial" w:cs="Arial"/>
          <w:sz w:val="24"/>
          <w:szCs w:val="24"/>
        </w:rPr>
        <w:t>Fabrication d’autres produits minéraux non métalliques</w:t>
      </w:r>
      <w:r w:rsidR="0002440B" w:rsidRPr="005534FA">
        <w:rPr>
          <w:rFonts w:ascii="Arial" w:hAnsi="Arial" w:cs="Arial"/>
          <w:sz w:val="24"/>
          <w:szCs w:val="24"/>
        </w:rPr>
        <w:t>»;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02440B" w:rsidRPr="005534FA" w:rsidRDefault="00A55048" w:rsidP="0002440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7C20C8"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02440B" w:rsidRPr="005534FA">
        <w:rPr>
          <w:rFonts w:ascii="Arial" w:hAnsi="Arial" w:cs="Arial"/>
          <w:sz w:val="24"/>
          <w:szCs w:val="24"/>
        </w:rPr>
        <w:t xml:space="preserve">de </w:t>
      </w:r>
      <w:r w:rsidR="0002440B">
        <w:rPr>
          <w:rFonts w:ascii="Arial" w:hAnsi="Arial" w:cs="Arial"/>
          <w:sz w:val="24"/>
          <w:szCs w:val="24"/>
        </w:rPr>
        <w:t>1</w:t>
      </w:r>
      <w:r w:rsidR="0002440B" w:rsidRPr="005534FA">
        <w:rPr>
          <w:rFonts w:ascii="Arial" w:hAnsi="Arial" w:cs="Arial"/>
          <w:sz w:val="24"/>
          <w:szCs w:val="24"/>
        </w:rPr>
        <w:t>,</w:t>
      </w:r>
      <w:r w:rsidR="0002440B">
        <w:rPr>
          <w:rFonts w:ascii="Arial" w:hAnsi="Arial" w:cs="Arial"/>
          <w:sz w:val="24"/>
          <w:szCs w:val="24"/>
        </w:rPr>
        <w:t>1</w:t>
      </w:r>
      <w:r w:rsidR="0002440B" w:rsidRPr="005534FA">
        <w:rPr>
          <w:rFonts w:ascii="Arial" w:hAnsi="Arial" w:cs="Arial"/>
          <w:sz w:val="24"/>
          <w:szCs w:val="24"/>
        </w:rPr>
        <w:t>%</w:t>
      </w:r>
      <w:r w:rsidR="0002440B">
        <w:rPr>
          <w:rFonts w:ascii="Arial" w:hAnsi="Arial" w:cs="Arial"/>
          <w:sz w:val="24"/>
          <w:szCs w:val="24"/>
        </w:rPr>
        <w:t xml:space="preserve"> des prix enregistrée dans le </w:t>
      </w:r>
      <w:r w:rsidR="0002440B" w:rsidRPr="005534FA">
        <w:rPr>
          <w:rFonts w:ascii="Arial" w:hAnsi="Arial" w:cs="Arial"/>
          <w:sz w:val="24"/>
          <w:szCs w:val="24"/>
        </w:rPr>
        <w:t>«</w:t>
      </w:r>
      <w:r w:rsidR="0002440B" w:rsidRPr="0002440B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02440B" w:rsidRPr="005534FA">
        <w:rPr>
          <w:rFonts w:ascii="Arial" w:hAnsi="Arial" w:cs="Arial"/>
          <w:sz w:val="24"/>
          <w:szCs w:val="24"/>
        </w:rPr>
        <w:t>»</w:t>
      </w:r>
      <w:r w:rsidR="0002440B">
        <w:rPr>
          <w:rFonts w:ascii="Arial" w:hAnsi="Arial" w:cs="Arial"/>
          <w:sz w:val="24"/>
          <w:szCs w:val="24"/>
        </w:rPr>
        <w:t>.</w:t>
      </w:r>
      <w:r w:rsidR="0002440B" w:rsidRPr="005534FA">
        <w:rPr>
          <w:rFonts w:ascii="Arial" w:hAnsi="Arial" w:cs="Arial"/>
          <w:sz w:val="24"/>
          <w:szCs w:val="24"/>
        </w:rPr>
        <w:t xml:space="preserve"> </w:t>
      </w:r>
    </w:p>
    <w:p w:rsidR="005534FA" w:rsidRDefault="00C62C26" w:rsidP="0002440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2440B" w:rsidRDefault="005534FA" w:rsidP="005B271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5534FA" w:rsidRPr="00945F55" w:rsidRDefault="005534FA" w:rsidP="0002440B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2C6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5738A5" w:rsidRPr="00A22B16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 xml:space="preserve">e </w:t>
      </w:r>
      <w:r w:rsidR="005738A5" w:rsidRPr="00A8680C">
        <w:rPr>
          <w:rFonts w:ascii="Arial" w:hAnsi="Arial" w:cs="Arial"/>
          <w:sz w:val="24"/>
          <w:szCs w:val="24"/>
        </w:rPr>
        <w:t>novembre</w:t>
      </w:r>
      <w:r w:rsidR="004D1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5B271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  <w:rtl/>
        </w:rPr>
      </w:pPr>
    </w:p>
    <w:p w:rsidR="006E0C70" w:rsidRDefault="006E0C70" w:rsidP="0002440B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B1229D" w:rsidRDefault="00B1229D" w:rsidP="00B1229D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B1229D" w:rsidRDefault="00B1229D" w:rsidP="00B1229D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B1229D" w:rsidRDefault="00B1229D" w:rsidP="00B1229D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B1229D" w:rsidRDefault="00B1229D" w:rsidP="00B1229D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1229D" w:rsidRPr="00BE6079" w:rsidTr="00D5438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1229D" w:rsidRPr="00BE6079" w:rsidRDefault="00B1229D" w:rsidP="00D5438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1229D" w:rsidRPr="00BE6079" w:rsidRDefault="00B1229D" w:rsidP="00D5438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B1229D" w:rsidRPr="00525579" w:rsidRDefault="00B1229D" w:rsidP="005B271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5B27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B1229D" w:rsidRPr="00525579" w:rsidRDefault="00B1229D" w:rsidP="005B271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5B27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1229D" w:rsidRPr="00BE6079" w:rsidRDefault="00B1229D" w:rsidP="00D5438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1229D" w:rsidRPr="00BE6079" w:rsidRDefault="00B1229D" w:rsidP="00D5438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CB3B05" w:rsidRPr="00537C21" w:rsidRDefault="00CB3B05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B3B05" w:rsidRPr="00BE6079" w:rsidTr="00D5438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CB3B05" w:rsidRPr="00537C21" w:rsidRDefault="00CB3B05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vAlign w:val="bottom"/>
          </w:tcPr>
          <w:p w:rsidR="00CB3B05" w:rsidRDefault="00CB3B05" w:rsidP="00D273F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</w:t>
            </w:r>
            <w:r w:rsidR="00D273F2">
              <w:rPr>
                <w:rFonts w:ascii="Arial" w:hAnsi="Arial" w:cs="Arial"/>
              </w:rPr>
              <w:t>6</w:t>
            </w:r>
          </w:p>
        </w:tc>
        <w:tc>
          <w:tcPr>
            <w:tcW w:w="769" w:type="dxa"/>
            <w:vAlign w:val="bottom"/>
          </w:tcPr>
          <w:p w:rsidR="00CB3B05" w:rsidRDefault="00CB3B05" w:rsidP="00D273F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A6D53">
              <w:rPr>
                <w:rFonts w:ascii="Arial" w:hAnsi="Arial" w:cs="Arial"/>
              </w:rPr>
              <w:t>,</w:t>
            </w:r>
            <w:r w:rsidR="00D273F2">
              <w:rPr>
                <w:rFonts w:ascii="Arial" w:hAnsi="Arial" w:cs="Arial"/>
              </w:rPr>
              <w:t>1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CB3B05" w:rsidRDefault="00CB3B05" w:rsidP="00D273F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</w:t>
            </w:r>
            <w:r w:rsidR="00D273F2">
              <w:rPr>
                <w:rFonts w:ascii="Arial" w:hAnsi="Arial" w:cs="Arial"/>
              </w:rPr>
              <w:t>4</w:t>
            </w:r>
          </w:p>
        </w:tc>
        <w:tc>
          <w:tcPr>
            <w:tcW w:w="769" w:type="dxa"/>
            <w:vAlign w:val="bottom"/>
          </w:tcPr>
          <w:p w:rsidR="00CB3B05" w:rsidRDefault="00CB3B05" w:rsidP="00D273F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D273F2">
              <w:rPr>
                <w:rFonts w:ascii="Arial" w:hAnsi="Arial" w:cs="Arial"/>
              </w:rPr>
              <w:t>2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B3B05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CB3B05" w:rsidRPr="00740F69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B3B05" w:rsidRPr="00BE6079" w:rsidTr="00D5438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B3B05" w:rsidRPr="007452C1" w:rsidRDefault="00CB3B05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B3B05" w:rsidRPr="00BE6079" w:rsidTr="00D5438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CB3B05" w:rsidRPr="00B53241" w:rsidRDefault="00CB3B05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B3B05" w:rsidRPr="00CF11CF" w:rsidRDefault="00CB3B05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B3B05" w:rsidRPr="00BE6079" w:rsidTr="00D5438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CB3B05" w:rsidRPr="00DD6C01" w:rsidRDefault="00CB3B05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CB3B05" w:rsidRPr="00DD6C01" w:rsidRDefault="00CB3B05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DD6C01" w:rsidRDefault="00CB3B05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B3B05" w:rsidRPr="00CF11CF" w:rsidRDefault="00CB3B05" w:rsidP="00D5438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B3B05" w:rsidRPr="00BE6079" w:rsidTr="00D5438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CB3B05" w:rsidRPr="00537C21" w:rsidRDefault="00CB3B05" w:rsidP="00D5438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CB3B05" w:rsidRPr="00824379" w:rsidRDefault="00CB3B05" w:rsidP="00D5438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CB3B05" w:rsidRDefault="00CB3B05" w:rsidP="00CB3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B3B05" w:rsidRPr="00824379" w:rsidRDefault="00CB3B05" w:rsidP="00D5438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B3B05" w:rsidRPr="00CD7F18" w:rsidRDefault="00CB3B05" w:rsidP="00D5438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1229D" w:rsidRDefault="00B1229D" w:rsidP="00B1229D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B1229D">
      <w:pPr>
        <w:tabs>
          <w:tab w:val="right" w:pos="5584"/>
        </w:tabs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1BA2"/>
    <w:rsid w:val="0002440B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64967"/>
    <w:rsid w:val="00082F1B"/>
    <w:rsid w:val="00085BF5"/>
    <w:rsid w:val="00095A50"/>
    <w:rsid w:val="00096387"/>
    <w:rsid w:val="000A6D53"/>
    <w:rsid w:val="000B18E3"/>
    <w:rsid w:val="000B21DD"/>
    <w:rsid w:val="000B4263"/>
    <w:rsid w:val="000C145B"/>
    <w:rsid w:val="000C3BBE"/>
    <w:rsid w:val="000E177E"/>
    <w:rsid w:val="000E43EC"/>
    <w:rsid w:val="000E54E1"/>
    <w:rsid w:val="000E66DA"/>
    <w:rsid w:val="000F080A"/>
    <w:rsid w:val="000F101B"/>
    <w:rsid w:val="000F5CE4"/>
    <w:rsid w:val="000F6BFC"/>
    <w:rsid w:val="001001CB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C494B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2502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A4416"/>
    <w:rsid w:val="002B127A"/>
    <w:rsid w:val="002B1D7B"/>
    <w:rsid w:val="002B2C61"/>
    <w:rsid w:val="002B48DB"/>
    <w:rsid w:val="002B4BD8"/>
    <w:rsid w:val="002D0ABD"/>
    <w:rsid w:val="002D373D"/>
    <w:rsid w:val="002D5A19"/>
    <w:rsid w:val="002E0651"/>
    <w:rsid w:val="002E1B31"/>
    <w:rsid w:val="002E4BD9"/>
    <w:rsid w:val="002E7493"/>
    <w:rsid w:val="002F01E6"/>
    <w:rsid w:val="003024C4"/>
    <w:rsid w:val="003062EC"/>
    <w:rsid w:val="00311B4A"/>
    <w:rsid w:val="00312BB8"/>
    <w:rsid w:val="003223FE"/>
    <w:rsid w:val="003231AA"/>
    <w:rsid w:val="0032630C"/>
    <w:rsid w:val="00327B8B"/>
    <w:rsid w:val="0033133D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11EF"/>
    <w:rsid w:val="003F219D"/>
    <w:rsid w:val="003F26A7"/>
    <w:rsid w:val="003F3924"/>
    <w:rsid w:val="004008DF"/>
    <w:rsid w:val="00403A4A"/>
    <w:rsid w:val="0040600E"/>
    <w:rsid w:val="004100DD"/>
    <w:rsid w:val="00414515"/>
    <w:rsid w:val="00414E66"/>
    <w:rsid w:val="00417BDB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84487"/>
    <w:rsid w:val="00497D25"/>
    <w:rsid w:val="004A1F8B"/>
    <w:rsid w:val="004B076A"/>
    <w:rsid w:val="004B4030"/>
    <w:rsid w:val="004B7B4A"/>
    <w:rsid w:val="004C0EAF"/>
    <w:rsid w:val="004C2975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0E14"/>
    <w:rsid w:val="004E1358"/>
    <w:rsid w:val="004E28B6"/>
    <w:rsid w:val="004F69AB"/>
    <w:rsid w:val="00503E64"/>
    <w:rsid w:val="00521CFB"/>
    <w:rsid w:val="00525579"/>
    <w:rsid w:val="00527A58"/>
    <w:rsid w:val="0053631F"/>
    <w:rsid w:val="005379C8"/>
    <w:rsid w:val="00537C21"/>
    <w:rsid w:val="00541AD6"/>
    <w:rsid w:val="00544405"/>
    <w:rsid w:val="0054523E"/>
    <w:rsid w:val="005462E1"/>
    <w:rsid w:val="005534FA"/>
    <w:rsid w:val="0055633A"/>
    <w:rsid w:val="0056277C"/>
    <w:rsid w:val="00565FE2"/>
    <w:rsid w:val="005664B5"/>
    <w:rsid w:val="00566DD0"/>
    <w:rsid w:val="00567926"/>
    <w:rsid w:val="005738A5"/>
    <w:rsid w:val="00574033"/>
    <w:rsid w:val="00576FF4"/>
    <w:rsid w:val="00582D1D"/>
    <w:rsid w:val="005834F7"/>
    <w:rsid w:val="005A3A8F"/>
    <w:rsid w:val="005A5461"/>
    <w:rsid w:val="005A603D"/>
    <w:rsid w:val="005B0D61"/>
    <w:rsid w:val="005B1C7D"/>
    <w:rsid w:val="005B271C"/>
    <w:rsid w:val="005B6624"/>
    <w:rsid w:val="005B723F"/>
    <w:rsid w:val="005C6188"/>
    <w:rsid w:val="005D203F"/>
    <w:rsid w:val="005F207E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56974"/>
    <w:rsid w:val="00661572"/>
    <w:rsid w:val="00663797"/>
    <w:rsid w:val="0067716C"/>
    <w:rsid w:val="00692187"/>
    <w:rsid w:val="00694B44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5733"/>
    <w:rsid w:val="006F6069"/>
    <w:rsid w:val="006F64F3"/>
    <w:rsid w:val="006F7AAE"/>
    <w:rsid w:val="007008E5"/>
    <w:rsid w:val="00701990"/>
    <w:rsid w:val="00715D4F"/>
    <w:rsid w:val="00716D96"/>
    <w:rsid w:val="00717834"/>
    <w:rsid w:val="00726DD8"/>
    <w:rsid w:val="00731E86"/>
    <w:rsid w:val="0073208D"/>
    <w:rsid w:val="00740922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20C8"/>
    <w:rsid w:val="007C7AA2"/>
    <w:rsid w:val="007D41FD"/>
    <w:rsid w:val="007D4C41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921"/>
    <w:rsid w:val="00811CFD"/>
    <w:rsid w:val="00814699"/>
    <w:rsid w:val="008153F8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76956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D312B"/>
    <w:rsid w:val="008D7E9F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728E4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B7CD4"/>
    <w:rsid w:val="00AC4061"/>
    <w:rsid w:val="00AD728D"/>
    <w:rsid w:val="00AE185B"/>
    <w:rsid w:val="00AE40CA"/>
    <w:rsid w:val="00AE5724"/>
    <w:rsid w:val="00AF74CC"/>
    <w:rsid w:val="00B0116B"/>
    <w:rsid w:val="00B0600E"/>
    <w:rsid w:val="00B1229D"/>
    <w:rsid w:val="00B344CA"/>
    <w:rsid w:val="00B437BF"/>
    <w:rsid w:val="00B470BE"/>
    <w:rsid w:val="00B53241"/>
    <w:rsid w:val="00B547CE"/>
    <w:rsid w:val="00B55CB3"/>
    <w:rsid w:val="00B741A1"/>
    <w:rsid w:val="00B774D1"/>
    <w:rsid w:val="00B8099D"/>
    <w:rsid w:val="00B80B7C"/>
    <w:rsid w:val="00B826E0"/>
    <w:rsid w:val="00B866C4"/>
    <w:rsid w:val="00B95E66"/>
    <w:rsid w:val="00BA03FB"/>
    <w:rsid w:val="00BA2ABA"/>
    <w:rsid w:val="00BA3858"/>
    <w:rsid w:val="00BA3A60"/>
    <w:rsid w:val="00BA66C3"/>
    <w:rsid w:val="00BB0ED2"/>
    <w:rsid w:val="00BB2FD9"/>
    <w:rsid w:val="00BB3443"/>
    <w:rsid w:val="00BB4A47"/>
    <w:rsid w:val="00BC6E51"/>
    <w:rsid w:val="00BD304F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6834"/>
    <w:rsid w:val="00C272BE"/>
    <w:rsid w:val="00C32870"/>
    <w:rsid w:val="00C348B3"/>
    <w:rsid w:val="00C36F55"/>
    <w:rsid w:val="00C379EA"/>
    <w:rsid w:val="00C4121A"/>
    <w:rsid w:val="00C44EB3"/>
    <w:rsid w:val="00C545E3"/>
    <w:rsid w:val="00C57148"/>
    <w:rsid w:val="00C62C26"/>
    <w:rsid w:val="00C673FF"/>
    <w:rsid w:val="00C67FED"/>
    <w:rsid w:val="00C72A25"/>
    <w:rsid w:val="00C75EF7"/>
    <w:rsid w:val="00C80E25"/>
    <w:rsid w:val="00C81453"/>
    <w:rsid w:val="00C86D12"/>
    <w:rsid w:val="00C911B3"/>
    <w:rsid w:val="00C96FC9"/>
    <w:rsid w:val="00CB03A3"/>
    <w:rsid w:val="00CB3B05"/>
    <w:rsid w:val="00CB5F4F"/>
    <w:rsid w:val="00CC5C49"/>
    <w:rsid w:val="00CC6A0F"/>
    <w:rsid w:val="00CC7B18"/>
    <w:rsid w:val="00CD12B6"/>
    <w:rsid w:val="00CD32F0"/>
    <w:rsid w:val="00CD6D2A"/>
    <w:rsid w:val="00CD7F18"/>
    <w:rsid w:val="00CE697B"/>
    <w:rsid w:val="00CE7CFA"/>
    <w:rsid w:val="00CF11CF"/>
    <w:rsid w:val="00CF45B7"/>
    <w:rsid w:val="00CF45F4"/>
    <w:rsid w:val="00CF767C"/>
    <w:rsid w:val="00D0106D"/>
    <w:rsid w:val="00D066E5"/>
    <w:rsid w:val="00D150EF"/>
    <w:rsid w:val="00D16D6A"/>
    <w:rsid w:val="00D273F2"/>
    <w:rsid w:val="00D312DB"/>
    <w:rsid w:val="00D31855"/>
    <w:rsid w:val="00D40219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999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D688E"/>
    <w:rsid w:val="00EE044C"/>
    <w:rsid w:val="00EE23D3"/>
    <w:rsid w:val="00EE3F14"/>
    <w:rsid w:val="00EE6C46"/>
    <w:rsid w:val="00EE77AA"/>
    <w:rsid w:val="00F03496"/>
    <w:rsid w:val="00F037E9"/>
    <w:rsid w:val="00F0611E"/>
    <w:rsid w:val="00F218A0"/>
    <w:rsid w:val="00F21EF5"/>
    <w:rsid w:val="00F23CC3"/>
    <w:rsid w:val="00F27D76"/>
    <w:rsid w:val="00F352CF"/>
    <w:rsid w:val="00F3696F"/>
    <w:rsid w:val="00F4586A"/>
    <w:rsid w:val="00F4764E"/>
    <w:rsid w:val="00F510D9"/>
    <w:rsid w:val="00F512F2"/>
    <w:rsid w:val="00F6250F"/>
    <w:rsid w:val="00F639AE"/>
    <w:rsid w:val="00F65095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5F08"/>
    <w:rsid w:val="00FE78FD"/>
    <w:rsid w:val="00FF034E"/>
    <w:rsid w:val="00FF4081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2019-12-26T09:35:00Z</cp:lastPrinted>
  <dcterms:created xsi:type="dcterms:W3CDTF">2019-12-27T17:38:00Z</dcterms:created>
  <dcterms:modified xsi:type="dcterms:W3CDTF">2019-12-27T17:39:00Z</dcterms:modified>
</cp:coreProperties>
</file>