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A45F1E" w:rsidRPr="004671FE" w:rsidRDefault="00A45F1E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9E579A" w:rsidRPr="004671FE" w:rsidRDefault="00325D5C" w:rsidP="005914DA">
      <w:pPr>
        <w:pStyle w:val="Corpsdetexte"/>
        <w:bidi/>
        <w:ind w:firstLine="720"/>
        <w:jc w:val="center"/>
        <w:rPr>
          <w:rFonts w:cs="Arial"/>
          <w:b/>
          <w:bCs/>
          <w:color w:val="0000FF"/>
          <w:sz w:val="26"/>
          <w:szCs w:val="26"/>
          <w:lang w:bidi="ar-MA"/>
        </w:rPr>
      </w:pPr>
      <w:r>
        <w:rPr>
          <w:rFonts w:cs="Arial"/>
          <w:b/>
          <w:bCs/>
          <w:sz w:val="20"/>
          <w:szCs w:val="32"/>
          <w:lang w:bidi="ar-MA"/>
        </w:rPr>
        <w:t xml:space="preserve">         </w:t>
      </w:r>
      <w:r w:rsidR="009E579A" w:rsidRPr="004671FE">
        <w:rPr>
          <w:rFonts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984287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98428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E SEPTEMBRE</w:t>
      </w:r>
      <w:r w:rsidR="00931C9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2015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984287" w:rsidP="003203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Stagnation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 la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,2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la baisse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0,1%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32038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stagnation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</w:t>
      </w:r>
      <w:r w:rsidR="00C1513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1,</w:t>
      </w:r>
      <w:r w:rsidR="0032038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984287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3755CC">
        <w:rPr>
          <w:rFonts w:ascii="Arial" w:hAnsi="Arial" w:cs="Arial"/>
          <w:sz w:val="24"/>
          <w:szCs w:val="24"/>
          <w:lang w:bidi="ar-MA"/>
        </w:rPr>
        <w:t>d</w:t>
      </w:r>
      <w:r w:rsidR="00984287">
        <w:rPr>
          <w:rFonts w:ascii="Arial" w:hAnsi="Arial" w:cs="Arial"/>
          <w:sz w:val="24"/>
          <w:szCs w:val="24"/>
          <w:lang w:bidi="ar-MA"/>
        </w:rPr>
        <w:t>e septembre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931C96">
        <w:rPr>
          <w:rFonts w:ascii="Arial" w:hAnsi="Arial" w:cs="Arial"/>
          <w:sz w:val="24"/>
          <w:szCs w:val="24"/>
          <w:lang w:bidi="ar-MA"/>
        </w:rPr>
        <w:t>5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984287">
        <w:rPr>
          <w:rFonts w:ascii="Arial" w:hAnsi="Arial" w:cs="Arial"/>
          <w:sz w:val="24"/>
          <w:szCs w:val="24"/>
          <w:lang w:bidi="ar-MA"/>
        </w:rPr>
        <w:t>stagnation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. Cette </w:t>
      </w:r>
      <w:r w:rsidR="00984287">
        <w:rPr>
          <w:rFonts w:ascii="Arial" w:hAnsi="Arial" w:cs="Arial"/>
          <w:sz w:val="24"/>
          <w:szCs w:val="24"/>
          <w:lang w:bidi="ar-MA"/>
        </w:rPr>
        <w:t>stagnation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>hausse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A52ED3">
        <w:rPr>
          <w:rFonts w:ascii="Arial" w:hAnsi="Arial" w:cs="Arial"/>
          <w:sz w:val="24"/>
          <w:szCs w:val="24"/>
          <w:lang w:bidi="ar-MA"/>
        </w:rPr>
        <w:t>0</w:t>
      </w:r>
      <w:r w:rsidR="007150F5">
        <w:rPr>
          <w:rFonts w:ascii="Arial" w:hAnsi="Arial" w:cs="Arial"/>
          <w:sz w:val="24"/>
          <w:szCs w:val="24"/>
          <w:lang w:bidi="ar-MA"/>
        </w:rPr>
        <w:t>,2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5365C1">
        <w:rPr>
          <w:rFonts w:ascii="Arial" w:hAnsi="Arial" w:cs="Arial"/>
          <w:sz w:val="24"/>
          <w:szCs w:val="24"/>
          <w:lang w:bidi="ar-MA"/>
        </w:rPr>
        <w:t xml:space="preserve">de </w:t>
      </w:r>
      <w:r w:rsidR="005001E0">
        <w:rPr>
          <w:rFonts w:ascii="Arial" w:hAnsi="Arial" w:cs="Arial"/>
          <w:sz w:val="24"/>
          <w:szCs w:val="24"/>
          <w:lang w:bidi="ar-MA"/>
        </w:rPr>
        <w:t xml:space="preserve">la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baisse de 0,1% </w:t>
      </w:r>
      <w:r w:rsidR="004839E0">
        <w:rPr>
          <w:rFonts w:ascii="Arial" w:hAnsi="Arial" w:cs="Arial"/>
          <w:sz w:val="24"/>
          <w:szCs w:val="24"/>
          <w:lang w:bidi="ar-MA"/>
        </w:rPr>
        <w:t xml:space="preserve"> 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6C6F0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>hausses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984287">
        <w:rPr>
          <w:rFonts w:ascii="Arial" w:hAnsi="Arial" w:cs="Arial"/>
          <w:sz w:val="24"/>
          <w:szCs w:val="24"/>
          <w:lang w:bidi="ar-MA"/>
        </w:rPr>
        <w:t>août et septembre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>201</w:t>
      </w:r>
      <w:r w:rsidR="00931C96">
        <w:rPr>
          <w:rFonts w:ascii="Arial" w:hAnsi="Arial" w:cs="Arial"/>
          <w:sz w:val="24"/>
          <w:szCs w:val="24"/>
          <w:lang w:bidi="ar-MA"/>
        </w:rPr>
        <w:t>5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7864DE">
        <w:rPr>
          <w:rFonts w:ascii="Arial" w:hAnsi="Arial" w:cs="Arial"/>
          <w:sz w:val="24"/>
          <w:szCs w:val="24"/>
          <w:lang w:bidi="ar-MA"/>
        </w:rPr>
        <w:t>légumes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A52ED3">
        <w:rPr>
          <w:rFonts w:ascii="Arial" w:hAnsi="Arial" w:cs="Arial"/>
          <w:sz w:val="24"/>
          <w:szCs w:val="24"/>
          <w:lang w:bidi="ar-MA"/>
        </w:rPr>
        <w:t>5,</w:t>
      </w:r>
      <w:r w:rsidR="007864DE">
        <w:rPr>
          <w:rFonts w:ascii="Arial" w:hAnsi="Arial" w:cs="Arial"/>
          <w:sz w:val="24"/>
          <w:szCs w:val="24"/>
          <w:lang w:bidi="ar-MA"/>
        </w:rPr>
        <w:t>1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962909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962909">
        <w:rPr>
          <w:rFonts w:ascii="Arial" w:hAnsi="Arial" w:cs="Arial"/>
          <w:sz w:val="24"/>
          <w:szCs w:val="24"/>
          <w:lang w:bidi="ar-MA"/>
        </w:rPr>
        <w:t xml:space="preserve"> et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 le « </w:t>
      </w:r>
      <w:r w:rsidR="0017433A">
        <w:rPr>
          <w:rFonts w:ascii="Arial" w:hAnsi="Arial" w:cs="Arial"/>
          <w:sz w:val="24"/>
          <w:szCs w:val="24"/>
          <w:lang w:bidi="ar-MA"/>
        </w:rPr>
        <w:t>café</w:t>
      </w:r>
      <w:r w:rsidR="007864DE">
        <w:rPr>
          <w:rFonts w:ascii="Arial" w:hAnsi="Arial" w:cs="Arial"/>
          <w:sz w:val="24"/>
          <w:szCs w:val="24"/>
          <w:lang w:bidi="ar-MA"/>
        </w:rPr>
        <w:t>, thé et cacao » avec 0,4%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. </w:t>
      </w:r>
      <w:r w:rsidR="000C58B7">
        <w:rPr>
          <w:rFonts w:ascii="Arial" w:hAnsi="Arial" w:cs="Arial"/>
          <w:sz w:val="24"/>
          <w:szCs w:val="24"/>
          <w:lang w:bidi="ar-MA"/>
        </w:rPr>
        <w:t>En rev</w:t>
      </w:r>
      <w:r w:rsidR="0085055E">
        <w:rPr>
          <w:rFonts w:ascii="Arial" w:hAnsi="Arial" w:cs="Arial"/>
          <w:sz w:val="24"/>
          <w:szCs w:val="24"/>
          <w:lang w:bidi="ar-MA"/>
        </w:rPr>
        <w:t xml:space="preserve">anche, les prix </w:t>
      </w:r>
      <w:r w:rsidR="00C636B0">
        <w:rPr>
          <w:rFonts w:ascii="Arial" w:hAnsi="Arial" w:cs="Arial"/>
          <w:sz w:val="24"/>
          <w:szCs w:val="24"/>
          <w:lang w:bidi="ar-MA"/>
        </w:rPr>
        <w:t xml:space="preserve">ont </w:t>
      </w:r>
      <w:r w:rsidR="007864DE">
        <w:rPr>
          <w:rFonts w:ascii="Arial" w:hAnsi="Arial" w:cs="Arial"/>
          <w:sz w:val="24"/>
          <w:szCs w:val="24"/>
          <w:lang w:bidi="ar-MA"/>
        </w:rPr>
        <w:t>diminué</w:t>
      </w:r>
      <w:r w:rsidR="00C636B0">
        <w:rPr>
          <w:rFonts w:ascii="Arial" w:hAnsi="Arial" w:cs="Arial"/>
          <w:sz w:val="24"/>
          <w:szCs w:val="24"/>
          <w:lang w:bidi="ar-MA"/>
        </w:rPr>
        <w:t xml:space="preserve"> de </w:t>
      </w:r>
      <w:r w:rsidR="007864DE">
        <w:rPr>
          <w:rFonts w:ascii="Arial" w:hAnsi="Arial" w:cs="Arial"/>
          <w:sz w:val="24"/>
          <w:szCs w:val="24"/>
          <w:lang w:bidi="ar-MA"/>
        </w:rPr>
        <w:t>2,7</w:t>
      </w:r>
      <w:r w:rsidR="00C636B0">
        <w:rPr>
          <w:rFonts w:ascii="Arial" w:hAnsi="Arial" w:cs="Arial"/>
          <w:sz w:val="24"/>
          <w:szCs w:val="24"/>
          <w:lang w:bidi="ar-MA"/>
        </w:rPr>
        <w:t>% pour l</w:t>
      </w:r>
      <w:r w:rsidR="00583C17">
        <w:rPr>
          <w:rFonts w:ascii="Arial" w:hAnsi="Arial" w:cs="Arial"/>
          <w:sz w:val="24"/>
          <w:szCs w:val="24"/>
          <w:lang w:bidi="ar-MA"/>
        </w:rPr>
        <w:t>es «</w:t>
      </w:r>
      <w:r w:rsidR="007864DE">
        <w:rPr>
          <w:rFonts w:ascii="Arial" w:hAnsi="Arial" w:cs="Arial"/>
          <w:sz w:val="24"/>
          <w:szCs w:val="24"/>
          <w:lang w:bidi="ar-MA"/>
        </w:rPr>
        <w:t>fruits</w:t>
      </w:r>
      <w:r w:rsidR="00C636B0">
        <w:rPr>
          <w:rFonts w:ascii="Arial" w:hAnsi="Arial" w:cs="Arial"/>
          <w:sz w:val="24"/>
          <w:szCs w:val="24"/>
          <w:lang w:bidi="ar-MA"/>
        </w:rPr>
        <w:t>»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, </w:t>
      </w:r>
      <w:r w:rsidR="00E31DEC">
        <w:rPr>
          <w:rFonts w:ascii="Arial" w:hAnsi="Arial" w:cs="Arial"/>
          <w:sz w:val="24"/>
          <w:szCs w:val="24"/>
          <w:lang w:bidi="ar-MA"/>
        </w:rPr>
        <w:t xml:space="preserve">de </w:t>
      </w:r>
      <w:r w:rsidR="007864DE">
        <w:rPr>
          <w:rFonts w:ascii="Arial" w:hAnsi="Arial" w:cs="Arial"/>
          <w:sz w:val="24"/>
          <w:szCs w:val="24"/>
          <w:lang w:bidi="ar-MA"/>
        </w:rPr>
        <w:t>1,6</w:t>
      </w:r>
      <w:r w:rsidR="00E31DEC">
        <w:rPr>
          <w:rFonts w:ascii="Arial" w:hAnsi="Arial" w:cs="Arial"/>
          <w:sz w:val="24"/>
          <w:szCs w:val="24"/>
          <w:lang w:bidi="ar-MA"/>
        </w:rPr>
        <w:t>% pour le</w:t>
      </w:r>
      <w:r w:rsidR="00D20EE1">
        <w:rPr>
          <w:rFonts w:ascii="Arial" w:hAnsi="Arial" w:cs="Arial"/>
          <w:sz w:val="24"/>
          <w:szCs w:val="24"/>
          <w:lang w:bidi="ar-MA"/>
        </w:rPr>
        <w:t>s</w:t>
      </w:r>
      <w:r w:rsidR="00E31DEC">
        <w:rPr>
          <w:rFonts w:ascii="Arial" w:hAnsi="Arial" w:cs="Arial"/>
          <w:sz w:val="24"/>
          <w:szCs w:val="24"/>
          <w:lang w:bidi="ar-MA"/>
        </w:rPr>
        <w:t xml:space="preserve"> « 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poissons et </w:t>
      </w:r>
      <w:r w:rsidR="00A52ED3">
        <w:rPr>
          <w:rFonts w:ascii="Arial" w:hAnsi="Arial" w:cs="Arial"/>
          <w:sz w:val="24"/>
          <w:szCs w:val="24"/>
          <w:lang w:bidi="ar-MA"/>
        </w:rPr>
        <w:t>fruits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 de mer</w:t>
      </w:r>
      <w:r w:rsidR="00E31DEC">
        <w:rPr>
          <w:rFonts w:ascii="Arial" w:hAnsi="Arial" w:cs="Arial"/>
          <w:sz w:val="24"/>
          <w:szCs w:val="24"/>
          <w:lang w:bidi="ar-MA"/>
        </w:rPr>
        <w:t> »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et de </w:t>
      </w:r>
      <w:r w:rsidR="00CE457B">
        <w:rPr>
          <w:rFonts w:ascii="Arial" w:hAnsi="Arial" w:cs="Arial"/>
          <w:sz w:val="24"/>
          <w:szCs w:val="24"/>
          <w:lang w:bidi="ar-MA"/>
        </w:rPr>
        <w:t>0,9</w:t>
      </w:r>
      <w:r w:rsidR="00A52ED3">
        <w:rPr>
          <w:rFonts w:ascii="Arial" w:hAnsi="Arial" w:cs="Arial"/>
          <w:sz w:val="24"/>
          <w:szCs w:val="24"/>
          <w:lang w:bidi="ar-MA"/>
        </w:rPr>
        <w:t>% pour le</w:t>
      </w:r>
      <w:r w:rsidR="00CE457B">
        <w:rPr>
          <w:rFonts w:ascii="Arial" w:hAnsi="Arial" w:cs="Arial"/>
          <w:sz w:val="24"/>
          <w:szCs w:val="24"/>
          <w:lang w:bidi="ar-MA"/>
        </w:rPr>
        <w:t>s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« </w:t>
      </w:r>
      <w:r w:rsidR="00CE457B">
        <w:rPr>
          <w:rFonts w:ascii="Arial" w:hAnsi="Arial" w:cs="Arial"/>
          <w:sz w:val="24"/>
          <w:szCs w:val="24"/>
          <w:lang w:bidi="ar-MA"/>
        </w:rPr>
        <w:t>viandes</w:t>
      </w:r>
      <w:r w:rsidR="00A52ED3">
        <w:rPr>
          <w:rFonts w:ascii="Arial" w:hAnsi="Arial" w:cs="Arial"/>
          <w:sz w:val="24"/>
          <w:szCs w:val="24"/>
          <w:lang w:bidi="ar-MA"/>
        </w:rPr>
        <w:t> »</w:t>
      </w:r>
      <w:r w:rsidR="00C636B0">
        <w:rPr>
          <w:rFonts w:ascii="Arial" w:hAnsi="Arial" w:cs="Arial"/>
          <w:sz w:val="24"/>
          <w:szCs w:val="24"/>
          <w:lang w:bidi="ar-MA"/>
        </w:rPr>
        <w:t>.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</w:t>
      </w:r>
      <w:r w:rsidR="00F10E07">
        <w:rPr>
          <w:rFonts w:ascii="Arial" w:hAnsi="Arial" w:cs="Arial"/>
          <w:sz w:val="24"/>
          <w:szCs w:val="24"/>
          <w:lang w:bidi="ar-MA"/>
        </w:rPr>
        <w:t>Pour les produits non alimentaires, la diminution</w:t>
      </w:r>
      <w:r w:rsidR="008F4B00">
        <w:rPr>
          <w:rFonts w:ascii="Arial" w:hAnsi="Arial" w:cs="Arial"/>
          <w:sz w:val="24"/>
          <w:szCs w:val="24"/>
          <w:lang w:bidi="ar-MA"/>
        </w:rPr>
        <w:t xml:space="preserve"> </w:t>
      </w:r>
      <w:r w:rsidR="00F10E07">
        <w:rPr>
          <w:rFonts w:ascii="Arial" w:hAnsi="Arial" w:cs="Arial"/>
          <w:sz w:val="24"/>
          <w:szCs w:val="24"/>
          <w:lang w:bidi="ar-MA"/>
        </w:rPr>
        <w:t xml:space="preserve">a </w:t>
      </w:r>
      <w:r w:rsidR="006C6F0C">
        <w:rPr>
          <w:rFonts w:ascii="Arial" w:hAnsi="Arial" w:cs="Arial"/>
          <w:sz w:val="24"/>
          <w:szCs w:val="24"/>
          <w:lang w:bidi="ar-MA"/>
        </w:rPr>
        <w:t xml:space="preserve">concerné </w:t>
      </w:r>
      <w:r w:rsidR="00F10E07">
        <w:rPr>
          <w:rFonts w:ascii="Arial" w:hAnsi="Arial" w:cs="Arial"/>
          <w:sz w:val="24"/>
          <w:szCs w:val="24"/>
          <w:lang w:bidi="ar-MA"/>
        </w:rPr>
        <w:t>principalement les </w:t>
      </w:r>
      <w:r w:rsidR="006C6F0C">
        <w:rPr>
          <w:rFonts w:ascii="Arial" w:hAnsi="Arial" w:cs="Arial"/>
          <w:sz w:val="24"/>
          <w:szCs w:val="24"/>
          <w:lang w:bidi="ar-MA"/>
        </w:rPr>
        <w:t xml:space="preserve">prix des </w:t>
      </w:r>
      <w:r w:rsidR="00F10E07">
        <w:rPr>
          <w:rFonts w:ascii="Arial" w:hAnsi="Arial" w:cs="Arial"/>
          <w:sz w:val="24"/>
          <w:szCs w:val="24"/>
          <w:lang w:bidi="ar-MA"/>
        </w:rPr>
        <w:t>« carburant</w:t>
      </w:r>
      <w:r w:rsidR="00D07E51">
        <w:rPr>
          <w:rFonts w:ascii="Arial" w:hAnsi="Arial" w:cs="Arial"/>
          <w:sz w:val="24"/>
          <w:szCs w:val="24"/>
          <w:lang w:bidi="ar-MA"/>
        </w:rPr>
        <w:t>s</w:t>
      </w:r>
      <w:r w:rsidR="00F10E07">
        <w:rPr>
          <w:rFonts w:ascii="Arial" w:hAnsi="Arial" w:cs="Arial"/>
          <w:sz w:val="24"/>
          <w:szCs w:val="24"/>
          <w:lang w:bidi="ar-MA"/>
        </w:rPr>
        <w:t> » avec 6,7%.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C12E6F" w:rsidRDefault="009E579A" w:rsidP="00C15137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984287">
        <w:rPr>
          <w:rFonts w:ascii="Arial" w:hAnsi="Arial" w:cs="Arial"/>
          <w:sz w:val="24"/>
          <w:szCs w:val="24"/>
          <w:lang w:bidi="ar-MA"/>
        </w:rPr>
        <w:t>hausses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à </w:t>
      </w:r>
      <w:r w:rsidR="00984287">
        <w:rPr>
          <w:rFonts w:ascii="Arial" w:hAnsi="Arial" w:cs="Arial"/>
          <w:sz w:val="24"/>
          <w:szCs w:val="24"/>
          <w:lang w:bidi="ar-MA"/>
        </w:rPr>
        <w:t>Laâyoune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984287">
        <w:rPr>
          <w:rFonts w:ascii="Arial" w:hAnsi="Arial" w:cs="Arial"/>
          <w:sz w:val="24"/>
          <w:szCs w:val="24"/>
          <w:lang w:bidi="ar-MA"/>
        </w:rPr>
        <w:t>1,4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102ED">
        <w:rPr>
          <w:rFonts w:ascii="Arial" w:hAnsi="Arial" w:cs="Arial"/>
          <w:sz w:val="24"/>
          <w:szCs w:val="24"/>
          <w:lang w:bidi="ar-MA"/>
        </w:rPr>
        <w:t xml:space="preserve"> 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à </w:t>
      </w:r>
      <w:r w:rsidR="00984287">
        <w:rPr>
          <w:rFonts w:ascii="Arial" w:hAnsi="Arial" w:cs="Arial"/>
          <w:sz w:val="24"/>
          <w:szCs w:val="24"/>
          <w:lang w:bidi="ar-MA"/>
        </w:rPr>
        <w:t>Oujda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984287">
        <w:rPr>
          <w:rFonts w:ascii="Arial" w:hAnsi="Arial" w:cs="Arial"/>
          <w:sz w:val="24"/>
          <w:szCs w:val="24"/>
          <w:lang w:bidi="ar-MA"/>
        </w:rPr>
        <w:t>9</w:t>
      </w:r>
      <w:r w:rsidR="007C1480">
        <w:rPr>
          <w:rFonts w:ascii="Arial" w:hAnsi="Arial" w:cs="Arial"/>
          <w:sz w:val="24"/>
          <w:szCs w:val="24"/>
          <w:lang w:bidi="ar-MA"/>
        </w:rPr>
        <w:t>%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, à </w:t>
      </w:r>
      <w:r w:rsidR="00984287">
        <w:rPr>
          <w:rFonts w:ascii="Arial" w:hAnsi="Arial" w:cs="Arial"/>
          <w:sz w:val="24"/>
          <w:szCs w:val="24"/>
          <w:lang w:bidi="ar-MA"/>
        </w:rPr>
        <w:t>Settat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 </w:t>
      </w:r>
      <w:r w:rsidR="00123E4D">
        <w:rPr>
          <w:rFonts w:ascii="Arial" w:hAnsi="Arial" w:cs="Arial"/>
          <w:sz w:val="24"/>
          <w:szCs w:val="24"/>
          <w:lang w:bidi="ar-MA"/>
        </w:rPr>
        <w:t>avec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</w:t>
      </w:r>
      <w:r w:rsidR="007C1480">
        <w:rPr>
          <w:rFonts w:ascii="Arial" w:hAnsi="Arial" w:cs="Arial"/>
          <w:sz w:val="24"/>
          <w:szCs w:val="24"/>
          <w:lang w:bidi="ar-MA"/>
        </w:rPr>
        <w:t>0,</w:t>
      </w:r>
      <w:r w:rsidR="00984287">
        <w:rPr>
          <w:rFonts w:ascii="Arial" w:hAnsi="Arial" w:cs="Arial"/>
          <w:sz w:val="24"/>
          <w:szCs w:val="24"/>
          <w:lang w:bidi="ar-MA"/>
        </w:rPr>
        <w:t>8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et</w:t>
      </w:r>
      <w:r w:rsidR="00D35D1E">
        <w:rPr>
          <w:rFonts w:ascii="Arial" w:hAnsi="Arial" w:cs="Arial"/>
          <w:sz w:val="24"/>
          <w:szCs w:val="24"/>
          <w:lang w:bidi="ar-MA"/>
        </w:rPr>
        <w:t xml:space="preserve"> 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à </w:t>
      </w:r>
      <w:r w:rsidR="00984287">
        <w:rPr>
          <w:rFonts w:ascii="Arial" w:hAnsi="Arial" w:cs="Arial"/>
          <w:sz w:val="24"/>
          <w:szCs w:val="24"/>
          <w:lang w:bidi="ar-MA"/>
        </w:rPr>
        <w:t>Guelmim et Beni-Mellal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</w:t>
      </w:r>
      <w:r w:rsidR="00EA3B2B">
        <w:rPr>
          <w:rFonts w:ascii="Arial" w:hAnsi="Arial" w:cs="Arial"/>
          <w:sz w:val="24"/>
          <w:szCs w:val="24"/>
          <w:lang w:bidi="ar-MA"/>
        </w:rPr>
        <w:t xml:space="preserve">avec </w:t>
      </w:r>
      <w:r w:rsidR="007C1480">
        <w:rPr>
          <w:rFonts w:ascii="Arial" w:hAnsi="Arial" w:cs="Arial"/>
          <w:sz w:val="24"/>
          <w:szCs w:val="24"/>
          <w:lang w:bidi="ar-MA"/>
        </w:rPr>
        <w:t>0,</w:t>
      </w:r>
      <w:r w:rsidR="00984287">
        <w:rPr>
          <w:rFonts w:ascii="Arial" w:hAnsi="Arial" w:cs="Arial"/>
          <w:sz w:val="24"/>
          <w:szCs w:val="24"/>
          <w:lang w:bidi="ar-MA"/>
        </w:rPr>
        <w:t>4</w:t>
      </w:r>
      <w:r w:rsidR="00EA3B2B">
        <w:rPr>
          <w:rFonts w:ascii="Arial" w:hAnsi="Arial" w:cs="Arial"/>
          <w:sz w:val="24"/>
          <w:szCs w:val="24"/>
          <w:lang w:bidi="ar-MA"/>
        </w:rPr>
        <w:t>%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. </w:t>
      </w:r>
      <w:r w:rsidR="003D7D59">
        <w:rPr>
          <w:rFonts w:ascii="Arial" w:hAnsi="Arial" w:cs="Arial"/>
          <w:sz w:val="24"/>
          <w:szCs w:val="24"/>
          <w:lang w:bidi="ar-MA"/>
        </w:rPr>
        <w:t xml:space="preserve">En revanche, 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>baisses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7C1480">
        <w:rPr>
          <w:rFonts w:ascii="Arial" w:hAnsi="Arial" w:cs="Arial"/>
          <w:sz w:val="24"/>
          <w:szCs w:val="24"/>
          <w:lang w:bidi="ar-MA"/>
        </w:rPr>
        <w:t>ont</w:t>
      </w:r>
      <w:r w:rsidR="0091243D">
        <w:rPr>
          <w:rFonts w:ascii="Arial" w:hAnsi="Arial" w:cs="Arial"/>
          <w:sz w:val="24"/>
          <w:szCs w:val="24"/>
          <w:lang w:bidi="ar-MA"/>
        </w:rPr>
        <w:t xml:space="preserve"> été enregistré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es à </w:t>
      </w:r>
      <w:r w:rsidR="00C20123">
        <w:rPr>
          <w:rFonts w:ascii="Arial" w:hAnsi="Arial" w:cs="Arial"/>
          <w:sz w:val="24"/>
          <w:szCs w:val="24"/>
          <w:lang w:bidi="ar-MA"/>
        </w:rPr>
        <w:t>Dakhla avec 0,</w:t>
      </w:r>
      <w:r w:rsidR="00984287">
        <w:rPr>
          <w:rFonts w:ascii="Arial" w:hAnsi="Arial" w:cs="Arial"/>
          <w:sz w:val="24"/>
          <w:szCs w:val="24"/>
          <w:lang w:bidi="ar-MA"/>
        </w:rPr>
        <w:t>4</w:t>
      </w:r>
      <w:r w:rsidR="00EE5FCA">
        <w:rPr>
          <w:rFonts w:ascii="Arial" w:hAnsi="Arial" w:cs="Arial"/>
          <w:sz w:val="24"/>
          <w:szCs w:val="24"/>
          <w:lang w:bidi="ar-MA"/>
        </w:rPr>
        <w:t>%</w:t>
      </w:r>
      <w:r w:rsidR="00EE5FCA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EE5FCA">
        <w:rPr>
          <w:rFonts w:ascii="Arial" w:hAnsi="Arial" w:cs="Arial"/>
          <w:sz w:val="24"/>
          <w:szCs w:val="24"/>
          <w:lang w:bidi="ar-MA"/>
        </w:rPr>
        <w:t xml:space="preserve"> et à Casablanca, Fès, Kénitra, Meknès</w:t>
      </w:r>
      <w:r w:rsidR="00FC4227">
        <w:rPr>
          <w:rFonts w:ascii="Arial" w:hAnsi="Arial" w:cs="Arial"/>
          <w:sz w:val="24"/>
          <w:szCs w:val="24"/>
          <w:lang w:bidi="ar-MA"/>
        </w:rPr>
        <w:t>, Tétouan</w:t>
      </w:r>
      <w:r w:rsidR="00EE5FCA">
        <w:rPr>
          <w:rFonts w:ascii="Arial" w:hAnsi="Arial" w:cs="Arial"/>
          <w:sz w:val="24"/>
          <w:szCs w:val="24"/>
          <w:lang w:bidi="ar-MA"/>
        </w:rPr>
        <w:t xml:space="preserve"> et à Al-Hoceima avec 0,3%.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Default="009E579A" w:rsidP="00962909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C20123">
        <w:rPr>
          <w:rFonts w:ascii="Arial" w:hAnsi="Arial" w:cs="Arial"/>
          <w:sz w:val="24"/>
          <w:szCs w:val="24"/>
          <w:lang w:bidi="ar-MA"/>
        </w:rPr>
        <w:t>1</w:t>
      </w:r>
      <w:r w:rsidR="002E07F6">
        <w:rPr>
          <w:rFonts w:ascii="Arial" w:hAnsi="Arial" w:cs="Arial"/>
          <w:sz w:val="24"/>
          <w:szCs w:val="24"/>
          <w:lang w:bidi="ar-MA"/>
        </w:rPr>
        <w:t>,</w:t>
      </w:r>
      <w:r w:rsidR="00A12787">
        <w:rPr>
          <w:rFonts w:ascii="Arial" w:hAnsi="Arial" w:cs="Arial"/>
          <w:sz w:val="24"/>
          <w:szCs w:val="24"/>
          <w:lang w:bidi="ar-MA"/>
        </w:rPr>
        <w:t>6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A12787">
        <w:rPr>
          <w:rFonts w:ascii="Arial" w:hAnsi="Arial" w:cs="Arial"/>
          <w:sz w:val="24"/>
          <w:szCs w:val="24"/>
          <w:lang w:bidi="ar-MA"/>
        </w:rPr>
        <w:t xml:space="preserve">de septembre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EE510D">
        <w:rPr>
          <w:rFonts w:ascii="Arial" w:hAnsi="Arial" w:cs="Arial"/>
          <w:sz w:val="24"/>
          <w:szCs w:val="24"/>
          <w:lang w:bidi="ar-MA"/>
        </w:rPr>
        <w:t>5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de </w:t>
      </w:r>
      <w:r w:rsidR="00C20123">
        <w:rPr>
          <w:rFonts w:ascii="Arial" w:hAnsi="Arial" w:cs="Arial"/>
          <w:sz w:val="24"/>
          <w:szCs w:val="24"/>
          <w:lang w:bidi="ar-MA"/>
        </w:rPr>
        <w:t>3,</w:t>
      </w:r>
      <w:r w:rsidR="00A12787">
        <w:rPr>
          <w:rFonts w:ascii="Arial" w:hAnsi="Arial" w:cs="Arial"/>
          <w:sz w:val="24"/>
          <w:szCs w:val="24"/>
          <w:lang w:bidi="ar-MA"/>
        </w:rPr>
        <w:t>9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 et</w:t>
      </w:r>
      <w:r w:rsidR="00A12787">
        <w:rPr>
          <w:rFonts w:ascii="Arial" w:hAnsi="Arial" w:cs="Arial"/>
          <w:sz w:val="24"/>
          <w:szCs w:val="24"/>
          <w:lang w:bidi="ar-MA"/>
        </w:rPr>
        <w:t xml:space="preserve"> de la baisse</w:t>
      </w:r>
      <w:r w:rsidR="008D538D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de</w:t>
      </w:r>
      <w:r w:rsidR="00C827FF">
        <w:rPr>
          <w:rFonts w:ascii="Arial" w:hAnsi="Arial" w:cs="Arial"/>
          <w:sz w:val="24"/>
          <w:szCs w:val="24"/>
          <w:lang w:bidi="ar-MA"/>
        </w:rPr>
        <w:t xml:space="preserve">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non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alimentaires de </w:t>
      </w:r>
      <w:r w:rsidR="00C20123">
        <w:rPr>
          <w:rFonts w:ascii="Arial" w:hAnsi="Arial" w:cs="Arial"/>
          <w:sz w:val="24"/>
          <w:szCs w:val="24"/>
          <w:lang w:bidi="ar-MA"/>
        </w:rPr>
        <w:t>0,</w:t>
      </w:r>
      <w:r w:rsidR="00A12787">
        <w:rPr>
          <w:rFonts w:ascii="Arial" w:hAnsi="Arial" w:cs="Arial"/>
          <w:sz w:val="24"/>
          <w:szCs w:val="24"/>
          <w:lang w:bidi="ar-MA"/>
        </w:rPr>
        <w:t>2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baisse de </w:t>
      </w:r>
      <w:r w:rsidR="00A12787">
        <w:rPr>
          <w:rFonts w:ascii="Arial" w:hAnsi="Arial" w:cs="Arial"/>
          <w:spacing w:val="-2"/>
          <w:sz w:val="24"/>
          <w:szCs w:val="24"/>
          <w:lang w:bidi="ar-MA"/>
        </w:rPr>
        <w:t>4,</w:t>
      </w:r>
      <w:r w:rsidR="00C15137">
        <w:rPr>
          <w:rFonts w:ascii="Arial" w:hAnsi="Arial" w:cs="Arial"/>
          <w:spacing w:val="-2"/>
          <w:sz w:val="24"/>
          <w:szCs w:val="24"/>
          <w:lang w:bidi="ar-MA"/>
        </w:rPr>
        <w:t>7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dans l</w:t>
      </w:r>
      <w:r w:rsidR="00EE510D">
        <w:rPr>
          <w:rFonts w:ascii="Arial" w:hAnsi="Arial" w:cs="Arial"/>
          <w:spacing w:val="-2"/>
          <w:sz w:val="24"/>
          <w:szCs w:val="24"/>
          <w:lang w:bidi="ar-MA"/>
        </w:rPr>
        <w:t>e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EE510D">
        <w:rPr>
          <w:rFonts w:ascii="Arial" w:hAnsi="Arial" w:cs="Arial"/>
          <w:spacing w:val="-2"/>
          <w:sz w:val="24"/>
          <w:szCs w:val="24"/>
          <w:lang w:bidi="ar-MA"/>
        </w:rPr>
        <w:t>transport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A12787">
        <w:rPr>
          <w:rFonts w:ascii="Arial" w:hAnsi="Arial" w:cs="Arial"/>
          <w:spacing w:val="-2"/>
          <w:sz w:val="24"/>
          <w:szCs w:val="24"/>
          <w:lang w:bidi="ar-MA"/>
        </w:rPr>
        <w:t>2,</w:t>
      </w:r>
      <w:r w:rsidR="00962909">
        <w:rPr>
          <w:rFonts w:ascii="Arial" w:hAnsi="Arial" w:cs="Arial"/>
          <w:spacing w:val="-2"/>
          <w:sz w:val="24"/>
          <w:szCs w:val="24"/>
          <w:lang w:bidi="ar-MA"/>
        </w:rPr>
        <w:t>3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962909">
        <w:rPr>
          <w:rFonts w:ascii="Arial" w:hAnsi="Arial" w:cs="Arial"/>
          <w:spacing w:val="-2"/>
          <w:sz w:val="24"/>
          <w:szCs w:val="24"/>
          <w:lang w:bidi="ar-MA"/>
        </w:rPr>
        <w:t>es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962909">
        <w:rPr>
          <w:rFonts w:ascii="Arial" w:hAnsi="Arial" w:cs="Arial"/>
          <w:spacing w:val="-2"/>
          <w:sz w:val="24"/>
          <w:szCs w:val="24"/>
          <w:lang w:bidi="ar-MA"/>
        </w:rPr>
        <w:t>Restaurants et hôtels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5365C1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C20123">
        <w:rPr>
          <w:rFonts w:ascii="Arial" w:hAnsi="Arial" w:cs="Arial"/>
          <w:sz w:val="24"/>
          <w:szCs w:val="24"/>
          <w:lang w:bidi="ar-MA"/>
        </w:rPr>
        <w:t>d</w:t>
      </w:r>
      <w:r w:rsidR="00A12787">
        <w:rPr>
          <w:rFonts w:ascii="Arial" w:hAnsi="Arial" w:cs="Arial"/>
          <w:sz w:val="24"/>
          <w:szCs w:val="24"/>
          <w:lang w:bidi="ar-MA"/>
        </w:rPr>
        <w:t>e septembre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EE510D">
        <w:rPr>
          <w:rFonts w:ascii="Arial" w:hAnsi="Arial" w:cs="Arial"/>
          <w:sz w:val="24"/>
          <w:szCs w:val="24"/>
          <w:lang w:bidi="ar-MA"/>
        </w:rPr>
        <w:t>5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32038D">
        <w:rPr>
          <w:rFonts w:ascii="Arial" w:hAnsi="Arial" w:cs="Arial"/>
          <w:sz w:val="24"/>
          <w:szCs w:val="24"/>
          <w:lang w:bidi="ar-MA"/>
        </w:rPr>
        <w:t xml:space="preserve">stagnation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  <w:lang w:bidi="ar-MA"/>
        </w:rPr>
        <w:t>d</w:t>
      </w:r>
      <w:r w:rsidR="00A12787">
        <w:rPr>
          <w:rFonts w:ascii="Arial" w:hAnsi="Arial" w:cs="Arial"/>
          <w:sz w:val="24"/>
          <w:szCs w:val="24"/>
          <w:lang w:bidi="ar-MA"/>
        </w:rPr>
        <w:t>’août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EE510D">
        <w:rPr>
          <w:rFonts w:ascii="Arial" w:hAnsi="Arial" w:cs="Arial"/>
          <w:sz w:val="24"/>
          <w:szCs w:val="24"/>
          <w:lang w:bidi="ar-MA"/>
        </w:rPr>
        <w:t>5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5365C1">
        <w:rPr>
          <w:rFonts w:ascii="Arial" w:hAnsi="Arial" w:cs="Arial"/>
          <w:sz w:val="24"/>
          <w:szCs w:val="24"/>
          <w:lang w:bidi="ar-MA"/>
        </w:rPr>
        <w:t>u</w:t>
      </w:r>
      <w:r w:rsidR="00C15137">
        <w:rPr>
          <w:rFonts w:ascii="Arial" w:hAnsi="Arial" w:cs="Arial"/>
          <w:sz w:val="24"/>
          <w:szCs w:val="24"/>
          <w:lang w:bidi="ar-MA"/>
        </w:rPr>
        <w:t>n</w:t>
      </w:r>
      <w:r w:rsidR="005365C1">
        <w:rPr>
          <w:rFonts w:ascii="Arial" w:hAnsi="Arial" w:cs="Arial"/>
          <w:sz w:val="24"/>
          <w:szCs w:val="24"/>
          <w:lang w:bidi="ar-MA"/>
        </w:rPr>
        <w:t>e</w:t>
      </w:r>
      <w:r w:rsidR="00C15137">
        <w:rPr>
          <w:rFonts w:ascii="Arial" w:hAnsi="Arial" w:cs="Arial"/>
          <w:sz w:val="24"/>
          <w:szCs w:val="24"/>
          <w:lang w:bidi="ar-MA"/>
        </w:rPr>
        <w:t xml:space="preserve"> hausse </w:t>
      </w:r>
      <w:r w:rsidR="001D1D06">
        <w:rPr>
          <w:rFonts w:ascii="Arial" w:hAnsi="Arial" w:cs="Arial"/>
          <w:sz w:val="24"/>
          <w:szCs w:val="24"/>
          <w:lang w:bidi="ar-MA"/>
        </w:rPr>
        <w:t>d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e </w:t>
      </w:r>
      <w:r w:rsidR="00D363FC">
        <w:rPr>
          <w:rFonts w:ascii="Arial" w:hAnsi="Arial" w:cs="Arial"/>
          <w:sz w:val="24"/>
          <w:szCs w:val="24"/>
          <w:lang w:bidi="ar-MA"/>
        </w:rPr>
        <w:t>1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32038D">
        <w:rPr>
          <w:rFonts w:ascii="Arial" w:hAnsi="Arial" w:cs="Arial"/>
          <w:sz w:val="24"/>
          <w:szCs w:val="24"/>
          <w:lang w:bidi="ar-MA"/>
        </w:rPr>
        <w:t>3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EA3B2B">
        <w:rPr>
          <w:rFonts w:ascii="Arial" w:hAnsi="Arial" w:cs="Arial"/>
          <w:sz w:val="24"/>
          <w:szCs w:val="24"/>
          <w:lang w:bidi="ar-MA"/>
        </w:rPr>
        <w:t>d</w:t>
      </w:r>
      <w:r w:rsidR="00A12787">
        <w:rPr>
          <w:rFonts w:ascii="Arial" w:hAnsi="Arial" w:cs="Arial"/>
          <w:sz w:val="24"/>
          <w:szCs w:val="24"/>
          <w:lang w:bidi="ar-MA"/>
        </w:rPr>
        <w:t>e septembre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EA3B2B">
        <w:rPr>
          <w:rFonts w:ascii="Arial" w:hAnsi="Arial" w:cs="Arial"/>
          <w:sz w:val="24"/>
          <w:szCs w:val="24"/>
          <w:lang w:bidi="ar-MA"/>
        </w:rPr>
        <w:t>201</w:t>
      </w:r>
      <w:r w:rsidR="002E07F6">
        <w:rPr>
          <w:rFonts w:ascii="Arial" w:hAnsi="Arial" w:cs="Arial"/>
          <w:sz w:val="24"/>
          <w:szCs w:val="24"/>
          <w:lang w:bidi="ar-MA"/>
        </w:rPr>
        <w:t>4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EC35E6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EC35E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EC35E6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E76A50" w:rsidP="00EC35E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  <w:r w:rsidR="002C6569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FE6184">
              <w:rPr>
                <w:rFonts w:cs="Times New Roman"/>
                <w:b/>
                <w:bCs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E76A50" w:rsidP="00EC35E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Septembre</w:t>
            </w:r>
            <w:r w:rsidR="002C6569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703CB8">
              <w:rPr>
                <w:rFonts w:cs="Times New Roman"/>
                <w:b/>
                <w:bCs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EC35E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C15137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C1513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1513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1513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C1513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1513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1513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1513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C1513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</w:tr>
      <w:tr w:rsidR="00C1513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1513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1513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C1513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15137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C15137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EC35E6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EC35E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EC35E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E76A50">
              <w:rPr>
                <w:rFonts w:cs="Times New Roman"/>
                <w:b/>
                <w:bCs/>
                <w:lang w:bidi="ar-MA"/>
              </w:rPr>
              <w:t>neuf</w:t>
            </w:r>
            <w:r w:rsidR="009658BD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EC35E6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58BD" w:rsidRDefault="00E76A50" w:rsidP="00F250B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Septembre</w:t>
            </w:r>
          </w:p>
          <w:p w:rsidR="00703CB8" w:rsidRPr="00324B4E" w:rsidRDefault="00703CB8" w:rsidP="009658B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 201</w:t>
            </w:r>
            <w:r w:rsidR="00CA1DDC">
              <w:rPr>
                <w:rFonts w:cs="Times New Roman"/>
                <w:b/>
                <w:bCs/>
                <w:lang w:bidi="ar-MA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58BD" w:rsidRDefault="00E76A50" w:rsidP="00CA1DD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Septembre</w:t>
            </w:r>
          </w:p>
          <w:p w:rsidR="00703CB8" w:rsidRPr="00324B4E" w:rsidRDefault="00703CB8" w:rsidP="009658B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 201</w:t>
            </w:r>
            <w:r w:rsidR="00CA1DDC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EC35E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EC35E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lang w:bidi="ar-MA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EC35E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EC35E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C15137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2,8</w:t>
            </w:r>
          </w:p>
        </w:tc>
      </w:tr>
      <w:tr w:rsidR="00C1513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C1513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C1513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C1513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C1513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C1513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 w:rsidR="00E46ECC"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C1513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C1513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-2,9</w:t>
            </w:r>
          </w:p>
        </w:tc>
      </w:tr>
      <w:tr w:rsidR="00C1513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1513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1513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C1513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C15137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C15137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E76A5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E76A50">
              <w:rPr>
                <w:rFonts w:cs="Times New Roman"/>
                <w:b/>
                <w:bCs/>
                <w:sz w:val="24"/>
                <w:szCs w:val="24"/>
                <w:lang w:bidi="ar-MA"/>
              </w:rPr>
              <w:t>neuf</w:t>
            </w:r>
            <w:r w:rsidRPr="001F5B23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EC35E6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E76A50" w:rsidP="00CA1D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Août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  <w:lang w:bidi="ar-MA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E76A50" w:rsidP="00CA1D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Septembre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  <w:lang w:bidi="ar-MA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EC35E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EC35E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  <w:lang w:bidi="ar-MA"/>
              </w:rPr>
              <w:t>4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EC35E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  <w:lang w:bidi="ar-MA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EC35E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C15137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1513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C1513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1513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C1513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1513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C1513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C1513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C1513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C1513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C1513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C1513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C1513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C1513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C1513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C1513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C15137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C15137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Pr="00402008" w:rsidRDefault="00C15137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15137" w:rsidRDefault="00C151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EE9" w:rsidRDefault="00FE0EE9">
      <w:pPr>
        <w:jc w:val="right"/>
      </w:pPr>
      <w:r>
        <w:separator/>
      </w:r>
    </w:p>
  </w:endnote>
  <w:endnote w:type="continuationSeparator" w:id="1">
    <w:p w:rsidR="00FE0EE9" w:rsidRDefault="00FE0EE9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EE9" w:rsidRDefault="00FE0EE9">
      <w:pPr>
        <w:jc w:val="right"/>
      </w:pPr>
      <w:r>
        <w:separator/>
      </w:r>
    </w:p>
  </w:footnote>
  <w:footnote w:type="continuationSeparator" w:id="1">
    <w:p w:rsidR="00FE0EE9" w:rsidRDefault="00FE0EE9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2E8D"/>
    <w:rsid w:val="00054AE8"/>
    <w:rsid w:val="000559A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9601E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804"/>
    <w:rsid w:val="00153A4D"/>
    <w:rsid w:val="00156947"/>
    <w:rsid w:val="001613A8"/>
    <w:rsid w:val="001664C7"/>
    <w:rsid w:val="00166D20"/>
    <w:rsid w:val="00170F76"/>
    <w:rsid w:val="001738F8"/>
    <w:rsid w:val="00173A84"/>
    <w:rsid w:val="00173AF2"/>
    <w:rsid w:val="0017433A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254"/>
    <w:rsid w:val="002718B2"/>
    <w:rsid w:val="00272F23"/>
    <w:rsid w:val="00275306"/>
    <w:rsid w:val="00275643"/>
    <w:rsid w:val="002807A5"/>
    <w:rsid w:val="00281727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38D"/>
    <w:rsid w:val="00320BC0"/>
    <w:rsid w:val="0032219E"/>
    <w:rsid w:val="0032411B"/>
    <w:rsid w:val="00324B4E"/>
    <w:rsid w:val="00324F45"/>
    <w:rsid w:val="00325D5C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4E40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15B1"/>
    <w:rsid w:val="004216FE"/>
    <w:rsid w:val="00437A8B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429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A73C0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5C1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1B51"/>
    <w:rsid w:val="00551BDF"/>
    <w:rsid w:val="005536BC"/>
    <w:rsid w:val="0055756D"/>
    <w:rsid w:val="00557AC8"/>
    <w:rsid w:val="005603ED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87F0A"/>
    <w:rsid w:val="005914DA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43A3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4806"/>
    <w:rsid w:val="00654B8F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6F0C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0F5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1480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52EE"/>
    <w:rsid w:val="00837511"/>
    <w:rsid w:val="00837CFE"/>
    <w:rsid w:val="008421E5"/>
    <w:rsid w:val="00842948"/>
    <w:rsid w:val="00843FA9"/>
    <w:rsid w:val="00844F9B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6EEE"/>
    <w:rsid w:val="008E72E7"/>
    <w:rsid w:val="008E753F"/>
    <w:rsid w:val="008F1073"/>
    <w:rsid w:val="008F4B00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0D3A"/>
    <w:rsid w:val="0094141D"/>
    <w:rsid w:val="00941832"/>
    <w:rsid w:val="00941AAA"/>
    <w:rsid w:val="00945511"/>
    <w:rsid w:val="009456AC"/>
    <w:rsid w:val="0094689E"/>
    <w:rsid w:val="00946FAC"/>
    <w:rsid w:val="009474EF"/>
    <w:rsid w:val="00950152"/>
    <w:rsid w:val="009550CF"/>
    <w:rsid w:val="00957DEE"/>
    <w:rsid w:val="00961F38"/>
    <w:rsid w:val="00962154"/>
    <w:rsid w:val="00962909"/>
    <w:rsid w:val="00963EC0"/>
    <w:rsid w:val="009644E8"/>
    <w:rsid w:val="009651D7"/>
    <w:rsid w:val="0096540E"/>
    <w:rsid w:val="00965691"/>
    <w:rsid w:val="009658BD"/>
    <w:rsid w:val="009658D7"/>
    <w:rsid w:val="00966BCC"/>
    <w:rsid w:val="009671C2"/>
    <w:rsid w:val="009758D0"/>
    <w:rsid w:val="00976561"/>
    <w:rsid w:val="009770CE"/>
    <w:rsid w:val="009805E0"/>
    <w:rsid w:val="00980C50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C73A2"/>
    <w:rsid w:val="009D0381"/>
    <w:rsid w:val="009D2AC6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943"/>
    <w:rsid w:val="00A22A58"/>
    <w:rsid w:val="00A24BB8"/>
    <w:rsid w:val="00A250D1"/>
    <w:rsid w:val="00A26D98"/>
    <w:rsid w:val="00A30E61"/>
    <w:rsid w:val="00A3202B"/>
    <w:rsid w:val="00A33195"/>
    <w:rsid w:val="00A35647"/>
    <w:rsid w:val="00A36619"/>
    <w:rsid w:val="00A37F32"/>
    <w:rsid w:val="00A41B6B"/>
    <w:rsid w:val="00A45009"/>
    <w:rsid w:val="00A457E3"/>
    <w:rsid w:val="00A45F1E"/>
    <w:rsid w:val="00A465FF"/>
    <w:rsid w:val="00A46917"/>
    <w:rsid w:val="00A514B3"/>
    <w:rsid w:val="00A52A0F"/>
    <w:rsid w:val="00A52A4D"/>
    <w:rsid w:val="00A52ED3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029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2843"/>
    <w:rsid w:val="00B5486D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E51"/>
    <w:rsid w:val="00BB6137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0E74"/>
    <w:rsid w:val="00C118F3"/>
    <w:rsid w:val="00C12E6F"/>
    <w:rsid w:val="00C15137"/>
    <w:rsid w:val="00C166B5"/>
    <w:rsid w:val="00C16852"/>
    <w:rsid w:val="00C170C8"/>
    <w:rsid w:val="00C17A01"/>
    <w:rsid w:val="00C20123"/>
    <w:rsid w:val="00C20A26"/>
    <w:rsid w:val="00C2110D"/>
    <w:rsid w:val="00C21711"/>
    <w:rsid w:val="00C23068"/>
    <w:rsid w:val="00C234A8"/>
    <w:rsid w:val="00C245E2"/>
    <w:rsid w:val="00C24C5B"/>
    <w:rsid w:val="00C2528C"/>
    <w:rsid w:val="00C25A2D"/>
    <w:rsid w:val="00C32595"/>
    <w:rsid w:val="00C344D2"/>
    <w:rsid w:val="00C3452E"/>
    <w:rsid w:val="00C35ADB"/>
    <w:rsid w:val="00C4044A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457B"/>
    <w:rsid w:val="00CE52CC"/>
    <w:rsid w:val="00CE5929"/>
    <w:rsid w:val="00CE73E4"/>
    <w:rsid w:val="00CF05D2"/>
    <w:rsid w:val="00CF09D4"/>
    <w:rsid w:val="00CF4CDA"/>
    <w:rsid w:val="00CF5B05"/>
    <w:rsid w:val="00D00997"/>
    <w:rsid w:val="00D017CA"/>
    <w:rsid w:val="00D04F71"/>
    <w:rsid w:val="00D06074"/>
    <w:rsid w:val="00D060CA"/>
    <w:rsid w:val="00D06770"/>
    <w:rsid w:val="00D07092"/>
    <w:rsid w:val="00D07B26"/>
    <w:rsid w:val="00D07E51"/>
    <w:rsid w:val="00D10A1B"/>
    <w:rsid w:val="00D12BC2"/>
    <w:rsid w:val="00D12D0E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779DD"/>
    <w:rsid w:val="00D8057A"/>
    <w:rsid w:val="00D8115D"/>
    <w:rsid w:val="00D8234D"/>
    <w:rsid w:val="00D840AA"/>
    <w:rsid w:val="00D8621F"/>
    <w:rsid w:val="00D93038"/>
    <w:rsid w:val="00D95AAE"/>
    <w:rsid w:val="00D96535"/>
    <w:rsid w:val="00D976A0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6E4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E3B"/>
    <w:rsid w:val="00E46DC7"/>
    <w:rsid w:val="00E46ECC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35E6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5FCA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5181"/>
    <w:rsid w:val="00F35913"/>
    <w:rsid w:val="00F3694C"/>
    <w:rsid w:val="00F3730C"/>
    <w:rsid w:val="00F4275D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0FEB"/>
    <w:rsid w:val="00FC4227"/>
    <w:rsid w:val="00FC5D61"/>
    <w:rsid w:val="00FD6867"/>
    <w:rsid w:val="00FD68D9"/>
    <w:rsid w:val="00FD6DB8"/>
    <w:rsid w:val="00FD7E74"/>
    <w:rsid w:val="00FE0EE9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0A04-5081-4CD2-8E58-E4FE2A70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813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subject/>
  <dc:creator>fbakraoui1</dc:creator>
  <cp:keywords/>
  <cp:lastModifiedBy> </cp:lastModifiedBy>
  <cp:revision>7</cp:revision>
  <cp:lastPrinted>2015-10-14T16:44:00Z</cp:lastPrinted>
  <dcterms:created xsi:type="dcterms:W3CDTF">2015-10-22T11:19:00Z</dcterms:created>
  <dcterms:modified xsi:type="dcterms:W3CDTF">2015-10-22T11:21:00Z</dcterms:modified>
</cp:coreProperties>
</file>