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Pr="00B13B88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40"/>
          <w:szCs w:val="40"/>
          <w:rtl/>
          <w:lang w:bidi="ar-MA"/>
        </w:rPr>
      </w:pPr>
    </w:p>
    <w:p w:rsidR="00E61C34" w:rsidRPr="00B13B88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40"/>
          <w:szCs w:val="40"/>
          <w:rtl/>
        </w:rPr>
      </w:pPr>
    </w:p>
    <w:p w:rsidR="00E61C34" w:rsidRPr="00B13B88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40"/>
          <w:szCs w:val="40"/>
          <w:rtl/>
        </w:rPr>
      </w:pPr>
    </w:p>
    <w:p w:rsidR="00E61C34" w:rsidRPr="00B13B88" w:rsidRDefault="00E61C34" w:rsidP="00B13B88">
      <w:pPr>
        <w:bidi/>
        <w:spacing w:line="276" w:lineRule="auto"/>
        <w:ind w:left="-567" w:right="142" w:firstLine="709"/>
        <w:jc w:val="center"/>
        <w:rPr>
          <w:rFonts w:cs="Simplified Arabic"/>
          <w:b/>
          <w:bCs/>
          <w:color w:val="0000FF"/>
          <w:sz w:val="36"/>
          <w:szCs w:val="36"/>
          <w:rtl/>
        </w:rPr>
      </w:pPr>
    </w:p>
    <w:p w:rsidR="00E61C34" w:rsidRPr="00B13B88" w:rsidRDefault="004A7805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6"/>
          <w:szCs w:val="36"/>
          <w:rtl/>
        </w:rPr>
      </w:pPr>
      <w:r>
        <w:rPr>
          <w:rFonts w:cs="Simplified Arabic"/>
          <w:b/>
          <w:bCs/>
          <w:color w:val="0000FF"/>
          <w:sz w:val="36"/>
          <w:szCs w:val="36"/>
        </w:rPr>
        <w:t xml:space="preserve">              </w:t>
      </w: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Arabic Transparent"/>
          <w:b/>
          <w:bCs/>
          <w:color w:val="0000FF"/>
          <w:sz w:val="32"/>
          <w:szCs w:val="32"/>
        </w:rPr>
      </w:pPr>
      <w:r w:rsidRPr="00D06829"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للإنتاج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عي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 xml:space="preserve"> و</w:t>
      </w:r>
      <w:proofErr w:type="spellStart"/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الطاق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ي</w:t>
      </w:r>
      <w:proofErr w:type="spellEnd"/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 والمعدني</w:t>
      </w:r>
    </w:p>
    <w:p w:rsidR="00E61C34" w:rsidRPr="00D06829" w:rsidRDefault="00E61C34" w:rsidP="001272C4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أساس </w:t>
      </w:r>
      <w:r w:rsidRPr="00D06829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100 </w:t>
      </w:r>
      <w:proofErr w:type="spellStart"/>
      <w:r w:rsidRPr="00D06829">
        <w:rPr>
          <w:rFonts w:cs="Simplified Arabic" w:hint="cs"/>
          <w:b/>
          <w:bCs/>
          <w:color w:val="0000FF"/>
          <w:sz w:val="28"/>
          <w:szCs w:val="28"/>
          <w:rtl/>
        </w:rPr>
        <w:t>:</w:t>
      </w:r>
      <w:proofErr w:type="spellEnd"/>
      <w:r w:rsidRPr="00D06829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 </w:t>
      </w:r>
      <w:r w:rsidR="001272C4">
        <w:rPr>
          <w:rFonts w:cs="Simplified Arabic"/>
          <w:b/>
          <w:bCs/>
          <w:color w:val="0000FF"/>
          <w:sz w:val="28"/>
          <w:szCs w:val="28"/>
        </w:rPr>
        <w:t>2010</w:t>
      </w:r>
    </w:p>
    <w:p w:rsidR="000347E7" w:rsidRPr="00D06829" w:rsidRDefault="00F265CB" w:rsidP="00C95095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الفصل الأول من سنة </w:t>
      </w:r>
      <w:r w:rsidR="00C95095">
        <w:rPr>
          <w:rFonts w:cs="Simplified Arabic"/>
          <w:b/>
          <w:bCs/>
          <w:color w:val="0000FF"/>
          <w:sz w:val="28"/>
          <w:szCs w:val="28"/>
        </w:rPr>
        <w:t>2015</w:t>
      </w:r>
    </w:p>
    <w:p w:rsidR="00FA2289" w:rsidRPr="0096336C" w:rsidRDefault="00FA2289" w:rsidP="00FA2289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sz w:val="32"/>
          <w:szCs w:val="32"/>
          <w:rtl/>
          <w:lang w:val="en-US" w:bidi="ar-MA"/>
        </w:rPr>
      </w:pPr>
    </w:p>
    <w:p w:rsidR="00172104" w:rsidRPr="0094748B" w:rsidRDefault="00F265CB" w:rsidP="00A12BC1">
      <w:pPr>
        <w:bidi/>
        <w:spacing w:after="160" w:line="480" w:lineRule="exact"/>
        <w:ind w:left="249" w:right="-357" w:firstLine="721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عرف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لإنتاج الصناعة التحويلية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272C4" w:rsidRPr="0094748B">
        <w:rPr>
          <w:rFonts w:ascii="Simplified Arabic" w:hAnsi="Simplified Arabic" w:cs="Simplified Arabic"/>
          <w:sz w:val="32"/>
          <w:szCs w:val="32"/>
          <w:rtl/>
        </w:rPr>
        <w:t>ارتفاعا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قدره </w:t>
      </w:r>
      <w:r w:rsidR="00890453">
        <w:rPr>
          <w:rFonts w:ascii="Simplified Arabic" w:hAnsi="Simplified Arabic" w:cs="Simplified Arabic"/>
          <w:sz w:val="32"/>
          <w:szCs w:val="32"/>
        </w:rPr>
        <w:t>1</w:t>
      </w:r>
      <w:proofErr w:type="gramStart"/>
      <w:r w:rsidR="00D07702" w:rsidRPr="0094748B">
        <w:rPr>
          <w:rFonts w:ascii="Simplified Arabic" w:hAnsi="Simplified Arabic" w:cs="Simplified Arabic"/>
          <w:sz w:val="32"/>
          <w:szCs w:val="32"/>
        </w:rPr>
        <w:t>,</w:t>
      </w:r>
      <w:r w:rsidR="00E255CA">
        <w:rPr>
          <w:rFonts w:ascii="Simplified Arabic" w:hAnsi="Simplified Arabic" w:cs="Simplified Arabic"/>
          <w:sz w:val="32"/>
          <w:szCs w:val="32"/>
        </w:rPr>
        <w:t>4</w:t>
      </w:r>
      <w:r w:rsidR="00406947" w:rsidRPr="0094748B">
        <w:rPr>
          <w:rFonts w:ascii="Simplified Arabic" w:hAnsi="Simplified Arabic" w:cs="Simplified Arabic"/>
          <w:sz w:val="32"/>
          <w:szCs w:val="32"/>
        </w:rPr>
        <w:t>%</w:t>
      </w:r>
      <w:proofErr w:type="gramEnd"/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خلال الفصل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الأول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من سنة </w:t>
      </w:r>
      <w:r w:rsidR="00916236" w:rsidRPr="0094748B">
        <w:rPr>
          <w:rFonts w:ascii="Simplified Arabic" w:hAnsi="Simplified Arabic" w:cs="Simplified Arabic"/>
          <w:sz w:val="32"/>
          <w:szCs w:val="32"/>
        </w:rPr>
        <w:t>20</w:t>
      </w:r>
      <w:r w:rsidR="00FC400C" w:rsidRPr="0094748B">
        <w:rPr>
          <w:rFonts w:ascii="Simplified Arabic" w:hAnsi="Simplified Arabic" w:cs="Simplified Arabic"/>
          <w:sz w:val="32"/>
          <w:szCs w:val="32"/>
        </w:rPr>
        <w:t>1</w:t>
      </w:r>
      <w:r w:rsidR="00890453">
        <w:rPr>
          <w:rFonts w:ascii="Simplified Arabic" w:hAnsi="Simplified Arabic" w:cs="Simplified Arabic"/>
          <w:sz w:val="32"/>
          <w:szCs w:val="32"/>
        </w:rPr>
        <w:t>5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مقارنة مع نفس الفترة من سنة </w:t>
      </w:r>
      <w:r w:rsidR="00916236" w:rsidRPr="0094748B">
        <w:rPr>
          <w:rFonts w:ascii="Simplified Arabic" w:hAnsi="Simplified Arabic" w:cs="Simplified Arabic"/>
          <w:sz w:val="32"/>
          <w:szCs w:val="32"/>
        </w:rPr>
        <w:t>20</w:t>
      </w:r>
      <w:r w:rsidR="00FC400C" w:rsidRPr="0094748B">
        <w:rPr>
          <w:rFonts w:ascii="Simplified Arabic" w:hAnsi="Simplified Arabic" w:cs="Simplified Arabic"/>
          <w:sz w:val="32"/>
          <w:szCs w:val="32"/>
        </w:rPr>
        <w:t>1</w:t>
      </w:r>
      <w:r w:rsidR="00890453">
        <w:rPr>
          <w:rFonts w:ascii="Simplified Arabic" w:hAnsi="Simplified Arabic" w:cs="Simplified Arabic"/>
          <w:sz w:val="32"/>
          <w:szCs w:val="32"/>
        </w:rPr>
        <w:t>4</w:t>
      </w:r>
      <w:proofErr w:type="spellStart"/>
      <w:r w:rsidRPr="0094748B">
        <w:rPr>
          <w:rFonts w:ascii="Simplified Arabic" w:hAnsi="Simplified Arabic" w:cs="Simplified Arabic"/>
          <w:sz w:val="32"/>
          <w:szCs w:val="32"/>
          <w:rtl/>
        </w:rPr>
        <w:t>.</w:t>
      </w:r>
      <w:proofErr w:type="spellEnd"/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ويعود هذا التطور أساسا </w:t>
      </w:r>
      <w:proofErr w:type="gramStart"/>
      <w:r w:rsidRPr="0094748B">
        <w:rPr>
          <w:rFonts w:ascii="Simplified Arabic" w:hAnsi="Simplified Arabic" w:cs="Simplified Arabic"/>
          <w:sz w:val="32"/>
          <w:szCs w:val="32"/>
          <w:rtl/>
        </w:rPr>
        <w:t>إلى</w:t>
      </w:r>
      <w:proofErr w:type="gramEnd"/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272C4" w:rsidRPr="0094748B">
        <w:rPr>
          <w:rFonts w:ascii="Simplified Arabic" w:hAnsi="Simplified Arabic" w:cs="Simplified Arabic"/>
          <w:sz w:val="32"/>
          <w:szCs w:val="32"/>
          <w:rtl/>
        </w:rPr>
        <w:t>ارتفاع الإنتاج</w:t>
      </w:r>
      <w:r w:rsidR="00D53E44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C400C" w:rsidRPr="0094748B">
        <w:rPr>
          <w:rFonts w:ascii="Simplified Arabic" w:hAnsi="Simplified Arabic" w:cs="Simplified Arabic"/>
          <w:sz w:val="32"/>
          <w:szCs w:val="32"/>
          <w:rtl/>
        </w:rPr>
        <w:t>في</w:t>
      </w:r>
      <w:r w:rsidR="00890453" w:rsidRPr="0094748B">
        <w:rPr>
          <w:rFonts w:ascii="Simplified Arabic" w:hAnsi="Simplified Arabic" w:cs="Simplified Arabic"/>
          <w:color w:val="993366"/>
          <w:sz w:val="32"/>
          <w:szCs w:val="32"/>
        </w:rPr>
        <w:t xml:space="preserve"> </w:t>
      </w:r>
      <w:r w:rsidR="0089045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"ال</w:t>
      </w:r>
      <w:r w:rsidR="00890453" w:rsidRPr="0094748B">
        <w:rPr>
          <w:rFonts w:ascii="Simplified Arabic" w:hAnsi="Simplified Arabic" w:cs="Simplified Arabic"/>
          <w:sz w:val="32"/>
          <w:szCs w:val="32"/>
          <w:rtl/>
        </w:rPr>
        <w:t xml:space="preserve">صناعات </w:t>
      </w:r>
      <w:proofErr w:type="spellStart"/>
      <w:r w:rsidR="00890453" w:rsidRPr="0094748B">
        <w:rPr>
          <w:rFonts w:ascii="Simplified Arabic" w:hAnsi="Simplified Arabic" w:cs="Simplified Arabic"/>
          <w:sz w:val="32"/>
          <w:szCs w:val="32"/>
          <w:rtl/>
        </w:rPr>
        <w:t>الكيماوية"</w:t>
      </w:r>
      <w:proofErr w:type="spellEnd"/>
      <w:r w:rsidR="00890453" w:rsidRPr="0094748B">
        <w:rPr>
          <w:rFonts w:ascii="Simplified Arabic" w:hAnsi="Simplified Arabic" w:cs="Simplified Arabic"/>
          <w:sz w:val="32"/>
          <w:szCs w:val="32"/>
          <w:rtl/>
        </w:rPr>
        <w:t xml:space="preserve"> ب </w:t>
      </w:r>
      <w:r w:rsidR="00890453">
        <w:rPr>
          <w:rFonts w:ascii="Simplified Arabic" w:hAnsi="Simplified Arabic" w:cs="Simplified Arabic"/>
          <w:sz w:val="32"/>
          <w:szCs w:val="32"/>
        </w:rPr>
        <w:t>11</w:t>
      </w:r>
      <w:proofErr w:type="gramStart"/>
      <w:r w:rsidR="00890453" w:rsidRPr="0094748B">
        <w:rPr>
          <w:rFonts w:ascii="Simplified Arabic" w:hAnsi="Simplified Arabic" w:cs="Simplified Arabic"/>
          <w:sz w:val="32"/>
          <w:szCs w:val="32"/>
        </w:rPr>
        <w:t>,</w:t>
      </w:r>
      <w:r w:rsidR="00890453">
        <w:rPr>
          <w:rFonts w:ascii="Simplified Arabic" w:hAnsi="Simplified Arabic" w:cs="Simplified Arabic"/>
          <w:sz w:val="32"/>
          <w:szCs w:val="32"/>
        </w:rPr>
        <w:t>3</w:t>
      </w:r>
      <w:r w:rsidR="00890453" w:rsidRPr="0094748B">
        <w:rPr>
          <w:rFonts w:ascii="Simplified Arabic" w:hAnsi="Simplified Arabic" w:cs="Simplified Arabic"/>
          <w:sz w:val="32"/>
          <w:szCs w:val="32"/>
        </w:rPr>
        <w:t>%</w:t>
      </w:r>
      <w:proofErr w:type="gramEnd"/>
      <w:r w:rsidR="00890453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06AC3" w:rsidRPr="0094748B">
        <w:rPr>
          <w:rFonts w:ascii="Simplified Arabic" w:hAnsi="Simplified Arabic" w:cs="Simplified Arabic"/>
          <w:sz w:val="32"/>
          <w:szCs w:val="32"/>
          <w:rtl/>
        </w:rPr>
        <w:t xml:space="preserve">وفي "صناعة الآلات والأجهزة </w:t>
      </w:r>
      <w:proofErr w:type="spellStart"/>
      <w:r w:rsidR="00106AC3" w:rsidRPr="0094748B">
        <w:rPr>
          <w:rFonts w:ascii="Simplified Arabic" w:hAnsi="Simplified Arabic" w:cs="Simplified Arabic"/>
          <w:sz w:val="32"/>
          <w:szCs w:val="32"/>
          <w:rtl/>
        </w:rPr>
        <w:t>الكهربائية"</w:t>
      </w:r>
      <w:proofErr w:type="spellEnd"/>
      <w:r w:rsidR="00106AC3" w:rsidRPr="0094748B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106AC3" w:rsidRPr="00106AC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06AC3">
        <w:rPr>
          <w:rFonts w:ascii="Simplified Arabic" w:hAnsi="Simplified Arabic" w:cs="Simplified Arabic"/>
          <w:sz w:val="32"/>
          <w:szCs w:val="32"/>
        </w:rPr>
        <w:t xml:space="preserve"> 9</w:t>
      </w:r>
      <w:r w:rsidR="00106AC3" w:rsidRPr="0094748B">
        <w:rPr>
          <w:rFonts w:ascii="Simplified Arabic" w:hAnsi="Simplified Arabic" w:cs="Simplified Arabic"/>
          <w:sz w:val="32"/>
          <w:szCs w:val="32"/>
        </w:rPr>
        <w:t>,</w:t>
      </w:r>
      <w:r w:rsidR="00106AC3">
        <w:rPr>
          <w:rFonts w:ascii="Simplified Arabic" w:hAnsi="Simplified Arabic" w:cs="Simplified Arabic"/>
          <w:sz w:val="32"/>
          <w:szCs w:val="32"/>
        </w:rPr>
        <w:t>2</w:t>
      </w:r>
      <w:r w:rsidR="00106AC3" w:rsidRPr="0094748B">
        <w:rPr>
          <w:rFonts w:ascii="Simplified Arabic" w:hAnsi="Simplified Arabic" w:cs="Simplified Arabic"/>
          <w:sz w:val="32"/>
          <w:szCs w:val="32"/>
        </w:rPr>
        <w:t>%</w:t>
      </w:r>
      <w:r w:rsidR="00106AC3"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="00106AC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106AC3">
        <w:rPr>
          <w:rFonts w:ascii="Simplified Arabic" w:hAnsi="Simplified Arabic" w:cs="Simplified Arabic" w:hint="cs"/>
          <w:sz w:val="32"/>
          <w:szCs w:val="32"/>
          <w:rtl/>
          <w:lang w:bidi="ar-MA"/>
        </w:rPr>
        <w:t>"</w:t>
      </w:r>
      <w:r w:rsidR="00106AC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الصناعات </w:t>
      </w:r>
      <w:proofErr w:type="spellStart"/>
      <w:r w:rsidR="00106AC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الغذائية"</w:t>
      </w:r>
      <w:proofErr w:type="spellEnd"/>
      <w:r w:rsidR="00106AC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ب </w:t>
      </w:r>
      <w:r w:rsidR="00106AC3" w:rsidRPr="0094748B">
        <w:rPr>
          <w:rFonts w:ascii="Simplified Arabic" w:hAnsi="Simplified Arabic" w:cs="Simplified Arabic"/>
          <w:sz w:val="32"/>
          <w:szCs w:val="32"/>
          <w:lang w:bidi="ar-MA"/>
        </w:rPr>
        <w:t>2,</w:t>
      </w:r>
      <w:r w:rsidR="00106AC3">
        <w:rPr>
          <w:rFonts w:ascii="Simplified Arabic" w:hAnsi="Simplified Arabic" w:cs="Simplified Arabic"/>
          <w:sz w:val="32"/>
          <w:szCs w:val="32"/>
          <w:lang w:bidi="ar-MA"/>
        </w:rPr>
        <w:t>5</w:t>
      </w:r>
      <w:r w:rsidR="00106AC3"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106AC3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06AC3" w:rsidRPr="0094748B">
        <w:rPr>
          <w:rFonts w:ascii="Simplified Arabic" w:hAnsi="Simplified Arabic" w:cs="Simplified Arabic"/>
          <w:sz w:val="32"/>
          <w:szCs w:val="32"/>
        </w:rPr>
        <w:t xml:space="preserve"> </w:t>
      </w:r>
      <w:r w:rsidR="00C40A05"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="00C40A05" w:rsidRPr="0094748B">
        <w:rPr>
          <w:rFonts w:ascii="Simplified Arabic" w:hAnsi="Simplified Arabic" w:cs="Simplified Arabic"/>
          <w:sz w:val="32"/>
          <w:szCs w:val="32"/>
        </w:rPr>
        <w:t xml:space="preserve"> </w:t>
      </w:r>
      <w:r w:rsidR="00C40A05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C40A05">
        <w:rPr>
          <w:rFonts w:ascii="Simplified Arabic" w:hAnsi="Simplified Arabic" w:cs="Simplified Arabic" w:hint="cs"/>
          <w:sz w:val="32"/>
          <w:szCs w:val="32"/>
          <w:rtl/>
          <w:lang w:bidi="ar-MA"/>
        </w:rPr>
        <w:t>مواد النشر والطباعة</w:t>
      </w:r>
      <w:proofErr w:type="spellStart"/>
      <w:r w:rsidR="00C40A05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proofErr w:type="spellEnd"/>
      <w:r w:rsidR="00C40A05" w:rsidRPr="0094748B">
        <w:rPr>
          <w:rFonts w:ascii="Simplified Arabic" w:hAnsi="Simplified Arabic" w:cs="Simplified Arabic"/>
          <w:sz w:val="32"/>
          <w:szCs w:val="32"/>
        </w:rPr>
        <w:t xml:space="preserve"> </w:t>
      </w:r>
      <w:r w:rsidR="00C40A05" w:rsidRPr="0094748B">
        <w:rPr>
          <w:rFonts w:ascii="Simplified Arabic" w:hAnsi="Simplified Arabic" w:cs="Simplified Arabic"/>
          <w:sz w:val="32"/>
          <w:szCs w:val="32"/>
          <w:rtl/>
        </w:rPr>
        <w:t xml:space="preserve">ب </w:t>
      </w:r>
      <w:r w:rsidR="00C40A05">
        <w:rPr>
          <w:rFonts w:ascii="Simplified Arabic" w:hAnsi="Simplified Arabic" w:cs="Simplified Arabic"/>
          <w:sz w:val="32"/>
          <w:szCs w:val="32"/>
        </w:rPr>
        <w:t xml:space="preserve"> </w:t>
      </w:r>
      <w:r w:rsidR="00A12BC1">
        <w:rPr>
          <w:rFonts w:ascii="Simplified Arabic" w:hAnsi="Simplified Arabic" w:cs="Simplified Arabic"/>
          <w:sz w:val="32"/>
          <w:szCs w:val="32"/>
        </w:rPr>
        <w:t xml:space="preserve"> </w:t>
      </w:r>
      <w:r w:rsidR="00C40A05" w:rsidRPr="003301E5">
        <w:rPr>
          <w:rFonts w:ascii="Simplified Arabic" w:hAnsi="Simplified Arabic" w:cs="Simplified Arabic"/>
          <w:sz w:val="32"/>
          <w:szCs w:val="32"/>
        </w:rPr>
        <w:t>6,4%</w:t>
      </w:r>
      <w:r w:rsidR="009A5B73"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="009A5B73" w:rsidRPr="0094748B">
        <w:rPr>
          <w:rFonts w:ascii="Simplified Arabic" w:hAnsi="Simplified Arabic" w:cs="Simplified Arabic"/>
          <w:sz w:val="32"/>
          <w:szCs w:val="32"/>
        </w:rPr>
        <w:t xml:space="preserve"> </w:t>
      </w:r>
      <w:r w:rsidR="009A5B7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"صناعة </w:t>
      </w:r>
      <w:r w:rsidR="009A5B73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الملابس والفرو</w:t>
      </w:r>
      <w:r w:rsidR="009A5B7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 </w:t>
      </w:r>
      <w:r w:rsidR="009A5B73" w:rsidRPr="0094748B">
        <w:rPr>
          <w:rFonts w:ascii="Simplified Arabic" w:hAnsi="Simplified Arabic" w:cs="Simplified Arabic"/>
          <w:sz w:val="32"/>
          <w:szCs w:val="32"/>
          <w:rtl/>
        </w:rPr>
        <w:t xml:space="preserve">ب </w:t>
      </w:r>
      <w:r w:rsidR="009A5B73">
        <w:rPr>
          <w:rFonts w:ascii="Simplified Arabic" w:hAnsi="Simplified Arabic" w:cs="Simplified Arabic"/>
          <w:sz w:val="32"/>
          <w:szCs w:val="32"/>
        </w:rPr>
        <w:t>1,0%</w:t>
      </w:r>
      <w:proofErr w:type="spellStart"/>
      <w:r w:rsidR="009A5B7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  <w:proofErr w:type="spellEnd"/>
      <w:r w:rsidR="00106AC3" w:rsidRPr="0094748B">
        <w:rPr>
          <w:rFonts w:ascii="Simplified Arabic" w:hAnsi="Simplified Arabic" w:cs="Simplified Arabic"/>
          <w:sz w:val="32"/>
          <w:szCs w:val="32"/>
        </w:rPr>
        <w:t xml:space="preserve"> </w:t>
      </w:r>
      <w:r w:rsidR="008756A3" w:rsidRPr="0094748B">
        <w:rPr>
          <w:rFonts w:ascii="Simplified Arabic" w:hAnsi="Simplified Arabic" w:cs="Simplified Arabic"/>
          <w:sz w:val="32"/>
          <w:szCs w:val="32"/>
          <w:rtl/>
        </w:rPr>
        <w:t xml:space="preserve">وعلى العكس من </w:t>
      </w:r>
      <w:proofErr w:type="spellStart"/>
      <w:r w:rsidR="008756A3" w:rsidRPr="0094748B">
        <w:rPr>
          <w:rFonts w:ascii="Simplified Arabic" w:hAnsi="Simplified Arabic" w:cs="Simplified Arabic"/>
          <w:sz w:val="32"/>
          <w:szCs w:val="32"/>
          <w:rtl/>
        </w:rPr>
        <w:t>ذلك،</w:t>
      </w:r>
      <w:proofErr w:type="spellEnd"/>
      <w:r w:rsidR="008756A3" w:rsidRPr="0094748B">
        <w:rPr>
          <w:rFonts w:ascii="Simplified Arabic" w:hAnsi="Simplified Arabic" w:cs="Simplified Arabic"/>
          <w:sz w:val="32"/>
          <w:szCs w:val="32"/>
          <w:rtl/>
        </w:rPr>
        <w:t xml:space="preserve"> فقد </w:t>
      </w:r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 xml:space="preserve">تراجع الإنتاج </w:t>
      </w:r>
      <w:r w:rsidR="009A5B7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في </w:t>
      </w:r>
      <w:r w:rsidR="009A5B73" w:rsidRPr="0094748B">
        <w:rPr>
          <w:rFonts w:ascii="Simplified Arabic" w:hAnsi="Simplified Arabic" w:cs="Simplified Arabic"/>
          <w:sz w:val="32"/>
          <w:szCs w:val="32"/>
          <w:rtl/>
        </w:rPr>
        <w:t xml:space="preserve">"تكرير </w:t>
      </w:r>
      <w:proofErr w:type="spellStart"/>
      <w:r w:rsidR="009A5B73" w:rsidRPr="0094748B">
        <w:rPr>
          <w:rFonts w:ascii="Simplified Arabic" w:hAnsi="Simplified Arabic" w:cs="Simplified Arabic"/>
          <w:sz w:val="32"/>
          <w:szCs w:val="32"/>
          <w:rtl/>
        </w:rPr>
        <w:t>النفط"</w:t>
      </w:r>
      <w:proofErr w:type="spellEnd"/>
      <w:r w:rsidR="009A5B73" w:rsidRPr="0094748B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0B1BA0" w:rsidRPr="000B1BA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B1BA0">
        <w:rPr>
          <w:rFonts w:ascii="Simplified Arabic" w:hAnsi="Simplified Arabic" w:cs="Simplified Arabic"/>
          <w:sz w:val="32"/>
          <w:szCs w:val="32"/>
        </w:rPr>
        <w:t xml:space="preserve"> </w:t>
      </w:r>
      <w:r w:rsidR="000B1BA0" w:rsidRPr="003301E5">
        <w:rPr>
          <w:rFonts w:ascii="Simplified Arabic" w:hAnsi="Simplified Arabic" w:cs="Simplified Arabic"/>
          <w:sz w:val="32"/>
          <w:szCs w:val="32"/>
        </w:rPr>
        <w:t>21</w:t>
      </w:r>
      <w:r w:rsidR="000B1BA0" w:rsidRPr="0094748B">
        <w:rPr>
          <w:rFonts w:ascii="Simplified Arabic" w:hAnsi="Simplified Arabic" w:cs="Simplified Arabic"/>
          <w:sz w:val="32"/>
          <w:szCs w:val="32"/>
        </w:rPr>
        <w:t>,</w:t>
      </w:r>
      <w:r w:rsidR="000B1BA0">
        <w:rPr>
          <w:rFonts w:ascii="Simplified Arabic" w:hAnsi="Simplified Arabic" w:cs="Simplified Arabic"/>
          <w:sz w:val="32"/>
          <w:szCs w:val="32"/>
        </w:rPr>
        <w:t>4</w:t>
      </w:r>
      <w:r w:rsidR="000B1BA0" w:rsidRPr="0094748B">
        <w:rPr>
          <w:rFonts w:ascii="Simplified Arabic" w:hAnsi="Simplified Arabic" w:cs="Simplified Arabic"/>
          <w:sz w:val="32"/>
          <w:szCs w:val="32"/>
        </w:rPr>
        <w:t>%</w:t>
      </w:r>
      <w:r w:rsidR="000B1BA0"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="000B1BA0" w:rsidRPr="0094748B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0B1BA0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proofErr w:type="spellEnd"/>
      <w:r w:rsidR="000B1BA0" w:rsidRPr="0094748B">
        <w:rPr>
          <w:rFonts w:ascii="Simplified Arabic" w:hAnsi="Simplified Arabic" w:cs="Simplified Arabic"/>
          <w:sz w:val="32"/>
          <w:szCs w:val="32"/>
          <w:rtl/>
        </w:rPr>
        <w:t xml:space="preserve">صناعة المواد </w:t>
      </w:r>
      <w:proofErr w:type="spellStart"/>
      <w:r w:rsidR="000B1BA0" w:rsidRPr="0094748B">
        <w:rPr>
          <w:rFonts w:ascii="Simplified Arabic" w:hAnsi="Simplified Arabic" w:cs="Simplified Arabic"/>
          <w:sz w:val="32"/>
          <w:szCs w:val="32"/>
          <w:rtl/>
        </w:rPr>
        <w:t>المعدنية"</w:t>
      </w:r>
      <w:proofErr w:type="spellEnd"/>
      <w:r w:rsidR="000B1BA0" w:rsidRPr="0094748B">
        <w:rPr>
          <w:rFonts w:ascii="Simplified Arabic" w:hAnsi="Simplified Arabic" w:cs="Simplified Arabic"/>
          <w:sz w:val="32"/>
          <w:szCs w:val="32"/>
        </w:rPr>
        <w:t xml:space="preserve"> </w:t>
      </w:r>
      <w:r w:rsidR="000B1BA0" w:rsidRPr="0094748B">
        <w:rPr>
          <w:rFonts w:ascii="Simplified Arabic" w:hAnsi="Simplified Arabic" w:cs="Simplified Arabic"/>
          <w:sz w:val="32"/>
          <w:szCs w:val="32"/>
          <w:rtl/>
        </w:rPr>
        <w:t xml:space="preserve">ب </w:t>
      </w:r>
      <w:r w:rsidR="000B1BA0">
        <w:rPr>
          <w:rFonts w:ascii="Simplified Arabic" w:hAnsi="Simplified Arabic" w:cs="Simplified Arabic"/>
          <w:sz w:val="32"/>
          <w:szCs w:val="32"/>
        </w:rPr>
        <w:t>7</w:t>
      </w:r>
      <w:r w:rsidR="000B1BA0" w:rsidRPr="0094748B">
        <w:rPr>
          <w:rFonts w:ascii="Simplified Arabic" w:hAnsi="Simplified Arabic" w:cs="Simplified Arabic"/>
          <w:sz w:val="32"/>
          <w:szCs w:val="32"/>
        </w:rPr>
        <w:t>,</w:t>
      </w:r>
      <w:r w:rsidR="000B1BA0">
        <w:rPr>
          <w:rFonts w:ascii="Simplified Arabic" w:hAnsi="Simplified Arabic" w:cs="Simplified Arabic"/>
          <w:sz w:val="32"/>
          <w:szCs w:val="32"/>
        </w:rPr>
        <w:t>0</w:t>
      </w:r>
      <w:r w:rsidR="000B1BA0" w:rsidRPr="0094748B">
        <w:rPr>
          <w:rFonts w:ascii="Simplified Arabic" w:hAnsi="Simplified Arabic" w:cs="Simplified Arabic"/>
          <w:sz w:val="32"/>
          <w:szCs w:val="32"/>
        </w:rPr>
        <w:t>%</w:t>
      </w:r>
      <w:r w:rsidR="000B1BA0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11B84" w:rsidRPr="0094748B">
        <w:rPr>
          <w:rFonts w:ascii="Simplified Arabic" w:hAnsi="Simplified Arabic" w:cs="Simplified Arabic"/>
          <w:sz w:val="32"/>
          <w:szCs w:val="32"/>
          <w:rtl/>
        </w:rPr>
        <w:t>وفي"صناعة الأثاث وصناعات مختلفة</w:t>
      </w:r>
      <w:proofErr w:type="spellStart"/>
      <w:r w:rsidR="00011B84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proofErr w:type="spellEnd"/>
      <w:r w:rsidR="00011B84" w:rsidRPr="0094748B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011B84">
        <w:rPr>
          <w:rFonts w:ascii="Simplified Arabic" w:hAnsi="Simplified Arabic" w:cs="Simplified Arabic"/>
          <w:sz w:val="32"/>
          <w:szCs w:val="32"/>
        </w:rPr>
        <w:t>11</w:t>
      </w:r>
      <w:r w:rsidR="00011B84" w:rsidRPr="0094748B">
        <w:rPr>
          <w:rFonts w:ascii="Simplified Arabic" w:hAnsi="Simplified Arabic" w:cs="Simplified Arabic"/>
          <w:sz w:val="32"/>
          <w:szCs w:val="32"/>
        </w:rPr>
        <w:t>,</w:t>
      </w:r>
      <w:r w:rsidR="00011B84">
        <w:rPr>
          <w:rFonts w:ascii="Simplified Arabic" w:hAnsi="Simplified Arabic" w:cs="Simplified Arabic"/>
          <w:sz w:val="32"/>
          <w:szCs w:val="32"/>
        </w:rPr>
        <w:t>5</w:t>
      </w:r>
      <w:r w:rsidR="00011B84" w:rsidRPr="0094748B">
        <w:rPr>
          <w:rFonts w:ascii="Simplified Arabic" w:hAnsi="Simplified Arabic" w:cs="Simplified Arabic"/>
          <w:sz w:val="32"/>
          <w:szCs w:val="32"/>
        </w:rPr>
        <w:t>%</w:t>
      </w:r>
      <w:r w:rsidR="00011B84" w:rsidRPr="0094748B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011B84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="00F723CF" w:rsidRPr="0094748B">
        <w:rPr>
          <w:rFonts w:ascii="Simplified Arabic" w:hAnsi="Simplified Arabic" w:cs="Simplified Arabic"/>
          <w:sz w:val="32"/>
          <w:szCs w:val="32"/>
        </w:rPr>
        <w:t xml:space="preserve"> </w:t>
      </w:r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 xml:space="preserve">"صناعة </w:t>
      </w:r>
      <w:proofErr w:type="spellStart"/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>منتوجات</w:t>
      </w:r>
      <w:proofErr w:type="spellEnd"/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 xml:space="preserve"> أخرى غير </w:t>
      </w:r>
      <w:proofErr w:type="spellStart"/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>معدنية"</w:t>
      </w:r>
      <w:proofErr w:type="spellEnd"/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 xml:space="preserve"> ب </w:t>
      </w:r>
      <w:r w:rsidR="00011B84">
        <w:rPr>
          <w:rFonts w:ascii="Simplified Arabic" w:hAnsi="Simplified Arabic" w:cs="Simplified Arabic"/>
          <w:sz w:val="32"/>
          <w:szCs w:val="32"/>
        </w:rPr>
        <w:t>0</w:t>
      </w:r>
      <w:r w:rsidR="00F723CF" w:rsidRPr="0094748B">
        <w:rPr>
          <w:rFonts w:ascii="Simplified Arabic" w:hAnsi="Simplified Arabic" w:cs="Simplified Arabic"/>
          <w:sz w:val="32"/>
          <w:szCs w:val="32"/>
        </w:rPr>
        <w:t>,</w:t>
      </w:r>
      <w:r w:rsidR="00011B84">
        <w:rPr>
          <w:rFonts w:ascii="Simplified Arabic" w:hAnsi="Simplified Arabic" w:cs="Simplified Arabic"/>
          <w:sz w:val="32"/>
          <w:szCs w:val="32"/>
        </w:rPr>
        <w:t>6</w:t>
      </w:r>
      <w:r w:rsidR="00F723CF" w:rsidRPr="0094748B">
        <w:rPr>
          <w:rFonts w:ascii="Simplified Arabic" w:hAnsi="Simplified Arabic" w:cs="Simplified Arabic"/>
          <w:sz w:val="32"/>
          <w:szCs w:val="32"/>
        </w:rPr>
        <w:t>%</w:t>
      </w:r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8100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C81003" w:rsidRPr="0094748B">
        <w:rPr>
          <w:rFonts w:ascii="Simplified Arabic" w:hAnsi="Simplified Arabic" w:cs="Simplified Arabic"/>
          <w:sz w:val="32"/>
          <w:szCs w:val="32"/>
          <w:rtl/>
        </w:rPr>
        <w:t xml:space="preserve">"تحويل المواد </w:t>
      </w:r>
      <w:proofErr w:type="spellStart"/>
      <w:r w:rsidR="00C81003" w:rsidRPr="0094748B">
        <w:rPr>
          <w:rFonts w:ascii="Simplified Arabic" w:hAnsi="Simplified Arabic" w:cs="Simplified Arabic"/>
          <w:sz w:val="32"/>
          <w:szCs w:val="32"/>
          <w:rtl/>
        </w:rPr>
        <w:t>المعدنية"</w:t>
      </w:r>
      <w:proofErr w:type="spellEnd"/>
      <w:r w:rsidR="00C81003" w:rsidRPr="0094748B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3301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301E5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="003301E5" w:rsidRPr="0094748B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3301E5">
        <w:rPr>
          <w:rFonts w:ascii="Simplified Arabic" w:hAnsi="Simplified Arabic" w:cs="Simplified Arabic"/>
          <w:sz w:val="32"/>
          <w:szCs w:val="32"/>
          <w:lang w:bidi="ar-MA"/>
        </w:rPr>
        <w:t>8</w:t>
      </w:r>
      <w:r w:rsidR="003301E5"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C81003" w:rsidRPr="0094748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7665B"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="0067665B" w:rsidRPr="0094748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7665B" w:rsidRPr="0094748B">
        <w:rPr>
          <w:rFonts w:ascii="Simplified Arabic" w:hAnsi="Simplified Arabic" w:cs="Simplified Arabic"/>
          <w:sz w:val="32"/>
          <w:szCs w:val="32"/>
          <w:rtl/>
        </w:rPr>
        <w:t xml:space="preserve">"صناعة </w:t>
      </w:r>
      <w:proofErr w:type="spellStart"/>
      <w:r w:rsidR="0067665B" w:rsidRPr="0094748B">
        <w:rPr>
          <w:rFonts w:ascii="Simplified Arabic" w:hAnsi="Simplified Arabic" w:cs="Simplified Arabic"/>
          <w:sz w:val="32"/>
          <w:szCs w:val="32"/>
          <w:rtl/>
        </w:rPr>
        <w:t>السيارات"</w:t>
      </w:r>
      <w:proofErr w:type="spellEnd"/>
      <w:r w:rsidR="0067665B" w:rsidRPr="0094748B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67665B" w:rsidRPr="0094748B">
        <w:rPr>
          <w:rFonts w:ascii="Simplified Arabic" w:hAnsi="Simplified Arabic" w:cs="Simplified Arabic"/>
          <w:sz w:val="32"/>
          <w:szCs w:val="32"/>
        </w:rPr>
        <w:t xml:space="preserve">  </w:t>
      </w:r>
      <w:r w:rsidR="00C81003">
        <w:rPr>
          <w:rFonts w:ascii="Simplified Arabic" w:hAnsi="Simplified Arabic" w:cs="Simplified Arabic"/>
          <w:sz w:val="28"/>
          <w:szCs w:val="28"/>
        </w:rPr>
        <w:t xml:space="preserve"> </w:t>
      </w:r>
      <w:r w:rsidR="002D3A95">
        <w:rPr>
          <w:rFonts w:ascii="Simplified Arabic" w:hAnsi="Simplified Arabic" w:cs="Simplified Arabic"/>
          <w:sz w:val="28"/>
          <w:szCs w:val="28"/>
        </w:rPr>
        <w:t>.</w:t>
      </w:r>
      <w:r w:rsidR="0067665B">
        <w:rPr>
          <w:rFonts w:ascii="Simplified Arabic" w:hAnsi="Simplified Arabic" w:cs="Simplified Arabic"/>
          <w:sz w:val="32"/>
          <w:szCs w:val="32"/>
        </w:rPr>
        <w:t>3,6</w:t>
      </w:r>
      <w:r w:rsidR="00C81003" w:rsidRPr="0094748B">
        <w:rPr>
          <w:rFonts w:ascii="Simplified Arabic" w:hAnsi="Simplified Arabic" w:cs="Simplified Arabic"/>
          <w:sz w:val="32"/>
          <w:szCs w:val="32"/>
        </w:rPr>
        <w:t>%</w:t>
      </w:r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18540A" w:rsidRPr="0094748B" w:rsidRDefault="00AF2A95" w:rsidP="008D4FC4">
      <w:pPr>
        <w:tabs>
          <w:tab w:val="left" w:pos="850"/>
        </w:tabs>
        <w:bidi/>
        <w:spacing w:before="240" w:after="160" w:line="44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</w:t>
      </w:r>
      <w:r w:rsidR="00486EBC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فيما يتعلق 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ب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>الرقم الاستدلالي</w:t>
      </w:r>
      <w:r w:rsidR="00F265CB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لإنتاج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="00F265CB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>المعادن</w:t>
      </w:r>
      <w:r w:rsidR="00486EBC" w:rsidRPr="0094748B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="00486EBC" w:rsidRPr="0094748B">
        <w:rPr>
          <w:rFonts w:ascii="Simplified Arabic" w:hAnsi="Simplified Arabic" w:cs="Simplified Arabic"/>
          <w:sz w:val="32"/>
          <w:szCs w:val="32"/>
          <w:rtl/>
        </w:rPr>
        <w:t xml:space="preserve"> فقد ا</w:t>
      </w:r>
      <w:r w:rsidR="008D4FC4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نخفض 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>بنسبة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D4FC4" w:rsidRPr="003301E5">
        <w:rPr>
          <w:rFonts w:ascii="Simplified Arabic" w:hAnsi="Simplified Arabic" w:cs="Simplified Arabic"/>
          <w:sz w:val="32"/>
          <w:szCs w:val="32"/>
          <w:lang w:bidi="ar-MA"/>
        </w:rPr>
        <w:t>10,9</w:t>
      </w:r>
      <w:r w:rsidR="00F265CB"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 xml:space="preserve">وذلك 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>نتيجة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D4FC4">
        <w:rPr>
          <w:rFonts w:ascii="Simplified Arabic" w:hAnsi="Simplified Arabic" w:cs="Simplified Arabic" w:hint="cs"/>
          <w:sz w:val="32"/>
          <w:szCs w:val="32"/>
          <w:rtl/>
          <w:lang w:bidi="ar-MA"/>
        </w:rPr>
        <w:t>تراجع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F494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إنتاج </w:t>
      </w:r>
      <w:proofErr w:type="spellStart"/>
      <w:r w:rsidR="00B042A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BB5196" w:rsidRPr="0094748B">
        <w:rPr>
          <w:rFonts w:ascii="Simplified Arabic" w:hAnsi="Simplified Arabic" w:cs="Simplified Arabic"/>
          <w:sz w:val="32"/>
          <w:szCs w:val="32"/>
          <w:rtl/>
        </w:rPr>
        <w:t>المنتوجات</w:t>
      </w:r>
      <w:proofErr w:type="spellEnd"/>
      <w:r w:rsidR="00BB5196" w:rsidRPr="0094748B">
        <w:rPr>
          <w:rFonts w:ascii="Simplified Arabic" w:hAnsi="Simplified Arabic" w:cs="Simplified Arabic"/>
          <w:sz w:val="32"/>
          <w:szCs w:val="32"/>
          <w:rtl/>
        </w:rPr>
        <w:t xml:space="preserve"> المختلفة للصناعات </w:t>
      </w:r>
      <w:proofErr w:type="spellStart"/>
      <w:r w:rsidR="00BB5196" w:rsidRPr="0094748B">
        <w:rPr>
          <w:rFonts w:ascii="Simplified Arabic" w:hAnsi="Simplified Arabic" w:cs="Simplified Arabic"/>
          <w:sz w:val="32"/>
          <w:szCs w:val="32"/>
          <w:rtl/>
        </w:rPr>
        <w:t>الاستخراجية</w:t>
      </w:r>
      <w:r w:rsidR="00B042A3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proofErr w:type="spellEnd"/>
      <w:r w:rsidR="00BB5196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F494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 </w:t>
      </w:r>
      <w:r w:rsidR="008D4FC4" w:rsidRPr="003301E5">
        <w:rPr>
          <w:rFonts w:ascii="Simplified Arabic" w:hAnsi="Simplified Arabic" w:cs="Simplified Arabic"/>
          <w:sz w:val="32"/>
          <w:szCs w:val="32"/>
          <w:lang w:bidi="ar-MA"/>
        </w:rPr>
        <w:t>11</w:t>
      </w:r>
      <w:r w:rsidR="00EF494E" w:rsidRPr="0094748B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8D4FC4">
        <w:rPr>
          <w:rFonts w:ascii="Simplified Arabic" w:hAnsi="Simplified Arabic" w:cs="Simplified Arabic"/>
          <w:sz w:val="32"/>
          <w:szCs w:val="32"/>
          <w:lang w:bidi="ar-MA"/>
        </w:rPr>
        <w:t>6</w:t>
      </w:r>
      <w:r w:rsidR="00EF494E"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8D4FC4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</w:t>
      </w:r>
      <w:r w:rsidR="00BB5196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D4FC4" w:rsidRPr="0094748B">
        <w:rPr>
          <w:rFonts w:ascii="Simplified Arabic" w:hAnsi="Simplified Arabic" w:cs="Simplified Arabic"/>
          <w:sz w:val="32"/>
          <w:szCs w:val="32"/>
          <w:rtl/>
        </w:rPr>
        <w:t>ت</w:t>
      </w:r>
      <w:r w:rsidR="008D4FC4">
        <w:rPr>
          <w:rFonts w:ascii="Simplified Arabic" w:hAnsi="Simplified Arabic" w:cs="Simplified Arabic" w:hint="cs"/>
          <w:sz w:val="32"/>
          <w:szCs w:val="32"/>
          <w:rtl/>
        </w:rPr>
        <w:t>زايد</w:t>
      </w:r>
      <w:r w:rsidR="008D4FC4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D4FC4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إنتاج </w:t>
      </w:r>
      <w:r w:rsidR="00B042A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852765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المعادن </w:t>
      </w:r>
      <w:proofErr w:type="spellStart"/>
      <w:r w:rsidR="00852765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الحديدية</w:t>
      </w:r>
      <w:r w:rsidR="00B042A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proofErr w:type="spellEnd"/>
      <w:r w:rsidR="00852765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ب </w:t>
      </w:r>
      <w:r w:rsidR="00852765" w:rsidRPr="0094748B">
        <w:rPr>
          <w:rFonts w:ascii="Simplified Arabic" w:hAnsi="Simplified Arabic" w:cs="Simplified Arabic"/>
          <w:sz w:val="32"/>
          <w:szCs w:val="32"/>
          <w:lang w:bidi="ar-MA"/>
        </w:rPr>
        <w:t>.</w:t>
      </w:r>
      <w:r w:rsidR="008D4FC4" w:rsidRPr="003301E5">
        <w:rPr>
          <w:rFonts w:ascii="Simplified Arabic" w:hAnsi="Simplified Arabic" w:cs="Simplified Arabic"/>
          <w:sz w:val="32"/>
          <w:szCs w:val="32"/>
          <w:lang w:bidi="ar-MA"/>
        </w:rPr>
        <w:t>2</w:t>
      </w:r>
      <w:r w:rsidR="00852765" w:rsidRPr="0094748B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8D4FC4">
        <w:rPr>
          <w:rFonts w:ascii="Simplified Arabic" w:hAnsi="Simplified Arabic" w:cs="Simplified Arabic"/>
          <w:sz w:val="32"/>
          <w:szCs w:val="32"/>
          <w:lang w:bidi="ar-MA"/>
        </w:rPr>
        <w:t>0</w:t>
      </w:r>
      <w:r w:rsidR="00852765"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F265CB" w:rsidRPr="0094748B" w:rsidRDefault="00111D66" w:rsidP="00731AA2">
      <w:pPr>
        <w:tabs>
          <w:tab w:val="left" w:pos="850"/>
        </w:tabs>
        <w:bidi/>
        <w:spacing w:before="240" w:after="160" w:line="44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94748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أما </w:t>
      </w:r>
      <w:r w:rsidR="00696BEF" w:rsidRPr="0094748B">
        <w:rPr>
          <w:rFonts w:ascii="Simplified Arabic" w:hAnsi="Simplified Arabic" w:cs="Simplified Arabic"/>
          <w:sz w:val="32"/>
          <w:szCs w:val="32"/>
          <w:rtl/>
        </w:rPr>
        <w:t xml:space="preserve">فيما يخص </w:t>
      </w:r>
      <w:r w:rsidR="00F265CB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لإنتاج الطاقة </w:t>
      </w:r>
      <w:proofErr w:type="spellStart"/>
      <w:r w:rsidR="00E948C1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>الكهربائية</w:t>
      </w:r>
      <w:r w:rsidR="00E948C1" w:rsidRPr="0094748B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96BEF" w:rsidRPr="0094748B">
        <w:rPr>
          <w:rFonts w:ascii="Simplified Arabic" w:hAnsi="Simplified Arabic" w:cs="Simplified Arabic"/>
          <w:sz w:val="32"/>
          <w:szCs w:val="32"/>
          <w:rtl/>
        </w:rPr>
        <w:t>فقد سجل من جهته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>ارتفاعا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قدره </w:t>
      </w:r>
      <w:r w:rsidR="00731AA2">
        <w:rPr>
          <w:rFonts w:ascii="Simplified Arabic" w:hAnsi="Simplified Arabic" w:cs="Simplified Arabic"/>
          <w:sz w:val="32"/>
          <w:szCs w:val="32"/>
        </w:rPr>
        <w:t>10</w:t>
      </w:r>
      <w:proofErr w:type="gramStart"/>
      <w:r w:rsidR="006B6E41" w:rsidRPr="0094748B">
        <w:rPr>
          <w:rFonts w:ascii="Simplified Arabic" w:hAnsi="Simplified Arabic" w:cs="Simplified Arabic"/>
          <w:sz w:val="32"/>
          <w:szCs w:val="32"/>
        </w:rPr>
        <w:t>,</w:t>
      </w:r>
      <w:r w:rsidR="00731AA2">
        <w:rPr>
          <w:rFonts w:ascii="Simplified Arabic" w:hAnsi="Simplified Arabic" w:cs="Simplified Arabic"/>
          <w:sz w:val="32"/>
          <w:szCs w:val="32"/>
        </w:rPr>
        <w:t>8</w:t>
      </w:r>
      <w:r w:rsidR="00F265CB" w:rsidRPr="0094748B">
        <w:rPr>
          <w:rFonts w:ascii="Simplified Arabic" w:hAnsi="Simplified Arabic" w:cs="Simplified Arabic"/>
          <w:sz w:val="32"/>
          <w:szCs w:val="32"/>
        </w:rPr>
        <w:t>%</w:t>
      </w:r>
      <w:proofErr w:type="spellStart"/>
      <w:proofErr w:type="gramEnd"/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>.</w:t>
      </w:r>
      <w:proofErr w:type="spellEnd"/>
    </w:p>
    <w:p w:rsidR="0094748B" w:rsidRDefault="0094748B" w:rsidP="00F265CB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E14DAA" w:rsidRDefault="00E14DAA" w:rsidP="0094748B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</w:p>
    <w:p w:rsidR="00F86A0A" w:rsidRDefault="00F86A0A" w:rsidP="00F86A0A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AD3720" w:rsidRDefault="00AD3720" w:rsidP="00AD3720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9D4F6B" w:rsidRDefault="009D4F6B" w:rsidP="009D4F6B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9D4F6B" w:rsidRDefault="009D4F6B" w:rsidP="009D4F6B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FA2C97" w:rsidRDefault="00FA2C97" w:rsidP="00E14DAA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>
        <w:rPr>
          <w:rFonts w:cs="Simplified Arabic"/>
          <w:b/>
          <w:bCs/>
          <w:color w:val="0000FF"/>
          <w:sz w:val="24"/>
          <w:szCs w:val="32"/>
          <w:rtl/>
        </w:rPr>
        <w:lastRenderedPageBreak/>
        <w:t xml:space="preserve">الرقم 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الاستدلالي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للإنتاج الصناعي </w:t>
      </w:r>
      <w:proofErr w:type="spellStart"/>
      <w:r>
        <w:rPr>
          <w:rFonts w:cs="Simplified Arabic"/>
          <w:b/>
          <w:bCs/>
          <w:color w:val="0000FF"/>
          <w:sz w:val="24"/>
          <w:szCs w:val="32"/>
          <w:rtl/>
        </w:rPr>
        <w:t>والطاقي</w:t>
      </w:r>
      <w:proofErr w:type="spellEnd"/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والمعدني</w:t>
      </w:r>
    </w:p>
    <w:p w:rsidR="00FA2C97" w:rsidRDefault="00FA2C97" w:rsidP="00C81706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proofErr w:type="gramStart"/>
      <w:r>
        <w:rPr>
          <w:rFonts w:cs="Simplified Arabic"/>
          <w:b/>
          <w:bCs/>
          <w:color w:val="0000FF"/>
          <w:sz w:val="24"/>
          <w:szCs w:val="32"/>
        </w:rPr>
        <w:t>)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proofErr w:type="gramEnd"/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 xml:space="preserve">100 </w:t>
      </w:r>
      <w:proofErr w:type="spellStart"/>
      <w:r>
        <w:rPr>
          <w:rFonts w:cs="Simplified Arabic"/>
          <w:b/>
          <w:bCs/>
          <w:color w:val="0000FF"/>
          <w:sz w:val="24"/>
          <w:szCs w:val="32"/>
          <w:rtl/>
        </w:rPr>
        <w:t>:</w:t>
      </w:r>
      <w:proofErr w:type="spellEnd"/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</w:t>
      </w:r>
      <w:r w:rsidR="00C81706">
        <w:rPr>
          <w:rFonts w:cs="Simplified Arabic" w:hint="cs"/>
          <w:b/>
          <w:bCs/>
          <w:color w:val="0000FF"/>
          <w:sz w:val="22"/>
          <w:szCs w:val="28"/>
          <w:rtl/>
        </w:rPr>
        <w:t>2010</w:t>
      </w:r>
      <w:r>
        <w:rPr>
          <w:rFonts w:cs="Simplified Arabic"/>
          <w:b/>
          <w:bCs/>
          <w:color w:val="0000FF"/>
          <w:sz w:val="24"/>
          <w:szCs w:val="32"/>
        </w:rPr>
        <w:t>(</w:t>
      </w:r>
    </w:p>
    <w:p w:rsidR="00FA2C97" w:rsidRDefault="00A954E1" w:rsidP="00084C49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28"/>
          <w:szCs w:val="28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الفصل </w:t>
      </w:r>
      <w:r w:rsidR="00F265CB">
        <w:rPr>
          <w:rFonts w:cs="Simplified Arabic" w:hint="cs"/>
          <w:b/>
          <w:bCs/>
          <w:color w:val="0000FF"/>
          <w:sz w:val="32"/>
          <w:szCs w:val="32"/>
          <w:rtl/>
          <w:lang w:val="en-US" w:bidi="ar-MA"/>
        </w:rPr>
        <w:t>الأول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من 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084C49">
        <w:rPr>
          <w:rFonts w:cs="Simplified Arabic"/>
          <w:b/>
          <w:bCs/>
          <w:color w:val="0000FF"/>
          <w:sz w:val="28"/>
          <w:szCs w:val="28"/>
        </w:rPr>
        <w:t>2015</w:t>
      </w:r>
    </w:p>
    <w:p w:rsidR="00534702" w:rsidRDefault="00534702" w:rsidP="00534702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tbl>
      <w:tblPr>
        <w:tblW w:w="8900" w:type="dxa"/>
        <w:jc w:val="center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"/>
        <w:gridCol w:w="1616"/>
        <w:gridCol w:w="1558"/>
        <w:gridCol w:w="4309"/>
      </w:tblGrid>
      <w:tr w:rsidR="00F265CB" w:rsidRPr="00E92558">
        <w:trPr>
          <w:trHeight w:val="315"/>
          <w:jc w:val="center"/>
        </w:trPr>
        <w:tc>
          <w:tcPr>
            <w:tcW w:w="1417" w:type="dxa"/>
            <w:shd w:val="clear" w:color="auto" w:fill="auto"/>
            <w:noWrap/>
            <w:vAlign w:val="center"/>
          </w:tcPr>
          <w:p w:rsidR="00F265CB" w:rsidRPr="00F265CB" w:rsidRDefault="00F265CB" w:rsidP="00956962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التغير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(%)</w:t>
            </w:r>
            <w:proofErr w:type="spellEnd"/>
          </w:p>
        </w:tc>
        <w:tc>
          <w:tcPr>
            <w:tcW w:w="1616" w:type="dxa"/>
            <w:shd w:val="clear" w:color="auto" w:fill="auto"/>
            <w:noWrap/>
            <w:vAlign w:val="center"/>
          </w:tcPr>
          <w:p w:rsidR="00F265CB" w:rsidRPr="00F265CB" w:rsidRDefault="00F265CB" w:rsidP="00956962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265CB">
              <w:rPr>
                <w:rFonts w:cs="Arial" w:hint="cs"/>
                <w:b/>
                <w:bCs/>
                <w:sz w:val="28"/>
                <w:szCs w:val="28"/>
                <w:rtl/>
              </w:rPr>
              <w:t>الأول</w:t>
            </w:r>
          </w:p>
          <w:p w:rsidR="00F265CB" w:rsidRPr="00D64EA9" w:rsidRDefault="00F265CB" w:rsidP="00697EB7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20</w:t>
            </w:r>
            <w:r w:rsidR="00F77337">
              <w:rPr>
                <w:rFonts w:cs="Arial" w:hint="cs"/>
                <w:b/>
                <w:bCs/>
                <w:sz w:val="28"/>
                <w:szCs w:val="28"/>
                <w:rtl/>
              </w:rPr>
              <w:t>1</w:t>
            </w:r>
            <w:r w:rsidR="00084C49">
              <w:rPr>
                <w:rFonts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F265CB" w:rsidRPr="00F265CB" w:rsidRDefault="00F265CB" w:rsidP="00956962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265CB">
              <w:rPr>
                <w:rFonts w:cs="Arial" w:hint="cs"/>
                <w:b/>
                <w:bCs/>
                <w:sz w:val="28"/>
                <w:szCs w:val="28"/>
                <w:rtl/>
              </w:rPr>
              <w:t>الأول</w:t>
            </w:r>
          </w:p>
          <w:p w:rsidR="00F265CB" w:rsidRPr="00D64EA9" w:rsidRDefault="00F265CB" w:rsidP="00697EB7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20</w:t>
            </w:r>
            <w:r w:rsidR="00F77337">
              <w:rPr>
                <w:rFonts w:cs="Arial"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  <w:r w:rsidR="00084C49">
              <w:rPr>
                <w:rFonts w:cs="Arial" w:hint="cs"/>
                <w:b/>
                <w:bCs/>
                <w:sz w:val="28"/>
                <w:szCs w:val="28"/>
                <w:rtl/>
                <w:lang w:bidi="ar-MA"/>
              </w:rPr>
              <w:t>4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F265CB" w:rsidRPr="00F265CB" w:rsidRDefault="00F265CB" w:rsidP="00F265CB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القطاع و الفرع</w:t>
            </w:r>
          </w:p>
        </w:tc>
      </w:tr>
      <w:tr w:rsidR="00216042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-10,9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16042" w:rsidRPr="00F265CB" w:rsidRDefault="00216042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الصناعات </w:t>
            </w:r>
            <w:proofErr w:type="spell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الاستخراجية</w:t>
            </w:r>
            <w:proofErr w:type="spellEnd"/>
          </w:p>
        </w:tc>
      </w:tr>
      <w:tr w:rsidR="00216042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16042" w:rsidRPr="00F265CB" w:rsidRDefault="00216042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المعادن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الحديدية </w:t>
            </w:r>
          </w:p>
        </w:tc>
      </w:tr>
      <w:tr w:rsidR="00216042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-11,6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82,3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93,1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16042" w:rsidRPr="00F265CB" w:rsidRDefault="0021604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صناعات </w:t>
            </w:r>
            <w:proofErr w:type="spellStart"/>
            <w:r w:rsidRPr="00F265CB">
              <w:rPr>
                <w:rFonts w:cs="Simplified Arabic" w:hint="cs"/>
                <w:sz w:val="24"/>
                <w:szCs w:val="24"/>
                <w:rtl/>
              </w:rPr>
              <w:t>استخراجية</w:t>
            </w:r>
            <w:proofErr w:type="spell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 أخرى</w:t>
            </w:r>
          </w:p>
        </w:tc>
      </w:tr>
      <w:tr w:rsidR="00216042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16042" w:rsidRDefault="00216042" w:rsidP="00E255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</w:t>
            </w:r>
            <w:r w:rsidR="00E255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16042" w:rsidRPr="00F265CB" w:rsidRDefault="00216042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التحويلية</w:t>
            </w:r>
          </w:p>
        </w:tc>
      </w:tr>
      <w:tr w:rsidR="00216042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16042" w:rsidRPr="00F265CB" w:rsidRDefault="00216042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صناعات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غذائية</w:t>
            </w:r>
          </w:p>
        </w:tc>
      </w:tr>
      <w:tr w:rsidR="00216042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-0,4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16042" w:rsidRPr="00F265CB" w:rsidRDefault="0021604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التبغ</w:t>
            </w:r>
          </w:p>
        </w:tc>
      </w:tr>
      <w:tr w:rsidR="00216042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16042" w:rsidRPr="00F265CB" w:rsidRDefault="00216042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صناعة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النسيج</w:t>
            </w:r>
          </w:p>
        </w:tc>
      </w:tr>
      <w:tr w:rsidR="00216042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16042" w:rsidRPr="00F265CB" w:rsidRDefault="0021604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صناعة الملابس و </w:t>
            </w: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الفرو</w:t>
            </w:r>
            <w:proofErr w:type="gramEnd"/>
          </w:p>
        </w:tc>
      </w:tr>
      <w:tr w:rsidR="00216042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-4,8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107,8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16042" w:rsidRPr="00F265CB" w:rsidRDefault="0021604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الجلد</w:t>
            </w:r>
            <w:r>
              <w:rPr>
                <w:rFonts w:cs="Simplified Arabic" w:hint="cs"/>
                <w:sz w:val="24"/>
                <w:szCs w:val="24"/>
                <w:rtl/>
                <w:lang w:bidi="ar-MA"/>
              </w:rPr>
              <w:t xml:space="preserve"> وأدوات السفر</w:t>
            </w: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والأحذية</w:t>
            </w:r>
          </w:p>
        </w:tc>
      </w:tr>
      <w:tr w:rsidR="00216042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-4,5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16042" w:rsidRPr="00F265CB" w:rsidRDefault="0021604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نجارة الخشب وصناعة مواد من الخشب</w:t>
            </w:r>
          </w:p>
        </w:tc>
      </w:tr>
      <w:tr w:rsidR="00216042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90,4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90,4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16042" w:rsidRPr="00F265CB" w:rsidRDefault="0021604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الورق والورق المقوى</w:t>
            </w:r>
          </w:p>
        </w:tc>
      </w:tr>
      <w:tr w:rsidR="00216042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119,4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16042" w:rsidRPr="00F265CB" w:rsidRDefault="00216042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spellStart"/>
            <w:r w:rsidRPr="00F265CB">
              <w:rPr>
                <w:rFonts w:cs="Simplified Arabic" w:hint="cs"/>
                <w:sz w:val="24"/>
                <w:szCs w:val="24"/>
                <w:rtl/>
              </w:rPr>
              <w:t>نشر،</w:t>
            </w:r>
            <w:proofErr w:type="spell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طباعة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واستنساخ</w:t>
            </w:r>
          </w:p>
        </w:tc>
      </w:tr>
      <w:tr w:rsidR="00216042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-21,4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81,3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16042" w:rsidRPr="00F265CB" w:rsidRDefault="00216042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تكرير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البترول</w:t>
            </w:r>
          </w:p>
        </w:tc>
      </w:tr>
      <w:tr w:rsidR="00216042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16042" w:rsidRPr="00F265CB" w:rsidRDefault="00216042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صناعة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كيماوية</w:t>
            </w:r>
          </w:p>
        </w:tc>
      </w:tr>
      <w:tr w:rsidR="00216042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16042" w:rsidRPr="00F265CB" w:rsidRDefault="0021604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المطاط والبلاستيك</w:t>
            </w:r>
          </w:p>
        </w:tc>
      </w:tr>
      <w:tr w:rsidR="00216042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-0,6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98,4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99,0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16042" w:rsidRPr="00F265CB" w:rsidRDefault="0021604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صناعة </w:t>
            </w:r>
            <w:proofErr w:type="spellStart"/>
            <w:r w:rsidRPr="00F265CB">
              <w:rPr>
                <w:rFonts w:cs="Simplified Arabic" w:hint="cs"/>
                <w:sz w:val="24"/>
                <w:szCs w:val="24"/>
                <w:rtl/>
              </w:rPr>
              <w:t>منتوجات</w:t>
            </w:r>
            <w:proofErr w:type="spell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أخرى غير معدنية</w:t>
            </w:r>
          </w:p>
        </w:tc>
      </w:tr>
      <w:tr w:rsidR="00216042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-7,0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16042" w:rsidRPr="00F265CB" w:rsidRDefault="0021604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المواد المعدنية</w:t>
            </w:r>
          </w:p>
        </w:tc>
      </w:tr>
      <w:tr w:rsidR="00216042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-1,8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119,1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16042" w:rsidRPr="00F265CB" w:rsidRDefault="00216042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تحويل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المواد المعدنية</w:t>
            </w:r>
          </w:p>
        </w:tc>
      </w:tr>
      <w:tr w:rsidR="00216042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-5,4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86,9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91,9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16042" w:rsidRPr="00F265CB" w:rsidRDefault="0021604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الآلات والتجهيزات</w:t>
            </w:r>
          </w:p>
        </w:tc>
      </w:tr>
      <w:tr w:rsidR="00216042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89,4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16042" w:rsidRPr="00F265CB" w:rsidRDefault="0021604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الآلات والأجهزة الكهربائية</w:t>
            </w:r>
          </w:p>
        </w:tc>
      </w:tr>
      <w:tr w:rsidR="00216042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-4,7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82,3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86,4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16042" w:rsidRPr="00F265CB" w:rsidRDefault="0021604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أجهزة الراديو ،</w:t>
            </w:r>
            <w:proofErr w:type="spellStart"/>
            <w:r w:rsidRPr="00F265CB">
              <w:rPr>
                <w:rFonts w:cs="Simplified Arabic" w:hint="cs"/>
                <w:sz w:val="24"/>
                <w:szCs w:val="24"/>
                <w:rtl/>
              </w:rPr>
              <w:t>التلفزة</w:t>
            </w:r>
            <w:proofErr w:type="spell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والاتصال</w:t>
            </w:r>
          </w:p>
        </w:tc>
      </w:tr>
      <w:tr w:rsidR="00216042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140,4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139,4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16042" w:rsidRPr="00F265CB" w:rsidRDefault="0021604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أجهزة الطب والدقة والنظر وصناعة الساعات</w:t>
            </w:r>
          </w:p>
        </w:tc>
      </w:tr>
      <w:tr w:rsidR="00216042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-3,6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113,7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117,9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16042" w:rsidRPr="00F265CB" w:rsidRDefault="0021604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السيارات والهياكل</w:t>
            </w:r>
          </w:p>
        </w:tc>
      </w:tr>
      <w:tr w:rsidR="00216042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127,9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16042" w:rsidRPr="00F265CB" w:rsidRDefault="0021604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وسائل أخرى للنقل</w:t>
            </w:r>
          </w:p>
        </w:tc>
      </w:tr>
      <w:tr w:rsidR="00216042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-11,5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16042" w:rsidRPr="00F265CB" w:rsidRDefault="0021604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الأثاث وصناعات مختلفة</w:t>
            </w:r>
          </w:p>
        </w:tc>
      </w:tr>
      <w:tr w:rsidR="00216042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123,5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216042" w:rsidRDefault="00216042" w:rsidP="00030B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216042" w:rsidRPr="00F265CB" w:rsidRDefault="00216042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الكهرباء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</w:rPr>
      </w:pPr>
    </w:p>
    <w:p w:rsidR="00FA2C97" w:rsidRDefault="00FA2C97" w:rsidP="00FA2C97">
      <w:pPr>
        <w:spacing w:line="320" w:lineRule="exact"/>
        <w:ind w:hanging="851"/>
        <w:jc w:val="center"/>
        <w:rPr>
          <w:rFonts w:cs="Arabic Transparent"/>
          <w:b/>
          <w:bCs/>
          <w:color w:val="0000FF"/>
          <w:sz w:val="40"/>
          <w:szCs w:val="40"/>
          <w:rtl/>
        </w:rPr>
      </w:pPr>
    </w:p>
    <w:p w:rsidR="00E61C34" w:rsidRDefault="00E61C34" w:rsidP="00FA2C97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FA2C97" w:rsidRPr="00D06829" w:rsidRDefault="00FA2C97" w:rsidP="00637025">
      <w:pPr>
        <w:ind w:left="-567" w:right="141" w:firstLine="708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t>التطور الفصلي للرقم الاستدلالي للإنتاج</w:t>
      </w:r>
      <w:r w:rsidR="00637025"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حسب القطاع </w:t>
      </w: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</w:t>
      </w:r>
    </w:p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895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F265CB" w:rsidRPr="00E02022">
        <w:trPr>
          <w:trHeight w:val="500"/>
        </w:trPr>
        <w:tc>
          <w:tcPr>
            <w:tcW w:w="2038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الكهربائية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التحويلية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الصناعات </w:t>
            </w:r>
            <w:proofErr w:type="spell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الاستخراجية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F265CB" w:rsidRPr="00E02022" w:rsidRDefault="00F265CB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917984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917984" w:rsidRPr="009D15B8" w:rsidRDefault="00917984" w:rsidP="00030B83">
            <w:pPr>
              <w:jc w:val="center"/>
              <w:rPr>
                <w:rFonts w:cs="Arial"/>
                <w:sz w:val="24"/>
                <w:szCs w:val="24"/>
              </w:rPr>
            </w:pPr>
            <w:r w:rsidRPr="009D15B8">
              <w:rPr>
                <w:rFonts w:cs="Arial"/>
                <w:sz w:val="24"/>
                <w:szCs w:val="24"/>
              </w:rPr>
              <w:t>111,5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917984" w:rsidRPr="008D562D" w:rsidRDefault="00917984" w:rsidP="00030B83">
            <w:pPr>
              <w:jc w:val="center"/>
              <w:rPr>
                <w:rFonts w:cs="Arial"/>
                <w:sz w:val="24"/>
                <w:szCs w:val="24"/>
              </w:rPr>
            </w:pPr>
            <w:r w:rsidRPr="008D562D">
              <w:rPr>
                <w:rFonts w:cs="Arial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6,0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917984" w:rsidRPr="008D562D" w:rsidRDefault="00917984" w:rsidP="00030B83">
            <w:pPr>
              <w:jc w:val="center"/>
              <w:rPr>
                <w:rFonts w:cs="Arial"/>
                <w:sz w:val="24"/>
                <w:szCs w:val="24"/>
              </w:rPr>
            </w:pPr>
            <w:r w:rsidRPr="008D562D">
              <w:rPr>
                <w:rFonts w:cs="Arial"/>
                <w:sz w:val="24"/>
                <w:szCs w:val="24"/>
              </w:rPr>
              <w:t>93,5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17984" w:rsidRPr="00F265CB" w:rsidRDefault="00917984" w:rsidP="00F265CB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917984" w:rsidRPr="00F265CB" w:rsidRDefault="00917984" w:rsidP="0074609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Arial"/>
                <w:b/>
                <w:bCs/>
                <w:sz w:val="24"/>
                <w:szCs w:val="24"/>
              </w:rPr>
              <w:t>4</w:t>
            </w:r>
          </w:p>
        </w:tc>
      </w:tr>
      <w:tr w:rsidR="00917984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917984" w:rsidRPr="009D15B8" w:rsidRDefault="00917984" w:rsidP="00030B83">
            <w:pPr>
              <w:jc w:val="center"/>
              <w:rPr>
                <w:rFonts w:cs="Arial"/>
                <w:sz w:val="24"/>
                <w:szCs w:val="24"/>
              </w:rPr>
            </w:pPr>
            <w:r w:rsidRPr="009D15B8">
              <w:rPr>
                <w:rFonts w:cs="Arial"/>
                <w:sz w:val="24"/>
                <w:szCs w:val="24"/>
              </w:rPr>
              <w:t>121,9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917984" w:rsidRPr="008D562D" w:rsidRDefault="00917984" w:rsidP="00030B83">
            <w:pPr>
              <w:jc w:val="center"/>
              <w:rPr>
                <w:rFonts w:cs="Arial"/>
                <w:sz w:val="24"/>
                <w:szCs w:val="24"/>
              </w:rPr>
            </w:pPr>
            <w:r w:rsidRPr="008D562D">
              <w:rPr>
                <w:rFonts w:cs="Arial"/>
                <w:sz w:val="24"/>
                <w:szCs w:val="24"/>
              </w:rPr>
              <w:t>108,2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917984" w:rsidRPr="008D562D" w:rsidRDefault="00917984" w:rsidP="00030B83">
            <w:pPr>
              <w:jc w:val="center"/>
              <w:rPr>
                <w:rFonts w:cs="Arial"/>
                <w:sz w:val="24"/>
                <w:szCs w:val="24"/>
              </w:rPr>
            </w:pPr>
            <w:r w:rsidRPr="008D562D">
              <w:rPr>
                <w:rFonts w:cs="Arial"/>
                <w:sz w:val="24"/>
                <w:szCs w:val="24"/>
              </w:rPr>
              <w:t>109,8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17984" w:rsidRPr="00F265CB" w:rsidRDefault="00917984" w:rsidP="00F265CB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917984" w:rsidRPr="00E02022" w:rsidRDefault="00917984" w:rsidP="00A954E1">
            <w:pPr>
              <w:rPr>
                <w:rFonts w:cs="Arial"/>
                <w:sz w:val="20"/>
                <w:szCs w:val="20"/>
              </w:rPr>
            </w:pPr>
          </w:p>
        </w:tc>
      </w:tr>
      <w:tr w:rsidR="00917984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917984" w:rsidRPr="009D15B8" w:rsidRDefault="00917984" w:rsidP="00030B83">
            <w:pPr>
              <w:jc w:val="center"/>
              <w:rPr>
                <w:rFonts w:cs="Arial"/>
                <w:sz w:val="24"/>
                <w:szCs w:val="24"/>
              </w:rPr>
            </w:pPr>
            <w:r w:rsidRPr="009D15B8">
              <w:rPr>
                <w:rFonts w:cs="Arial"/>
                <w:sz w:val="24"/>
                <w:szCs w:val="24"/>
              </w:rPr>
              <w:t>129,7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917984" w:rsidRPr="008D562D" w:rsidRDefault="00917984" w:rsidP="00030B83">
            <w:pPr>
              <w:jc w:val="center"/>
              <w:rPr>
                <w:rFonts w:cs="Arial"/>
                <w:sz w:val="24"/>
                <w:szCs w:val="24"/>
              </w:rPr>
            </w:pPr>
            <w:r w:rsidRPr="008D562D">
              <w:rPr>
                <w:rFonts w:cs="Arial"/>
                <w:sz w:val="24"/>
                <w:szCs w:val="24"/>
              </w:rPr>
              <w:t>102,7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917984" w:rsidRPr="008D562D" w:rsidRDefault="00917984" w:rsidP="00030B83">
            <w:pPr>
              <w:jc w:val="center"/>
              <w:rPr>
                <w:rFonts w:cs="Arial"/>
                <w:sz w:val="24"/>
                <w:szCs w:val="24"/>
              </w:rPr>
            </w:pPr>
            <w:r w:rsidRPr="008D562D">
              <w:rPr>
                <w:rFonts w:cs="Arial"/>
                <w:sz w:val="24"/>
                <w:szCs w:val="24"/>
              </w:rPr>
              <w:t>109,5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17984" w:rsidRPr="00F265CB" w:rsidRDefault="00917984" w:rsidP="00F265CB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917984" w:rsidRPr="00E02022" w:rsidRDefault="00917984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917984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917984" w:rsidRPr="009D15B8" w:rsidRDefault="00917984" w:rsidP="00030B83">
            <w:pPr>
              <w:jc w:val="center"/>
              <w:rPr>
                <w:rFonts w:cs="Arial"/>
                <w:sz w:val="24"/>
                <w:szCs w:val="24"/>
              </w:rPr>
            </w:pPr>
            <w:r w:rsidRPr="009D15B8">
              <w:rPr>
                <w:rFonts w:cs="Arial"/>
                <w:sz w:val="24"/>
                <w:szCs w:val="24"/>
              </w:rPr>
              <w:t>120,9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917984" w:rsidRPr="008D562D" w:rsidRDefault="00917984" w:rsidP="00030B83">
            <w:pPr>
              <w:jc w:val="center"/>
              <w:rPr>
                <w:rFonts w:cs="Arial"/>
                <w:sz w:val="24"/>
                <w:szCs w:val="24"/>
              </w:rPr>
            </w:pPr>
            <w:r w:rsidRPr="008D562D">
              <w:rPr>
                <w:rFonts w:cs="Arial"/>
                <w:sz w:val="24"/>
                <w:szCs w:val="24"/>
              </w:rPr>
              <w:t>106,0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917984" w:rsidRPr="008D562D" w:rsidRDefault="00917984" w:rsidP="00030B83">
            <w:pPr>
              <w:jc w:val="center"/>
              <w:rPr>
                <w:rFonts w:cs="Arial"/>
                <w:sz w:val="24"/>
                <w:szCs w:val="24"/>
              </w:rPr>
            </w:pPr>
            <w:r w:rsidRPr="008D562D">
              <w:rPr>
                <w:rFonts w:cs="Arial"/>
                <w:sz w:val="24"/>
                <w:szCs w:val="24"/>
              </w:rPr>
              <w:t>100,1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17984" w:rsidRPr="00F265CB" w:rsidRDefault="00917984" w:rsidP="00F265CB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الرابع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917984" w:rsidRPr="00E02022" w:rsidRDefault="00917984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917984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917984" w:rsidRPr="0083166E" w:rsidRDefault="00917984" w:rsidP="00030B8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123,5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917984" w:rsidRPr="0083166E" w:rsidRDefault="00917984" w:rsidP="00030B8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107,5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917984" w:rsidRPr="0083166E" w:rsidRDefault="00917984" w:rsidP="00030B83">
            <w:pPr>
              <w:tabs>
                <w:tab w:val="left" w:pos="657"/>
              </w:tabs>
              <w:ind w:righ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83,3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17984" w:rsidRPr="00F265CB" w:rsidRDefault="00917984" w:rsidP="00F265CB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7984" w:rsidRPr="00F265CB" w:rsidRDefault="00917984" w:rsidP="0074609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Arial"/>
                <w:b/>
                <w:bCs/>
                <w:sz w:val="24"/>
                <w:szCs w:val="24"/>
              </w:rPr>
              <w:t>5</w:t>
            </w: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lang w:bidi="ar-MA"/>
        </w:rPr>
      </w:pPr>
    </w:p>
    <w:p w:rsidR="00FA2C97" w:rsidRDefault="00FA2C97" w:rsidP="007C5BE1">
      <w:pPr>
        <w:bidi/>
        <w:ind w:left="-567" w:right="141" w:firstLine="708"/>
        <w:rPr>
          <w:rFonts w:cs="Arial"/>
          <w:b/>
          <w:bCs/>
          <w:sz w:val="24"/>
          <w:szCs w:val="24"/>
          <w:rtl/>
        </w:rPr>
      </w:pPr>
    </w:p>
    <w:p w:rsidR="007C5BE1" w:rsidRDefault="007C5BE1" w:rsidP="007C5BE1">
      <w:pPr>
        <w:bidi/>
        <w:ind w:left="-567" w:right="141" w:firstLine="708"/>
        <w:rPr>
          <w:color w:val="0000FF"/>
          <w:sz w:val="32"/>
          <w:szCs w:val="32"/>
          <w:rtl/>
        </w:rPr>
      </w:pPr>
    </w:p>
    <w:p w:rsidR="00FA2C97" w:rsidRPr="00842862" w:rsidRDefault="004A7805" w:rsidP="00503B59">
      <w:pPr>
        <w:bidi/>
        <w:ind w:left="-567" w:right="141" w:firstLine="708"/>
        <w:jc w:val="center"/>
        <w:rPr>
          <w:sz w:val="32"/>
          <w:szCs w:val="16"/>
          <w:rtl/>
        </w:rPr>
      </w:pPr>
      <w:r>
        <w:rPr>
          <w:noProof/>
          <w:sz w:val="32"/>
          <w:szCs w:val="16"/>
        </w:rPr>
        <w:drawing>
          <wp:inline distT="0" distB="0" distL="0" distR="0">
            <wp:extent cx="5753100" cy="3568700"/>
            <wp:effectExtent l="19050" t="0" r="0" b="0"/>
            <wp:docPr id="1" name="Graphiqu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2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2C97" w:rsidRPr="00842862" w:rsidSect="00D31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FA2C97"/>
    <w:rsid w:val="00011B84"/>
    <w:rsid w:val="00030B83"/>
    <w:rsid w:val="000335AE"/>
    <w:rsid w:val="000347E7"/>
    <w:rsid w:val="00034805"/>
    <w:rsid w:val="000369B1"/>
    <w:rsid w:val="00045072"/>
    <w:rsid w:val="0005488A"/>
    <w:rsid w:val="00061626"/>
    <w:rsid w:val="00074B50"/>
    <w:rsid w:val="00084C49"/>
    <w:rsid w:val="00084FB2"/>
    <w:rsid w:val="00092B4C"/>
    <w:rsid w:val="000B1BA0"/>
    <w:rsid w:val="000B61F7"/>
    <w:rsid w:val="000E4980"/>
    <w:rsid w:val="00104981"/>
    <w:rsid w:val="00106AC3"/>
    <w:rsid w:val="001113A3"/>
    <w:rsid w:val="00111D66"/>
    <w:rsid w:val="00115D22"/>
    <w:rsid w:val="00121874"/>
    <w:rsid w:val="001272C4"/>
    <w:rsid w:val="00136C1C"/>
    <w:rsid w:val="0014352C"/>
    <w:rsid w:val="0015450D"/>
    <w:rsid w:val="00172104"/>
    <w:rsid w:val="00173E71"/>
    <w:rsid w:val="0017607B"/>
    <w:rsid w:val="0018540A"/>
    <w:rsid w:val="001934C7"/>
    <w:rsid w:val="001A5E35"/>
    <w:rsid w:val="001B2C2F"/>
    <w:rsid w:val="001E2048"/>
    <w:rsid w:val="00216042"/>
    <w:rsid w:val="00222CA6"/>
    <w:rsid w:val="00222CAB"/>
    <w:rsid w:val="00235B09"/>
    <w:rsid w:val="002429C5"/>
    <w:rsid w:val="00246640"/>
    <w:rsid w:val="00255CCE"/>
    <w:rsid w:val="00262FE7"/>
    <w:rsid w:val="002658C1"/>
    <w:rsid w:val="00296557"/>
    <w:rsid w:val="002A4A17"/>
    <w:rsid w:val="002A794D"/>
    <w:rsid w:val="002B333F"/>
    <w:rsid w:val="002B48F0"/>
    <w:rsid w:val="002C231D"/>
    <w:rsid w:val="002D3A95"/>
    <w:rsid w:val="002E230A"/>
    <w:rsid w:val="002E3661"/>
    <w:rsid w:val="003000E2"/>
    <w:rsid w:val="003301E5"/>
    <w:rsid w:val="00342383"/>
    <w:rsid w:val="0035032D"/>
    <w:rsid w:val="0035345C"/>
    <w:rsid w:val="00363265"/>
    <w:rsid w:val="003632D7"/>
    <w:rsid w:val="003646CB"/>
    <w:rsid w:val="0038006C"/>
    <w:rsid w:val="00392CAF"/>
    <w:rsid w:val="003A1F30"/>
    <w:rsid w:val="003B21B9"/>
    <w:rsid w:val="003D1875"/>
    <w:rsid w:val="003D270A"/>
    <w:rsid w:val="003E2A01"/>
    <w:rsid w:val="003F3310"/>
    <w:rsid w:val="00406947"/>
    <w:rsid w:val="00444D7B"/>
    <w:rsid w:val="0045215C"/>
    <w:rsid w:val="00460A70"/>
    <w:rsid w:val="004610A5"/>
    <w:rsid w:val="004656E2"/>
    <w:rsid w:val="004706DD"/>
    <w:rsid w:val="00486EBC"/>
    <w:rsid w:val="004876BB"/>
    <w:rsid w:val="004A3B27"/>
    <w:rsid w:val="004A5EA2"/>
    <w:rsid w:val="004A7805"/>
    <w:rsid w:val="004C5B1A"/>
    <w:rsid w:val="004D7ACE"/>
    <w:rsid w:val="00500F29"/>
    <w:rsid w:val="005031BD"/>
    <w:rsid w:val="00503B59"/>
    <w:rsid w:val="00507D99"/>
    <w:rsid w:val="00510B71"/>
    <w:rsid w:val="00534702"/>
    <w:rsid w:val="00560990"/>
    <w:rsid w:val="00561891"/>
    <w:rsid w:val="00562FC2"/>
    <w:rsid w:val="005766B7"/>
    <w:rsid w:val="005C04A4"/>
    <w:rsid w:val="0060514E"/>
    <w:rsid w:val="00623B1B"/>
    <w:rsid w:val="00625B22"/>
    <w:rsid w:val="00632D80"/>
    <w:rsid w:val="00637025"/>
    <w:rsid w:val="00637E28"/>
    <w:rsid w:val="00644450"/>
    <w:rsid w:val="0066271E"/>
    <w:rsid w:val="0067665B"/>
    <w:rsid w:val="006839E0"/>
    <w:rsid w:val="006868BB"/>
    <w:rsid w:val="00696BEF"/>
    <w:rsid w:val="00697EB7"/>
    <w:rsid w:val="006B6E41"/>
    <w:rsid w:val="006D64A5"/>
    <w:rsid w:val="00706D5C"/>
    <w:rsid w:val="00723F84"/>
    <w:rsid w:val="00731AA2"/>
    <w:rsid w:val="00736CCB"/>
    <w:rsid w:val="00745751"/>
    <w:rsid w:val="00746095"/>
    <w:rsid w:val="007500AE"/>
    <w:rsid w:val="007637D8"/>
    <w:rsid w:val="00783663"/>
    <w:rsid w:val="007C5BE1"/>
    <w:rsid w:val="007C5C45"/>
    <w:rsid w:val="007D5088"/>
    <w:rsid w:val="007D5589"/>
    <w:rsid w:val="007E1D47"/>
    <w:rsid w:val="00804253"/>
    <w:rsid w:val="0081746F"/>
    <w:rsid w:val="008206BD"/>
    <w:rsid w:val="008206D0"/>
    <w:rsid w:val="008247E8"/>
    <w:rsid w:val="00841F80"/>
    <w:rsid w:val="00842862"/>
    <w:rsid w:val="00846F24"/>
    <w:rsid w:val="008505BF"/>
    <w:rsid w:val="00852765"/>
    <w:rsid w:val="00864C2B"/>
    <w:rsid w:val="008756A3"/>
    <w:rsid w:val="00890453"/>
    <w:rsid w:val="008925C1"/>
    <w:rsid w:val="008A5ECC"/>
    <w:rsid w:val="008D4FC4"/>
    <w:rsid w:val="008D6C1A"/>
    <w:rsid w:val="00911E58"/>
    <w:rsid w:val="00916236"/>
    <w:rsid w:val="00917984"/>
    <w:rsid w:val="00927FB3"/>
    <w:rsid w:val="0094748B"/>
    <w:rsid w:val="00951AB2"/>
    <w:rsid w:val="00956962"/>
    <w:rsid w:val="0096336C"/>
    <w:rsid w:val="00967828"/>
    <w:rsid w:val="0097533B"/>
    <w:rsid w:val="00991FA9"/>
    <w:rsid w:val="009A5B73"/>
    <w:rsid w:val="009D42EA"/>
    <w:rsid w:val="009D4F6B"/>
    <w:rsid w:val="009E0A3D"/>
    <w:rsid w:val="009E5226"/>
    <w:rsid w:val="00A12BC1"/>
    <w:rsid w:val="00A15FC2"/>
    <w:rsid w:val="00A30C38"/>
    <w:rsid w:val="00A444F1"/>
    <w:rsid w:val="00A8604E"/>
    <w:rsid w:val="00A86A9C"/>
    <w:rsid w:val="00A954E1"/>
    <w:rsid w:val="00A960D0"/>
    <w:rsid w:val="00AA51B5"/>
    <w:rsid w:val="00AB1E4D"/>
    <w:rsid w:val="00AD3720"/>
    <w:rsid w:val="00AD736F"/>
    <w:rsid w:val="00AF2A95"/>
    <w:rsid w:val="00B042A3"/>
    <w:rsid w:val="00B063F8"/>
    <w:rsid w:val="00B12D7C"/>
    <w:rsid w:val="00B13B88"/>
    <w:rsid w:val="00B55CCE"/>
    <w:rsid w:val="00BA5BE3"/>
    <w:rsid w:val="00BB4B2D"/>
    <w:rsid w:val="00BB4EC0"/>
    <w:rsid w:val="00BB5196"/>
    <w:rsid w:val="00BF4284"/>
    <w:rsid w:val="00C05B01"/>
    <w:rsid w:val="00C131A6"/>
    <w:rsid w:val="00C245D7"/>
    <w:rsid w:val="00C343FB"/>
    <w:rsid w:val="00C364F5"/>
    <w:rsid w:val="00C40A05"/>
    <w:rsid w:val="00C81003"/>
    <w:rsid w:val="00C81706"/>
    <w:rsid w:val="00C95095"/>
    <w:rsid w:val="00CC6B87"/>
    <w:rsid w:val="00CD2BFC"/>
    <w:rsid w:val="00CD43C8"/>
    <w:rsid w:val="00CD5297"/>
    <w:rsid w:val="00D06829"/>
    <w:rsid w:val="00D07702"/>
    <w:rsid w:val="00D10E99"/>
    <w:rsid w:val="00D1192E"/>
    <w:rsid w:val="00D31848"/>
    <w:rsid w:val="00D3466C"/>
    <w:rsid w:val="00D53E44"/>
    <w:rsid w:val="00D621BA"/>
    <w:rsid w:val="00D64EA9"/>
    <w:rsid w:val="00DA6726"/>
    <w:rsid w:val="00DD5DB5"/>
    <w:rsid w:val="00DD767E"/>
    <w:rsid w:val="00DE35EC"/>
    <w:rsid w:val="00E053DA"/>
    <w:rsid w:val="00E1394C"/>
    <w:rsid w:val="00E14DAA"/>
    <w:rsid w:val="00E255CA"/>
    <w:rsid w:val="00E25E9D"/>
    <w:rsid w:val="00E42225"/>
    <w:rsid w:val="00E44276"/>
    <w:rsid w:val="00E61C34"/>
    <w:rsid w:val="00E84FCA"/>
    <w:rsid w:val="00E91A71"/>
    <w:rsid w:val="00E948C1"/>
    <w:rsid w:val="00EC04F7"/>
    <w:rsid w:val="00EC1FF2"/>
    <w:rsid w:val="00EC6CAC"/>
    <w:rsid w:val="00ED0B0E"/>
    <w:rsid w:val="00ED5AF7"/>
    <w:rsid w:val="00EE5793"/>
    <w:rsid w:val="00EF494E"/>
    <w:rsid w:val="00F004AC"/>
    <w:rsid w:val="00F265CB"/>
    <w:rsid w:val="00F55CB1"/>
    <w:rsid w:val="00F64B9D"/>
    <w:rsid w:val="00F67D8F"/>
    <w:rsid w:val="00F723CF"/>
    <w:rsid w:val="00F77337"/>
    <w:rsid w:val="00F86A0A"/>
    <w:rsid w:val="00F9201C"/>
    <w:rsid w:val="00FA2289"/>
    <w:rsid w:val="00FA2C97"/>
    <w:rsid w:val="00FA478D"/>
    <w:rsid w:val="00FC400C"/>
    <w:rsid w:val="00FC6349"/>
    <w:rsid w:val="00FF1D25"/>
    <w:rsid w:val="00FF2B4C"/>
    <w:rsid w:val="00FF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A2C97"/>
    <w:rPr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F265CB"/>
    <w:rPr>
      <w:rFonts w:ascii="Arial" w:hAnsi="Arial" w:cs="Traditional Arabic"/>
      <w:sz w:val="24"/>
    </w:rPr>
  </w:style>
  <w:style w:type="paragraph" w:styleId="Textedebulles">
    <w:name w:val="Balloon Text"/>
    <w:basedOn w:val="Normal"/>
    <w:link w:val="TextedebullesCar"/>
    <w:rsid w:val="005C04A4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5C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الرقم الاستدلالي للإنتاج الصناعي والطاقي والمعدني</vt:lpstr>
    </vt:vector>
  </TitlesOfParts>
  <Company>DS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YOUSSEF</dc:creator>
  <cp:lastModifiedBy>user</cp:lastModifiedBy>
  <cp:revision>3</cp:revision>
  <cp:lastPrinted>2015-06-09T14:09:00Z</cp:lastPrinted>
  <dcterms:created xsi:type="dcterms:W3CDTF">2015-06-11T20:05:00Z</dcterms:created>
  <dcterms:modified xsi:type="dcterms:W3CDTF">2015-06-11T20:09:00Z</dcterms:modified>
</cp:coreProperties>
</file>