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Pr="00D01AD8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  <w:lang w:val="en-US" w:bidi="ar-MA"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A45FE3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>
        <w:rPr>
          <w:rFonts w:cs="Simplified Arabic"/>
          <w:b/>
          <w:bCs/>
          <w:color w:val="0000FF"/>
          <w:sz w:val="32"/>
          <w:szCs w:val="32"/>
        </w:rPr>
        <w:t xml:space="preserve"> </w:t>
      </w: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Pr="003E733E" w:rsidRDefault="00E61C34" w:rsidP="00EE0551">
      <w:pPr>
        <w:bidi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3E733E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Pr="00EE0551" w:rsidRDefault="00E61C34" w:rsidP="00EE0551">
      <w:pPr>
        <w:bidi/>
        <w:ind w:left="-567" w:right="142" w:firstLine="709"/>
        <w:jc w:val="center"/>
        <w:rPr>
          <w:rFonts w:cs="Arabic Transparent"/>
          <w:b/>
          <w:bCs/>
          <w:color w:val="0000FF"/>
          <w:sz w:val="32"/>
          <w:szCs w:val="32"/>
        </w:rPr>
      </w:pPr>
      <w:r w:rsidRPr="003E733E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Pr="00EE0551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EE0551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الصناعي و</w:t>
      </w:r>
      <w:r w:rsidRPr="00EE0551">
        <w:rPr>
          <w:rFonts w:cs="Arabic Transparent" w:hint="cs"/>
          <w:b/>
          <w:bCs/>
          <w:color w:val="0000FF"/>
          <w:sz w:val="32"/>
          <w:szCs w:val="32"/>
          <w:rtl/>
        </w:rPr>
        <w:t>الطاقي والمعدني</w:t>
      </w:r>
    </w:p>
    <w:p w:rsidR="00E61C34" w:rsidRPr="00EE0551" w:rsidRDefault="00E61C34" w:rsidP="000A1013">
      <w:pPr>
        <w:pStyle w:val="Corpsdetexte"/>
        <w:bidi/>
        <w:ind w:hanging="11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EE0551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أساس </w:t>
      </w:r>
      <w:r w:rsidRPr="00EE0551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100 </w:t>
      </w:r>
      <w:r w:rsidRPr="00EE0551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: </w:t>
      </w:r>
      <w:r w:rsidR="000A1013">
        <w:rPr>
          <w:rFonts w:cs="Simplified Arabic"/>
          <w:b/>
          <w:bCs/>
          <w:color w:val="0000FF"/>
          <w:sz w:val="28"/>
          <w:szCs w:val="28"/>
        </w:rPr>
        <w:t>2010</w:t>
      </w:r>
    </w:p>
    <w:p w:rsidR="00E61C34" w:rsidRPr="00EE0551" w:rsidRDefault="00E61C34" w:rsidP="00F23A60">
      <w:pPr>
        <w:pStyle w:val="Corpsdetexte"/>
        <w:bidi/>
        <w:spacing w:line="560" w:lineRule="exact"/>
        <w:ind w:hanging="110"/>
        <w:jc w:val="center"/>
        <w:rPr>
          <w:rFonts w:cs="Arabic Transparent"/>
          <w:b/>
          <w:bCs/>
          <w:color w:val="0000FF"/>
          <w:sz w:val="32"/>
          <w:szCs w:val="32"/>
          <w:rtl/>
          <w:lang w:bidi="ar-MA"/>
        </w:rPr>
      </w:pPr>
      <w:r w:rsidRPr="00EE0551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الفصل الرابع من سنة</w:t>
      </w:r>
      <w:r w:rsidR="00244EE6" w:rsidRPr="00EE0551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244EE6" w:rsidRPr="00EE0551">
        <w:rPr>
          <w:rFonts w:cs="Arabic Transparent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F23A60">
        <w:rPr>
          <w:rFonts w:cs="Arabic Transparent" w:hint="cs"/>
          <w:b/>
          <w:bCs/>
          <w:color w:val="0000FF"/>
          <w:sz w:val="28"/>
          <w:szCs w:val="28"/>
          <w:rtl/>
          <w:lang w:bidi="ar-MA"/>
        </w:rPr>
        <w:t>2014</w:t>
      </w:r>
      <w:r w:rsidR="00244EE6" w:rsidRPr="00EE0551">
        <w:rPr>
          <w:rFonts w:cs="Arabic Transparent" w:hint="cs"/>
          <w:b/>
          <w:bCs/>
          <w:color w:val="0000FF"/>
          <w:sz w:val="28"/>
          <w:szCs w:val="28"/>
          <w:rtl/>
          <w:lang w:bidi="ar-MA"/>
        </w:rPr>
        <w:t xml:space="preserve">  </w:t>
      </w:r>
    </w:p>
    <w:p w:rsidR="00E61C34" w:rsidRPr="00CD2B53" w:rsidRDefault="00E61C34" w:rsidP="00E61C34">
      <w:pPr>
        <w:tabs>
          <w:tab w:val="left" w:pos="708"/>
        </w:tabs>
        <w:ind w:left="252" w:right="142"/>
        <w:jc w:val="right"/>
        <w:rPr>
          <w:rFonts w:cs="Arabic Transparent"/>
          <w:b/>
          <w:bCs/>
          <w:sz w:val="32"/>
          <w:szCs w:val="32"/>
        </w:rPr>
      </w:pPr>
    </w:p>
    <w:p w:rsidR="0010413D" w:rsidRPr="002818AB" w:rsidRDefault="00E61C34" w:rsidP="00E6576C">
      <w:pPr>
        <w:bidi/>
        <w:spacing w:after="160" w:line="480" w:lineRule="exact"/>
        <w:ind w:left="249" w:right="-357" w:firstLine="721"/>
        <w:jc w:val="both"/>
        <w:rPr>
          <w:rFonts w:cs="Arial"/>
          <w:sz w:val="28"/>
          <w:szCs w:val="28"/>
          <w:rtl/>
        </w:rPr>
      </w:pPr>
      <w:r w:rsidRPr="002818AB">
        <w:rPr>
          <w:rFonts w:cs="Arial"/>
          <w:sz w:val="28"/>
          <w:szCs w:val="28"/>
          <w:rtl/>
        </w:rPr>
        <w:t xml:space="preserve">عرف </w:t>
      </w:r>
      <w:r w:rsidRPr="00221C2C">
        <w:rPr>
          <w:rFonts w:cs="Arial"/>
          <w:b/>
          <w:bCs/>
          <w:sz w:val="28"/>
          <w:szCs w:val="28"/>
          <w:rtl/>
        </w:rPr>
        <w:t>الرقم الاستدلالي لإنتاج الصناعة التحويلية</w:t>
      </w:r>
      <w:r w:rsidR="00332AD8" w:rsidRPr="002818AB">
        <w:rPr>
          <w:rFonts w:cs="Arial"/>
          <w:sz w:val="28"/>
          <w:szCs w:val="28"/>
          <w:rtl/>
        </w:rPr>
        <w:t xml:space="preserve"> ارتفاعا</w:t>
      </w:r>
      <w:r w:rsidRPr="002818AB">
        <w:rPr>
          <w:rFonts w:cs="Arial"/>
          <w:sz w:val="28"/>
          <w:szCs w:val="28"/>
          <w:rtl/>
        </w:rPr>
        <w:t xml:space="preserve"> قدره</w:t>
      </w:r>
      <w:r w:rsidR="00016EB5">
        <w:rPr>
          <w:rFonts w:cs="Arial"/>
          <w:sz w:val="28"/>
          <w:szCs w:val="28"/>
        </w:rPr>
        <w:t>1</w:t>
      </w:r>
      <w:proofErr w:type="gramStart"/>
      <w:r w:rsidR="00016EB5">
        <w:rPr>
          <w:rFonts w:cs="Arial"/>
          <w:sz w:val="28"/>
          <w:szCs w:val="28"/>
        </w:rPr>
        <w:t>,0%</w:t>
      </w:r>
      <w:proofErr w:type="gramEnd"/>
      <w:r w:rsidR="00332AD8" w:rsidRPr="002818AB">
        <w:rPr>
          <w:rFonts w:cs="Arial"/>
          <w:sz w:val="28"/>
          <w:szCs w:val="28"/>
        </w:rPr>
        <w:t xml:space="preserve"> </w:t>
      </w:r>
      <w:r w:rsidR="00332AD8" w:rsidRPr="002818AB">
        <w:rPr>
          <w:rFonts w:cs="Arial"/>
          <w:sz w:val="28"/>
          <w:szCs w:val="28"/>
          <w:rtl/>
        </w:rPr>
        <w:t xml:space="preserve"> </w:t>
      </w:r>
      <w:r w:rsidRPr="002818AB">
        <w:rPr>
          <w:rFonts w:cs="Arial"/>
          <w:sz w:val="28"/>
          <w:szCs w:val="28"/>
          <w:rtl/>
        </w:rPr>
        <w:t>خلال الفصل الرابع من سنة 20</w:t>
      </w:r>
      <w:r w:rsidR="00C55A7D" w:rsidRPr="002818AB">
        <w:rPr>
          <w:rFonts w:cs="Arial"/>
          <w:sz w:val="28"/>
          <w:szCs w:val="28"/>
          <w:rtl/>
        </w:rPr>
        <w:t>1</w:t>
      </w:r>
      <w:r w:rsidR="00016EB5">
        <w:rPr>
          <w:rFonts w:cs="Arial" w:hint="cs"/>
          <w:sz w:val="28"/>
          <w:szCs w:val="28"/>
          <w:rtl/>
        </w:rPr>
        <w:t>4</w:t>
      </w:r>
      <w:r w:rsidRPr="002818AB">
        <w:rPr>
          <w:rFonts w:cs="Arial"/>
          <w:sz w:val="28"/>
          <w:szCs w:val="28"/>
          <w:rtl/>
        </w:rPr>
        <w:t xml:space="preserve"> مقارنة مع نفس الفترة من سنة 20</w:t>
      </w:r>
      <w:r w:rsidR="00A06E16" w:rsidRPr="002818AB">
        <w:rPr>
          <w:rFonts w:cs="Arial"/>
          <w:sz w:val="28"/>
          <w:szCs w:val="28"/>
          <w:rtl/>
        </w:rPr>
        <w:t>1</w:t>
      </w:r>
      <w:r w:rsidR="00016EB5">
        <w:rPr>
          <w:rFonts w:cs="Arial" w:hint="cs"/>
          <w:sz w:val="28"/>
          <w:szCs w:val="28"/>
          <w:rtl/>
        </w:rPr>
        <w:t>3</w:t>
      </w:r>
      <w:r w:rsidRPr="002818AB">
        <w:rPr>
          <w:rFonts w:cs="Arial"/>
          <w:sz w:val="28"/>
          <w:szCs w:val="28"/>
          <w:rtl/>
        </w:rPr>
        <w:t xml:space="preserve">. ويعود هذا التطور أساسا إلى </w:t>
      </w:r>
      <w:r w:rsidR="00C55A7D" w:rsidRPr="002818AB">
        <w:rPr>
          <w:rFonts w:cs="Arial"/>
          <w:sz w:val="28"/>
          <w:szCs w:val="28"/>
          <w:rtl/>
        </w:rPr>
        <w:t xml:space="preserve">ارتفاع </w:t>
      </w:r>
      <w:r w:rsidR="005C6A93" w:rsidRPr="002818AB">
        <w:rPr>
          <w:rFonts w:cs="Arial"/>
          <w:sz w:val="28"/>
          <w:szCs w:val="28"/>
          <w:rtl/>
        </w:rPr>
        <w:t>الإ</w:t>
      </w:r>
      <w:r w:rsidRPr="002818AB">
        <w:rPr>
          <w:rFonts w:cs="Arial"/>
          <w:sz w:val="28"/>
          <w:szCs w:val="28"/>
          <w:rtl/>
        </w:rPr>
        <w:t>نتاج</w:t>
      </w:r>
      <w:r w:rsidR="00A06E16" w:rsidRPr="002818AB">
        <w:rPr>
          <w:rFonts w:cs="Arial"/>
          <w:sz w:val="28"/>
          <w:szCs w:val="28"/>
          <w:rtl/>
        </w:rPr>
        <w:t xml:space="preserve"> </w:t>
      </w:r>
      <w:r w:rsidR="00CF6664">
        <w:rPr>
          <w:rFonts w:cs="Arial" w:hint="cs"/>
          <w:sz w:val="28"/>
          <w:szCs w:val="28"/>
          <w:rtl/>
        </w:rPr>
        <w:t>في</w:t>
      </w:r>
      <w:r w:rsidR="00016EB5" w:rsidRPr="00016EB5">
        <w:rPr>
          <w:rFonts w:cs="Arial" w:hint="cs"/>
          <w:sz w:val="28"/>
          <w:szCs w:val="28"/>
          <w:rtl/>
          <w:lang w:bidi="ar-MA"/>
        </w:rPr>
        <w:t xml:space="preserve"> </w:t>
      </w:r>
      <w:r w:rsidR="00016EB5" w:rsidRPr="002818AB">
        <w:rPr>
          <w:rFonts w:cs="Arial"/>
          <w:sz w:val="28"/>
          <w:szCs w:val="28"/>
          <w:rtl/>
        </w:rPr>
        <w:t xml:space="preserve">"الصناعات الغذائية" ب </w:t>
      </w:r>
      <w:r w:rsidR="00016EB5">
        <w:rPr>
          <w:rFonts w:cs="Arial"/>
          <w:sz w:val="28"/>
          <w:szCs w:val="28"/>
        </w:rPr>
        <w:t>5</w:t>
      </w:r>
      <w:proofErr w:type="gramStart"/>
      <w:r w:rsidR="00016EB5" w:rsidRPr="002818AB">
        <w:rPr>
          <w:rFonts w:cs="Arial"/>
          <w:sz w:val="28"/>
          <w:szCs w:val="28"/>
        </w:rPr>
        <w:t>,</w:t>
      </w:r>
      <w:r w:rsidR="00016EB5">
        <w:rPr>
          <w:rFonts w:cs="Arial"/>
          <w:sz w:val="28"/>
          <w:szCs w:val="28"/>
        </w:rPr>
        <w:t>6</w:t>
      </w:r>
      <w:r w:rsidR="00016EB5" w:rsidRPr="002818AB">
        <w:rPr>
          <w:rFonts w:cs="Arial"/>
          <w:sz w:val="28"/>
          <w:szCs w:val="28"/>
        </w:rPr>
        <w:t>%</w:t>
      </w:r>
      <w:proofErr w:type="gramEnd"/>
      <w:r w:rsidR="00016EB5" w:rsidRPr="002818AB">
        <w:rPr>
          <w:rFonts w:cs="Arial"/>
          <w:sz w:val="28"/>
          <w:szCs w:val="28"/>
          <w:rtl/>
        </w:rPr>
        <w:t xml:space="preserve"> </w:t>
      </w:r>
      <w:r w:rsidR="008D4F09" w:rsidRPr="002818AB">
        <w:rPr>
          <w:rFonts w:cs="Arial"/>
          <w:sz w:val="28"/>
          <w:szCs w:val="28"/>
          <w:rtl/>
        </w:rPr>
        <w:t>وفي</w:t>
      </w:r>
      <w:r w:rsidR="00CF6664">
        <w:rPr>
          <w:rFonts w:cs="Arial" w:hint="cs"/>
          <w:sz w:val="28"/>
          <w:szCs w:val="28"/>
          <w:rtl/>
        </w:rPr>
        <w:t xml:space="preserve"> </w:t>
      </w:r>
      <w:r w:rsidR="00CF6664" w:rsidRPr="002818AB">
        <w:rPr>
          <w:rFonts w:cs="Arial"/>
          <w:sz w:val="28"/>
          <w:szCs w:val="28"/>
          <w:rtl/>
        </w:rPr>
        <w:t>"الصناعة الكيماوية"</w:t>
      </w:r>
      <w:r w:rsidR="00CF6664" w:rsidRPr="00CF6664">
        <w:rPr>
          <w:rFonts w:cs="Arial"/>
          <w:sz w:val="28"/>
          <w:szCs w:val="28"/>
          <w:rtl/>
        </w:rPr>
        <w:t xml:space="preserve"> </w:t>
      </w:r>
      <w:r w:rsidR="00CF6664" w:rsidRPr="002818AB">
        <w:rPr>
          <w:rFonts w:cs="Arial"/>
          <w:sz w:val="28"/>
          <w:szCs w:val="28"/>
          <w:rtl/>
        </w:rPr>
        <w:t xml:space="preserve">ب </w:t>
      </w:r>
      <w:r w:rsidR="008D4F09">
        <w:rPr>
          <w:rFonts w:cs="Arial"/>
          <w:sz w:val="28"/>
          <w:szCs w:val="28"/>
        </w:rPr>
        <w:t>5</w:t>
      </w:r>
      <w:r w:rsidR="00CF6664" w:rsidRPr="002818AB">
        <w:rPr>
          <w:rFonts w:cs="Arial"/>
          <w:sz w:val="28"/>
          <w:szCs w:val="28"/>
        </w:rPr>
        <w:t>,</w:t>
      </w:r>
      <w:r w:rsidR="008D4F09">
        <w:rPr>
          <w:rFonts w:cs="Arial"/>
          <w:sz w:val="28"/>
          <w:szCs w:val="28"/>
        </w:rPr>
        <w:t>1</w:t>
      </w:r>
      <w:r w:rsidR="00CF6664" w:rsidRPr="002818AB">
        <w:rPr>
          <w:rFonts w:cs="Arial"/>
          <w:sz w:val="28"/>
          <w:szCs w:val="28"/>
        </w:rPr>
        <w:t>%</w:t>
      </w:r>
      <w:r w:rsidR="00CF6664" w:rsidRPr="00CF6664">
        <w:rPr>
          <w:rFonts w:cs="Arial"/>
          <w:sz w:val="28"/>
          <w:szCs w:val="28"/>
          <w:rtl/>
        </w:rPr>
        <w:t xml:space="preserve"> </w:t>
      </w:r>
      <w:r w:rsidR="00DD3FF7" w:rsidRPr="002818AB">
        <w:rPr>
          <w:rFonts w:cs="Arial"/>
          <w:sz w:val="28"/>
          <w:szCs w:val="28"/>
          <w:rtl/>
        </w:rPr>
        <w:t>وفي</w:t>
      </w:r>
      <w:r w:rsidR="00DD3FF7" w:rsidRPr="002818AB">
        <w:rPr>
          <w:rFonts w:cs="Arial"/>
          <w:sz w:val="28"/>
          <w:szCs w:val="28"/>
        </w:rPr>
        <w:t xml:space="preserve"> </w:t>
      </w:r>
      <w:r w:rsidR="00DD3FF7" w:rsidRPr="002818AB">
        <w:rPr>
          <w:rFonts w:cs="Arial"/>
          <w:sz w:val="28"/>
          <w:szCs w:val="28"/>
          <w:rtl/>
        </w:rPr>
        <w:t>"</w:t>
      </w:r>
      <w:r w:rsidR="00DD3FF7" w:rsidRPr="00A0645C">
        <w:rPr>
          <w:rFonts w:cs="Arial" w:hint="cs"/>
          <w:sz w:val="28"/>
          <w:szCs w:val="28"/>
          <w:rtl/>
        </w:rPr>
        <w:t>صناعة الآلات والأجهزة الكهربائية</w:t>
      </w:r>
      <w:r w:rsidR="00DD3FF7" w:rsidRPr="002818AB">
        <w:rPr>
          <w:rFonts w:cs="Arial"/>
          <w:sz w:val="28"/>
          <w:szCs w:val="28"/>
          <w:rtl/>
        </w:rPr>
        <w:t>"</w:t>
      </w:r>
      <w:r w:rsidR="00DD3FF7" w:rsidRPr="00A0645C">
        <w:rPr>
          <w:rFonts w:cs="Arial"/>
          <w:sz w:val="28"/>
          <w:szCs w:val="28"/>
          <w:rtl/>
        </w:rPr>
        <w:t xml:space="preserve"> </w:t>
      </w:r>
      <w:r w:rsidR="00DD3FF7" w:rsidRPr="002818AB">
        <w:rPr>
          <w:rFonts w:cs="Arial"/>
          <w:sz w:val="28"/>
          <w:szCs w:val="28"/>
          <w:rtl/>
        </w:rPr>
        <w:t>ب</w:t>
      </w:r>
      <w:r w:rsidR="007D3C42">
        <w:rPr>
          <w:rFonts w:cs="Arial"/>
          <w:sz w:val="28"/>
          <w:szCs w:val="28"/>
        </w:rPr>
        <w:t xml:space="preserve"> 5</w:t>
      </w:r>
      <w:proofErr w:type="gramStart"/>
      <w:r w:rsidR="007D3C42" w:rsidRPr="002818AB">
        <w:rPr>
          <w:rFonts w:cs="Arial"/>
          <w:sz w:val="28"/>
          <w:szCs w:val="28"/>
        </w:rPr>
        <w:t>,</w:t>
      </w:r>
      <w:r w:rsidR="007D3C42">
        <w:rPr>
          <w:rFonts w:cs="Arial"/>
          <w:sz w:val="28"/>
          <w:szCs w:val="28"/>
        </w:rPr>
        <w:t>2</w:t>
      </w:r>
      <w:r w:rsidR="007D3C42" w:rsidRPr="002818AB">
        <w:rPr>
          <w:rFonts w:cs="Arial"/>
          <w:sz w:val="28"/>
          <w:szCs w:val="28"/>
        </w:rPr>
        <w:t>%</w:t>
      </w:r>
      <w:proofErr w:type="gramEnd"/>
      <w:r w:rsidR="007D3C42" w:rsidRPr="002818AB">
        <w:rPr>
          <w:rFonts w:cs="Arial"/>
          <w:sz w:val="28"/>
          <w:szCs w:val="28"/>
        </w:rPr>
        <w:t xml:space="preserve"> </w:t>
      </w:r>
      <w:r w:rsidR="007D3C42" w:rsidRPr="002818AB">
        <w:rPr>
          <w:rFonts w:cs="Arial"/>
          <w:sz w:val="28"/>
          <w:szCs w:val="28"/>
          <w:rtl/>
        </w:rPr>
        <w:t>وفي</w:t>
      </w:r>
      <w:r w:rsidR="007D3C42" w:rsidRPr="002818AB">
        <w:rPr>
          <w:rFonts w:cs="Arial"/>
          <w:sz w:val="28"/>
          <w:szCs w:val="28"/>
        </w:rPr>
        <w:t xml:space="preserve"> </w:t>
      </w:r>
      <w:r w:rsidR="007D3C42" w:rsidRPr="002818AB">
        <w:rPr>
          <w:rFonts w:cs="Arial"/>
          <w:sz w:val="28"/>
          <w:szCs w:val="28"/>
          <w:rtl/>
        </w:rPr>
        <w:t xml:space="preserve">"مواد النشر والطباعة" ب </w:t>
      </w:r>
      <w:r w:rsidR="00953F83">
        <w:rPr>
          <w:rFonts w:cs="Arial"/>
          <w:sz w:val="28"/>
          <w:szCs w:val="28"/>
        </w:rPr>
        <w:t xml:space="preserve"> 10</w:t>
      </w:r>
      <w:r w:rsidR="00953F83" w:rsidRPr="002818AB">
        <w:rPr>
          <w:rFonts w:cs="Arial"/>
          <w:sz w:val="28"/>
          <w:szCs w:val="28"/>
        </w:rPr>
        <w:t>,</w:t>
      </w:r>
      <w:r w:rsidR="00953F83">
        <w:rPr>
          <w:rFonts w:cs="Arial"/>
          <w:sz w:val="28"/>
          <w:szCs w:val="28"/>
        </w:rPr>
        <w:t>7</w:t>
      </w:r>
      <w:r w:rsidR="00953F83" w:rsidRPr="002818AB">
        <w:rPr>
          <w:rFonts w:cs="Arial"/>
          <w:sz w:val="28"/>
          <w:szCs w:val="28"/>
        </w:rPr>
        <w:t>%</w:t>
      </w:r>
      <w:r w:rsidR="001E00CD">
        <w:rPr>
          <w:rFonts w:cs="Arial" w:hint="cs"/>
          <w:sz w:val="28"/>
          <w:szCs w:val="28"/>
          <w:rtl/>
        </w:rPr>
        <w:t>وفي</w:t>
      </w:r>
      <w:r w:rsidR="00953F83" w:rsidRPr="002818AB">
        <w:rPr>
          <w:rFonts w:cs="Arial"/>
          <w:sz w:val="28"/>
          <w:szCs w:val="28"/>
          <w:rtl/>
        </w:rPr>
        <w:t xml:space="preserve"> "صناعة الملابس والفرو" ب </w:t>
      </w:r>
      <w:r w:rsidR="00953F83">
        <w:rPr>
          <w:rFonts w:cs="Arial"/>
          <w:sz w:val="28"/>
          <w:szCs w:val="28"/>
        </w:rPr>
        <w:t>1</w:t>
      </w:r>
      <w:r w:rsidR="00953F83" w:rsidRPr="002818AB">
        <w:rPr>
          <w:rFonts w:cs="Arial"/>
          <w:sz w:val="28"/>
          <w:szCs w:val="28"/>
        </w:rPr>
        <w:t>,</w:t>
      </w:r>
      <w:r w:rsidR="00953F83">
        <w:rPr>
          <w:rFonts w:cs="Arial"/>
          <w:sz w:val="28"/>
          <w:szCs w:val="28"/>
        </w:rPr>
        <w:t>8</w:t>
      </w:r>
      <w:r w:rsidR="00953F83" w:rsidRPr="002818AB">
        <w:rPr>
          <w:rFonts w:cs="Arial"/>
          <w:sz w:val="28"/>
          <w:szCs w:val="28"/>
        </w:rPr>
        <w:t>%</w:t>
      </w:r>
      <w:r w:rsidR="00953F83" w:rsidRPr="002818AB">
        <w:rPr>
          <w:rFonts w:cs="Arial"/>
          <w:sz w:val="28"/>
          <w:szCs w:val="28"/>
          <w:rtl/>
        </w:rPr>
        <w:t xml:space="preserve"> </w:t>
      </w:r>
      <w:r w:rsidR="007C400B" w:rsidRPr="002818AB">
        <w:rPr>
          <w:rFonts w:cs="Arial"/>
          <w:sz w:val="28"/>
          <w:szCs w:val="28"/>
          <w:rtl/>
        </w:rPr>
        <w:t>وفي</w:t>
      </w:r>
      <w:r w:rsidR="007C400B">
        <w:rPr>
          <w:rFonts w:cs="Arial" w:hint="cs"/>
          <w:sz w:val="28"/>
          <w:szCs w:val="28"/>
          <w:rtl/>
        </w:rPr>
        <w:t xml:space="preserve"> </w:t>
      </w:r>
      <w:r w:rsidR="007C400B" w:rsidRPr="002818AB">
        <w:rPr>
          <w:rFonts w:cs="Arial"/>
          <w:sz w:val="28"/>
          <w:szCs w:val="28"/>
          <w:rtl/>
        </w:rPr>
        <w:t>"</w:t>
      </w:r>
      <w:r w:rsidR="007C400B" w:rsidRPr="00780B0F">
        <w:rPr>
          <w:rFonts w:cs="Arial" w:hint="cs"/>
          <w:sz w:val="28"/>
          <w:szCs w:val="28"/>
          <w:rtl/>
        </w:rPr>
        <w:t xml:space="preserve">صناعة </w:t>
      </w:r>
      <w:r w:rsidR="00E6576C">
        <w:rPr>
          <w:rFonts w:cs="Arial" w:hint="cs"/>
          <w:sz w:val="28"/>
          <w:szCs w:val="28"/>
          <w:rtl/>
        </w:rPr>
        <w:t>النسيج</w:t>
      </w:r>
      <w:r w:rsidR="007C400B" w:rsidRPr="00780B0F">
        <w:rPr>
          <w:rFonts w:cs="Arial" w:hint="cs"/>
          <w:sz w:val="28"/>
          <w:szCs w:val="28"/>
          <w:rtl/>
        </w:rPr>
        <w:t>"</w:t>
      </w:r>
      <w:r w:rsidR="007C400B" w:rsidRPr="00780B0F">
        <w:rPr>
          <w:rFonts w:cs="Arial"/>
          <w:sz w:val="28"/>
          <w:szCs w:val="28"/>
          <w:rtl/>
        </w:rPr>
        <w:t xml:space="preserve"> </w:t>
      </w:r>
      <w:r w:rsidR="007C400B" w:rsidRPr="002818AB">
        <w:rPr>
          <w:rFonts w:cs="Arial"/>
          <w:sz w:val="28"/>
          <w:szCs w:val="28"/>
          <w:rtl/>
        </w:rPr>
        <w:t xml:space="preserve">ب </w:t>
      </w:r>
      <w:r w:rsidR="007C400B">
        <w:rPr>
          <w:rFonts w:cs="Arial"/>
          <w:sz w:val="28"/>
          <w:szCs w:val="28"/>
        </w:rPr>
        <w:t>6</w:t>
      </w:r>
      <w:r w:rsidR="007C400B" w:rsidRPr="002818AB">
        <w:rPr>
          <w:rFonts w:cs="Arial"/>
          <w:sz w:val="28"/>
          <w:szCs w:val="28"/>
        </w:rPr>
        <w:t>,</w:t>
      </w:r>
      <w:r w:rsidR="007C400B">
        <w:rPr>
          <w:rFonts w:cs="Arial"/>
          <w:sz w:val="28"/>
          <w:szCs w:val="28"/>
        </w:rPr>
        <w:t>3</w:t>
      </w:r>
      <w:r w:rsidR="007C400B" w:rsidRPr="002818AB">
        <w:rPr>
          <w:rFonts w:cs="Arial"/>
          <w:sz w:val="28"/>
          <w:szCs w:val="28"/>
        </w:rPr>
        <w:t>%</w:t>
      </w:r>
      <w:r w:rsidR="00F07362">
        <w:rPr>
          <w:rFonts w:cs="Arial" w:hint="cs"/>
          <w:sz w:val="28"/>
          <w:szCs w:val="28"/>
          <w:rtl/>
        </w:rPr>
        <w:t>.</w:t>
      </w:r>
      <w:r w:rsidR="008928CB" w:rsidRPr="002818AB">
        <w:rPr>
          <w:rFonts w:cs="Arial"/>
          <w:sz w:val="28"/>
          <w:szCs w:val="28"/>
          <w:rtl/>
        </w:rPr>
        <w:t xml:space="preserve"> </w:t>
      </w:r>
      <w:r w:rsidR="00CE4805" w:rsidRPr="002818AB">
        <w:rPr>
          <w:rFonts w:cs="Arial"/>
          <w:sz w:val="28"/>
          <w:szCs w:val="28"/>
          <w:rtl/>
        </w:rPr>
        <w:t xml:space="preserve">وعلى العكس من ذلك، فقد تراجع الإنتاج </w:t>
      </w:r>
      <w:r w:rsidR="004279EC" w:rsidRPr="002818AB">
        <w:rPr>
          <w:rFonts w:cs="Arial"/>
          <w:sz w:val="28"/>
          <w:szCs w:val="28"/>
          <w:rtl/>
        </w:rPr>
        <w:t xml:space="preserve">في"صناعة </w:t>
      </w:r>
      <w:proofErr w:type="spellStart"/>
      <w:r w:rsidR="004279EC" w:rsidRPr="002818AB">
        <w:rPr>
          <w:rFonts w:cs="Arial"/>
          <w:sz w:val="28"/>
          <w:szCs w:val="28"/>
          <w:rtl/>
        </w:rPr>
        <w:t>منتوجات</w:t>
      </w:r>
      <w:proofErr w:type="spellEnd"/>
      <w:r w:rsidR="004279EC" w:rsidRPr="002818AB">
        <w:rPr>
          <w:rFonts w:cs="Arial"/>
          <w:sz w:val="28"/>
          <w:szCs w:val="28"/>
          <w:rtl/>
        </w:rPr>
        <w:t xml:space="preserve"> أخرى غير </w:t>
      </w:r>
      <w:proofErr w:type="spellStart"/>
      <w:r w:rsidR="004279EC" w:rsidRPr="002818AB">
        <w:rPr>
          <w:rFonts w:cs="Arial"/>
          <w:sz w:val="28"/>
          <w:szCs w:val="28"/>
          <w:rtl/>
        </w:rPr>
        <w:t>معدنية"</w:t>
      </w:r>
      <w:proofErr w:type="spellEnd"/>
      <w:r w:rsidR="004279EC" w:rsidRPr="002818AB">
        <w:rPr>
          <w:rFonts w:cs="Arial"/>
          <w:sz w:val="28"/>
          <w:szCs w:val="28"/>
        </w:rPr>
        <w:t xml:space="preserve"> </w:t>
      </w:r>
      <w:r w:rsidR="004279EC" w:rsidRPr="002818AB">
        <w:rPr>
          <w:rFonts w:cs="Arial"/>
          <w:sz w:val="28"/>
          <w:szCs w:val="28"/>
          <w:rtl/>
        </w:rPr>
        <w:t>ب</w:t>
      </w:r>
      <w:r w:rsidR="004279EC">
        <w:rPr>
          <w:rFonts w:cs="Arial" w:hint="cs"/>
          <w:sz w:val="28"/>
          <w:szCs w:val="28"/>
          <w:rtl/>
        </w:rPr>
        <w:t> </w:t>
      </w:r>
      <w:r w:rsidR="00C81729">
        <w:rPr>
          <w:rFonts w:cs="Arial"/>
          <w:sz w:val="28"/>
          <w:szCs w:val="28"/>
        </w:rPr>
        <w:t>4</w:t>
      </w:r>
      <w:r w:rsidR="00C81729" w:rsidRPr="002818AB">
        <w:rPr>
          <w:rFonts w:cs="Arial"/>
          <w:sz w:val="28"/>
          <w:szCs w:val="28"/>
        </w:rPr>
        <w:t>,</w:t>
      </w:r>
      <w:r w:rsidR="00C81729">
        <w:rPr>
          <w:rFonts w:cs="Arial"/>
          <w:sz w:val="28"/>
          <w:szCs w:val="28"/>
        </w:rPr>
        <w:t>9</w:t>
      </w:r>
      <w:r w:rsidR="00C81729" w:rsidRPr="002818AB">
        <w:rPr>
          <w:rFonts w:cs="Arial"/>
          <w:sz w:val="28"/>
          <w:szCs w:val="28"/>
        </w:rPr>
        <w:t>%</w:t>
      </w:r>
      <w:r w:rsidR="00C81729">
        <w:rPr>
          <w:rFonts w:cs="Arial" w:hint="cs"/>
          <w:sz w:val="28"/>
          <w:szCs w:val="28"/>
          <w:rtl/>
        </w:rPr>
        <w:t xml:space="preserve"> ومنها الاسمنت ب </w:t>
      </w:r>
      <w:r w:rsidR="00C81729">
        <w:rPr>
          <w:rFonts w:cs="Arial"/>
          <w:sz w:val="28"/>
          <w:szCs w:val="28"/>
        </w:rPr>
        <w:t>4,4%</w:t>
      </w:r>
      <w:r w:rsidR="005E0EDC">
        <w:rPr>
          <w:rFonts w:cs="Arial" w:hint="cs"/>
          <w:sz w:val="28"/>
          <w:szCs w:val="28"/>
          <w:rtl/>
          <w:lang w:bidi="ar-MA"/>
        </w:rPr>
        <w:t>،</w:t>
      </w:r>
      <w:r w:rsidR="00C81729">
        <w:rPr>
          <w:rFonts w:cs="Arial" w:hint="cs"/>
          <w:sz w:val="28"/>
          <w:szCs w:val="28"/>
          <w:rtl/>
        </w:rPr>
        <w:t xml:space="preserve"> </w:t>
      </w:r>
      <w:r w:rsidR="004279EC">
        <w:rPr>
          <w:rFonts w:cs="Arial"/>
          <w:sz w:val="28"/>
          <w:szCs w:val="28"/>
        </w:rPr>
        <w:t xml:space="preserve"> </w:t>
      </w:r>
      <w:r w:rsidR="003D20DD">
        <w:rPr>
          <w:rFonts w:cs="Arial" w:hint="cs"/>
          <w:sz w:val="28"/>
          <w:szCs w:val="28"/>
          <w:rtl/>
          <w:lang w:bidi="ar-MA"/>
        </w:rPr>
        <w:t>و</w:t>
      </w:r>
      <w:r w:rsidR="00B22CF6" w:rsidRPr="002818AB">
        <w:rPr>
          <w:rFonts w:cs="Arial"/>
          <w:sz w:val="28"/>
          <w:szCs w:val="28"/>
          <w:rtl/>
        </w:rPr>
        <w:t>في</w:t>
      </w:r>
      <w:r w:rsidR="00B22CF6">
        <w:rPr>
          <w:rFonts w:cs="Arial"/>
          <w:sz w:val="28"/>
          <w:szCs w:val="28"/>
        </w:rPr>
        <w:t xml:space="preserve"> </w:t>
      </w:r>
      <w:proofErr w:type="spellStart"/>
      <w:r w:rsidR="00B22CF6" w:rsidRPr="002818AB">
        <w:rPr>
          <w:rFonts w:cs="Arial"/>
          <w:sz w:val="28"/>
          <w:szCs w:val="28"/>
          <w:rtl/>
        </w:rPr>
        <w:t>"</w:t>
      </w:r>
      <w:r w:rsidR="00B22CF6">
        <w:rPr>
          <w:rFonts w:cs="Arial" w:hint="cs"/>
          <w:sz w:val="28"/>
          <w:szCs w:val="28"/>
          <w:rtl/>
          <w:lang w:bidi="ar-MA"/>
        </w:rPr>
        <w:t>تكريرالنفط</w:t>
      </w:r>
      <w:r w:rsidR="00A0645C" w:rsidRPr="002818AB">
        <w:rPr>
          <w:rFonts w:cs="Arial"/>
          <w:sz w:val="28"/>
          <w:szCs w:val="28"/>
          <w:rtl/>
        </w:rPr>
        <w:t>"</w:t>
      </w:r>
      <w:proofErr w:type="spellEnd"/>
      <w:r w:rsidR="00A0645C" w:rsidRPr="00A0645C">
        <w:rPr>
          <w:rFonts w:cs="Arial"/>
          <w:sz w:val="28"/>
          <w:szCs w:val="28"/>
          <w:rtl/>
        </w:rPr>
        <w:t xml:space="preserve"> </w:t>
      </w:r>
      <w:r w:rsidR="00A0645C" w:rsidRPr="002818AB">
        <w:rPr>
          <w:rFonts w:cs="Arial"/>
          <w:sz w:val="28"/>
          <w:szCs w:val="28"/>
          <w:rtl/>
        </w:rPr>
        <w:t xml:space="preserve">ب </w:t>
      </w:r>
      <w:r w:rsidR="00397B90">
        <w:rPr>
          <w:rFonts w:cs="Arial"/>
          <w:sz w:val="28"/>
          <w:szCs w:val="28"/>
        </w:rPr>
        <w:t>11</w:t>
      </w:r>
      <w:r w:rsidR="00A0645C" w:rsidRPr="002818AB">
        <w:rPr>
          <w:rFonts w:cs="Arial"/>
          <w:sz w:val="28"/>
          <w:szCs w:val="28"/>
        </w:rPr>
        <w:t>,</w:t>
      </w:r>
      <w:r w:rsidR="00397B90">
        <w:rPr>
          <w:rFonts w:cs="Arial"/>
          <w:sz w:val="28"/>
          <w:szCs w:val="28"/>
        </w:rPr>
        <w:t>5</w:t>
      </w:r>
      <w:r w:rsidR="00A0645C" w:rsidRPr="002818AB">
        <w:rPr>
          <w:rFonts w:cs="Arial"/>
          <w:sz w:val="28"/>
          <w:szCs w:val="28"/>
        </w:rPr>
        <w:t>%</w:t>
      </w:r>
      <w:r w:rsidR="00B22CF6" w:rsidRPr="002818AB">
        <w:rPr>
          <w:rFonts w:cs="Arial"/>
          <w:sz w:val="28"/>
          <w:szCs w:val="28"/>
          <w:rtl/>
        </w:rPr>
        <w:t xml:space="preserve"> </w:t>
      </w:r>
      <w:r w:rsidR="00B14656">
        <w:rPr>
          <w:rFonts w:cs="Arial" w:hint="cs"/>
          <w:sz w:val="28"/>
          <w:szCs w:val="28"/>
          <w:rtl/>
          <w:lang w:bidi="ar-MA"/>
        </w:rPr>
        <w:t xml:space="preserve"> </w:t>
      </w:r>
      <w:r w:rsidR="00B14656" w:rsidRPr="002818AB">
        <w:rPr>
          <w:rFonts w:cs="Arial"/>
          <w:sz w:val="28"/>
          <w:szCs w:val="28"/>
          <w:rtl/>
        </w:rPr>
        <w:t>وفي</w:t>
      </w:r>
      <w:r w:rsidR="00B14656" w:rsidRPr="002818AB">
        <w:rPr>
          <w:rFonts w:cs="Arial"/>
          <w:sz w:val="28"/>
          <w:szCs w:val="28"/>
        </w:rPr>
        <w:t xml:space="preserve"> </w:t>
      </w:r>
      <w:r w:rsidR="00B14656" w:rsidRPr="002818AB">
        <w:rPr>
          <w:rFonts w:cs="Arial"/>
          <w:sz w:val="28"/>
          <w:szCs w:val="28"/>
          <w:rtl/>
        </w:rPr>
        <w:t xml:space="preserve">"صناعة السيارات" ب </w:t>
      </w:r>
      <w:r w:rsidR="00B14656">
        <w:rPr>
          <w:rFonts w:cs="Arial"/>
          <w:sz w:val="28"/>
          <w:szCs w:val="28"/>
        </w:rPr>
        <w:t xml:space="preserve"> 23</w:t>
      </w:r>
      <w:r w:rsidR="00B14656" w:rsidRPr="002818AB">
        <w:rPr>
          <w:rFonts w:cs="Arial"/>
          <w:sz w:val="28"/>
          <w:szCs w:val="28"/>
        </w:rPr>
        <w:t>,</w:t>
      </w:r>
      <w:r w:rsidR="00B14656">
        <w:rPr>
          <w:rFonts w:cs="Arial"/>
          <w:sz w:val="28"/>
          <w:szCs w:val="28"/>
        </w:rPr>
        <w:t>5</w:t>
      </w:r>
      <w:r w:rsidR="00B14656" w:rsidRPr="002818AB">
        <w:rPr>
          <w:rFonts w:cs="Arial"/>
          <w:sz w:val="28"/>
          <w:szCs w:val="28"/>
        </w:rPr>
        <w:t>%</w:t>
      </w:r>
      <w:r w:rsidR="00A0645C" w:rsidRPr="002818AB">
        <w:rPr>
          <w:rFonts w:cs="Arial"/>
          <w:sz w:val="28"/>
          <w:szCs w:val="28"/>
          <w:rtl/>
        </w:rPr>
        <w:t>وفي</w:t>
      </w:r>
      <w:r w:rsidR="00A0645C" w:rsidRPr="002818AB">
        <w:rPr>
          <w:rFonts w:cs="Arial"/>
          <w:sz w:val="28"/>
          <w:szCs w:val="28"/>
        </w:rPr>
        <w:t xml:space="preserve"> </w:t>
      </w:r>
      <w:r w:rsidR="00A0645C" w:rsidRPr="002818AB">
        <w:rPr>
          <w:rFonts w:cs="Arial"/>
          <w:sz w:val="28"/>
          <w:szCs w:val="28"/>
          <w:rtl/>
        </w:rPr>
        <w:t xml:space="preserve">"صناعة المواد المعدنية" ب </w:t>
      </w:r>
      <w:r w:rsidR="00B14656">
        <w:rPr>
          <w:rFonts w:cs="Arial"/>
          <w:sz w:val="28"/>
          <w:szCs w:val="28"/>
        </w:rPr>
        <w:t>5</w:t>
      </w:r>
      <w:r w:rsidR="00A0645C" w:rsidRPr="002818AB">
        <w:rPr>
          <w:rFonts w:cs="Arial"/>
          <w:sz w:val="28"/>
          <w:szCs w:val="28"/>
        </w:rPr>
        <w:t>,</w:t>
      </w:r>
      <w:r w:rsidR="00A0645C">
        <w:rPr>
          <w:rFonts w:cs="Arial"/>
          <w:sz w:val="28"/>
          <w:szCs w:val="28"/>
        </w:rPr>
        <w:t>7</w:t>
      </w:r>
      <w:r w:rsidR="00A0645C" w:rsidRPr="002818AB">
        <w:rPr>
          <w:rFonts w:cs="Arial"/>
          <w:sz w:val="28"/>
          <w:szCs w:val="28"/>
        </w:rPr>
        <w:t>%</w:t>
      </w:r>
      <w:r w:rsidR="00A0645C" w:rsidRPr="00A0645C">
        <w:rPr>
          <w:rFonts w:cs="Arial"/>
          <w:sz w:val="28"/>
          <w:szCs w:val="28"/>
          <w:rtl/>
        </w:rPr>
        <w:t xml:space="preserve"> </w:t>
      </w:r>
      <w:r w:rsidR="009426E5">
        <w:rPr>
          <w:rFonts w:cs="Arial"/>
          <w:sz w:val="28"/>
          <w:szCs w:val="28"/>
        </w:rPr>
        <w:t xml:space="preserve"> </w:t>
      </w:r>
      <w:r w:rsidR="009426E5" w:rsidRPr="002818AB">
        <w:rPr>
          <w:rFonts w:cs="Arial"/>
          <w:sz w:val="28"/>
          <w:szCs w:val="28"/>
          <w:rtl/>
        </w:rPr>
        <w:t>وفي</w:t>
      </w:r>
      <w:r w:rsidR="009426E5" w:rsidRPr="002818AB">
        <w:rPr>
          <w:rFonts w:cs="Arial"/>
          <w:sz w:val="28"/>
          <w:szCs w:val="28"/>
        </w:rPr>
        <w:t xml:space="preserve"> </w:t>
      </w:r>
      <w:r w:rsidR="009426E5" w:rsidRPr="002818AB">
        <w:rPr>
          <w:rFonts w:cs="Arial"/>
          <w:sz w:val="28"/>
          <w:szCs w:val="28"/>
          <w:rtl/>
        </w:rPr>
        <w:t>"تحويل المواد المعدنية"</w:t>
      </w:r>
      <w:r w:rsidR="009426E5">
        <w:rPr>
          <w:rFonts w:cs="Arial"/>
          <w:sz w:val="28"/>
          <w:szCs w:val="28"/>
        </w:rPr>
        <w:t xml:space="preserve"> </w:t>
      </w:r>
      <w:r w:rsidR="009426E5" w:rsidRPr="002818AB">
        <w:rPr>
          <w:rFonts w:cs="Arial"/>
          <w:sz w:val="28"/>
          <w:szCs w:val="28"/>
          <w:rtl/>
        </w:rPr>
        <w:t>ب</w:t>
      </w:r>
      <w:r w:rsidR="009426E5">
        <w:rPr>
          <w:rFonts w:cs="Arial"/>
          <w:sz w:val="28"/>
          <w:szCs w:val="28"/>
        </w:rPr>
        <w:t xml:space="preserve"> 3</w:t>
      </w:r>
      <w:r w:rsidR="009426E5" w:rsidRPr="002818AB">
        <w:rPr>
          <w:rFonts w:cs="Arial"/>
          <w:sz w:val="28"/>
          <w:szCs w:val="28"/>
        </w:rPr>
        <w:t>,</w:t>
      </w:r>
      <w:r w:rsidR="009426E5">
        <w:rPr>
          <w:rFonts w:cs="Arial"/>
          <w:sz w:val="28"/>
          <w:szCs w:val="28"/>
        </w:rPr>
        <w:t>4</w:t>
      </w:r>
      <w:r w:rsidR="009426E5" w:rsidRPr="002818AB">
        <w:rPr>
          <w:rFonts w:cs="Arial"/>
          <w:sz w:val="28"/>
          <w:szCs w:val="28"/>
        </w:rPr>
        <w:t>%</w:t>
      </w:r>
      <w:r w:rsidR="009426E5">
        <w:rPr>
          <w:rFonts w:cs="Arial"/>
          <w:sz w:val="28"/>
          <w:szCs w:val="28"/>
        </w:rPr>
        <w:t xml:space="preserve">  </w:t>
      </w:r>
      <w:r w:rsidR="004279EC" w:rsidRPr="002818AB">
        <w:rPr>
          <w:rFonts w:cs="Arial"/>
          <w:sz w:val="28"/>
          <w:szCs w:val="28"/>
          <w:rtl/>
        </w:rPr>
        <w:t>وفي</w:t>
      </w:r>
      <w:r w:rsidR="004279EC" w:rsidRPr="002818AB">
        <w:rPr>
          <w:rFonts w:cs="Arial"/>
          <w:sz w:val="28"/>
          <w:szCs w:val="28"/>
        </w:rPr>
        <w:t xml:space="preserve"> </w:t>
      </w:r>
      <w:r w:rsidR="004279EC" w:rsidRPr="002818AB">
        <w:rPr>
          <w:rFonts w:cs="Arial"/>
          <w:sz w:val="28"/>
          <w:szCs w:val="28"/>
          <w:rtl/>
        </w:rPr>
        <w:t>"</w:t>
      </w:r>
      <w:r w:rsidR="004279EC" w:rsidRPr="00B61D96">
        <w:rPr>
          <w:rFonts w:cs="Simplified Arabic" w:hint="cs"/>
          <w:sz w:val="20"/>
          <w:szCs w:val="20"/>
          <w:rtl/>
        </w:rPr>
        <w:t xml:space="preserve"> </w:t>
      </w:r>
      <w:r w:rsidR="004279EC" w:rsidRPr="00B61D96">
        <w:rPr>
          <w:rFonts w:cs="Arial" w:hint="cs"/>
          <w:sz w:val="28"/>
          <w:szCs w:val="28"/>
          <w:rtl/>
        </w:rPr>
        <w:t>صناعة المطاط والبلاستيك</w:t>
      </w:r>
      <w:r w:rsidR="004279EC" w:rsidRPr="002818AB">
        <w:rPr>
          <w:rFonts w:cs="Arial"/>
          <w:sz w:val="28"/>
          <w:szCs w:val="28"/>
        </w:rPr>
        <w:t xml:space="preserve"> </w:t>
      </w:r>
      <w:r w:rsidR="004279EC" w:rsidRPr="002818AB">
        <w:rPr>
          <w:rFonts w:cs="Arial"/>
          <w:sz w:val="28"/>
          <w:szCs w:val="28"/>
          <w:rtl/>
        </w:rPr>
        <w:t xml:space="preserve">" ب </w:t>
      </w:r>
      <w:r w:rsidR="005E1820">
        <w:rPr>
          <w:rFonts w:cs="Arial"/>
          <w:sz w:val="28"/>
          <w:szCs w:val="28"/>
        </w:rPr>
        <w:t>.</w:t>
      </w:r>
      <w:r w:rsidR="004279EC">
        <w:rPr>
          <w:rFonts w:cs="Arial"/>
          <w:sz w:val="28"/>
          <w:szCs w:val="28"/>
        </w:rPr>
        <w:t>3</w:t>
      </w:r>
      <w:r w:rsidR="004279EC" w:rsidRPr="002818AB">
        <w:rPr>
          <w:rFonts w:cs="Arial"/>
          <w:sz w:val="28"/>
          <w:szCs w:val="28"/>
        </w:rPr>
        <w:t>,</w:t>
      </w:r>
      <w:r w:rsidR="005E1820">
        <w:rPr>
          <w:rFonts w:cs="Arial"/>
          <w:sz w:val="28"/>
          <w:szCs w:val="28"/>
        </w:rPr>
        <w:t>3</w:t>
      </w:r>
      <w:r w:rsidR="004279EC" w:rsidRPr="002818AB">
        <w:rPr>
          <w:rFonts w:cs="Arial"/>
          <w:sz w:val="28"/>
          <w:szCs w:val="28"/>
        </w:rPr>
        <w:t>%</w:t>
      </w:r>
      <w:r w:rsidR="004279EC" w:rsidRPr="00B61D96">
        <w:rPr>
          <w:rFonts w:cs="Arial" w:hint="cs"/>
          <w:sz w:val="28"/>
          <w:szCs w:val="28"/>
          <w:rtl/>
          <w:lang w:bidi="ar-MA"/>
        </w:rPr>
        <w:t xml:space="preserve"> </w:t>
      </w:r>
      <w:r w:rsidR="00780B0F">
        <w:rPr>
          <w:rFonts w:cs="Arial"/>
          <w:sz w:val="28"/>
          <w:szCs w:val="28"/>
        </w:rPr>
        <w:t xml:space="preserve"> </w:t>
      </w:r>
    </w:p>
    <w:p w:rsidR="00E61C34" w:rsidRPr="002818AB" w:rsidRDefault="00631846" w:rsidP="005E0EDC">
      <w:pPr>
        <w:tabs>
          <w:tab w:val="left" w:pos="850"/>
          <w:tab w:val="right" w:pos="7992"/>
          <w:tab w:val="right" w:pos="8352"/>
          <w:tab w:val="right" w:pos="8532"/>
        </w:tabs>
        <w:bidi/>
        <w:spacing w:after="160" w:line="480" w:lineRule="exact"/>
        <w:ind w:left="249" w:right="-357" w:firstLine="721"/>
        <w:jc w:val="both"/>
        <w:rPr>
          <w:rFonts w:cs="Arial"/>
          <w:sz w:val="28"/>
          <w:szCs w:val="28"/>
        </w:rPr>
      </w:pPr>
      <w:r w:rsidRPr="002818AB">
        <w:rPr>
          <w:rFonts w:cs="Arial"/>
          <w:sz w:val="28"/>
          <w:szCs w:val="28"/>
          <w:rtl/>
        </w:rPr>
        <w:t>وفيما يتعلق</w:t>
      </w:r>
      <w:r w:rsidR="00911D83" w:rsidRPr="002818AB">
        <w:rPr>
          <w:rFonts w:cs="Arial"/>
          <w:sz w:val="28"/>
          <w:szCs w:val="28"/>
          <w:rtl/>
        </w:rPr>
        <w:t xml:space="preserve"> </w:t>
      </w:r>
      <w:r w:rsidR="00911D83" w:rsidRPr="00221C2C">
        <w:rPr>
          <w:rFonts w:cs="Arial"/>
          <w:b/>
          <w:bCs/>
          <w:sz w:val="28"/>
          <w:szCs w:val="28"/>
          <w:rtl/>
        </w:rPr>
        <w:t>بالرقم الاستدلالي ل</w:t>
      </w:r>
      <w:r w:rsidR="00E50052" w:rsidRPr="00221C2C">
        <w:rPr>
          <w:rFonts w:cs="Arial"/>
          <w:b/>
          <w:bCs/>
          <w:sz w:val="28"/>
          <w:szCs w:val="28"/>
          <w:rtl/>
        </w:rPr>
        <w:t>إنتاج المعادن</w:t>
      </w:r>
      <w:r w:rsidR="00E50052" w:rsidRPr="002818AB">
        <w:rPr>
          <w:rFonts w:cs="Arial"/>
          <w:sz w:val="28"/>
          <w:szCs w:val="28"/>
          <w:rtl/>
        </w:rPr>
        <w:t xml:space="preserve">، </w:t>
      </w:r>
      <w:r w:rsidRPr="002818AB">
        <w:rPr>
          <w:rFonts w:cs="Arial"/>
          <w:sz w:val="28"/>
          <w:szCs w:val="28"/>
          <w:rtl/>
        </w:rPr>
        <w:t>فقد انخفض بنسبة</w:t>
      </w:r>
      <w:r w:rsidRPr="002818AB">
        <w:rPr>
          <w:rFonts w:cs="Arial"/>
          <w:sz w:val="28"/>
          <w:szCs w:val="28"/>
        </w:rPr>
        <w:t xml:space="preserve"> </w:t>
      </w:r>
      <w:r w:rsidR="006C3547">
        <w:rPr>
          <w:rFonts w:cs="Arial"/>
          <w:sz w:val="28"/>
          <w:szCs w:val="28"/>
        </w:rPr>
        <w:t>3</w:t>
      </w:r>
      <w:r w:rsidRPr="002818AB">
        <w:rPr>
          <w:rFonts w:cs="Arial"/>
          <w:sz w:val="28"/>
          <w:szCs w:val="28"/>
        </w:rPr>
        <w:t>,</w:t>
      </w:r>
      <w:r w:rsidR="006C3547">
        <w:rPr>
          <w:rFonts w:cs="Arial"/>
          <w:sz w:val="28"/>
          <w:szCs w:val="28"/>
        </w:rPr>
        <w:t>2</w:t>
      </w:r>
      <w:r w:rsidRPr="002818AB">
        <w:rPr>
          <w:rFonts w:cs="Arial"/>
          <w:sz w:val="28"/>
          <w:szCs w:val="28"/>
        </w:rPr>
        <w:t>%</w:t>
      </w:r>
      <w:r w:rsidR="005D7EAF">
        <w:rPr>
          <w:rFonts w:cs="Arial"/>
          <w:sz w:val="28"/>
          <w:szCs w:val="28"/>
        </w:rPr>
        <w:t xml:space="preserve"> </w:t>
      </w:r>
      <w:r w:rsidRPr="002818AB">
        <w:rPr>
          <w:rFonts w:cs="Arial"/>
          <w:sz w:val="28"/>
          <w:szCs w:val="28"/>
          <w:rtl/>
        </w:rPr>
        <w:t>وذلك</w:t>
      </w:r>
      <w:r w:rsidRPr="002818AB">
        <w:rPr>
          <w:rFonts w:cs="Arial"/>
          <w:sz w:val="28"/>
          <w:szCs w:val="28"/>
        </w:rPr>
        <w:t xml:space="preserve"> </w:t>
      </w:r>
      <w:r w:rsidRPr="002818AB">
        <w:rPr>
          <w:rFonts w:cs="Arial"/>
          <w:sz w:val="28"/>
          <w:szCs w:val="28"/>
          <w:rtl/>
        </w:rPr>
        <w:t>نتيجة الانخفاض المسجل في</w:t>
      </w:r>
      <w:r w:rsidR="000729A1" w:rsidRPr="002818AB">
        <w:rPr>
          <w:rFonts w:cs="Arial"/>
          <w:sz w:val="28"/>
          <w:szCs w:val="28"/>
        </w:rPr>
        <w:t xml:space="preserve"> </w:t>
      </w:r>
      <w:r w:rsidR="00444232" w:rsidRPr="002818AB">
        <w:rPr>
          <w:rFonts w:cs="Arial"/>
          <w:sz w:val="28"/>
          <w:szCs w:val="28"/>
          <w:rtl/>
        </w:rPr>
        <w:t>"</w:t>
      </w:r>
      <w:proofErr w:type="spellStart"/>
      <w:r w:rsidR="00F74C74" w:rsidRPr="002818AB">
        <w:rPr>
          <w:rFonts w:cs="Arial"/>
          <w:sz w:val="28"/>
          <w:szCs w:val="28"/>
          <w:rtl/>
        </w:rPr>
        <w:t>المنتوجات</w:t>
      </w:r>
      <w:proofErr w:type="spellEnd"/>
      <w:r w:rsidR="00F74C74" w:rsidRPr="002818AB">
        <w:rPr>
          <w:rFonts w:cs="Arial"/>
          <w:sz w:val="28"/>
          <w:szCs w:val="28"/>
          <w:rtl/>
        </w:rPr>
        <w:t xml:space="preserve"> المختلفة للصناعات </w:t>
      </w:r>
      <w:proofErr w:type="spellStart"/>
      <w:r w:rsidR="00F07362" w:rsidRPr="002818AB">
        <w:rPr>
          <w:rFonts w:cs="Arial" w:hint="cs"/>
          <w:sz w:val="28"/>
          <w:szCs w:val="28"/>
          <w:rtl/>
        </w:rPr>
        <w:t>الإستخراجية</w:t>
      </w:r>
      <w:r w:rsidR="00444232" w:rsidRPr="002818AB">
        <w:rPr>
          <w:rFonts w:cs="Arial"/>
          <w:sz w:val="28"/>
          <w:szCs w:val="28"/>
          <w:rtl/>
        </w:rPr>
        <w:t>"</w:t>
      </w:r>
      <w:proofErr w:type="spellEnd"/>
      <w:r w:rsidR="00444232" w:rsidRPr="002818AB">
        <w:rPr>
          <w:rFonts w:cs="Arial"/>
          <w:sz w:val="28"/>
          <w:szCs w:val="28"/>
          <w:rtl/>
        </w:rPr>
        <w:t xml:space="preserve"> ب</w:t>
      </w:r>
      <w:r w:rsidR="00780B0F">
        <w:rPr>
          <w:rFonts w:cs="Arial"/>
          <w:sz w:val="28"/>
          <w:szCs w:val="28"/>
        </w:rPr>
        <w:t>3</w:t>
      </w:r>
      <w:r w:rsidRPr="002818AB">
        <w:rPr>
          <w:rFonts w:cs="Arial"/>
          <w:sz w:val="28"/>
          <w:szCs w:val="28"/>
        </w:rPr>
        <w:t>,</w:t>
      </w:r>
      <w:r w:rsidR="001A539A">
        <w:rPr>
          <w:rFonts w:cs="Arial"/>
          <w:sz w:val="28"/>
          <w:szCs w:val="28"/>
        </w:rPr>
        <w:t>4</w:t>
      </w:r>
      <w:r w:rsidRPr="002818AB">
        <w:rPr>
          <w:rFonts w:cs="Arial"/>
          <w:sz w:val="28"/>
          <w:szCs w:val="28"/>
        </w:rPr>
        <w:t xml:space="preserve">% </w:t>
      </w:r>
      <w:r w:rsidR="0080172D">
        <w:rPr>
          <w:rFonts w:cs="Arial" w:hint="cs"/>
          <w:sz w:val="28"/>
          <w:szCs w:val="28"/>
          <w:rtl/>
        </w:rPr>
        <w:t xml:space="preserve"> </w:t>
      </w:r>
      <w:r w:rsidR="00470245" w:rsidRPr="002818AB">
        <w:rPr>
          <w:rFonts w:cs="Arial"/>
          <w:sz w:val="28"/>
          <w:szCs w:val="28"/>
          <w:rtl/>
        </w:rPr>
        <w:t>و</w:t>
      </w:r>
      <w:r w:rsidR="00AC1E73">
        <w:rPr>
          <w:rFonts w:cs="Arial" w:hint="cs"/>
          <w:sz w:val="28"/>
          <w:szCs w:val="28"/>
          <w:rtl/>
          <w:lang w:bidi="ar-MA"/>
        </w:rPr>
        <w:t xml:space="preserve">ارتفاع </w:t>
      </w:r>
      <w:r w:rsidR="00470245" w:rsidRPr="002818AB">
        <w:rPr>
          <w:rFonts w:cs="Arial"/>
          <w:sz w:val="28"/>
          <w:szCs w:val="28"/>
          <w:rtl/>
        </w:rPr>
        <w:t xml:space="preserve">"المعادن الحديدية" ب </w:t>
      </w:r>
      <w:r w:rsidR="001A539A">
        <w:rPr>
          <w:rFonts w:cs="Arial"/>
          <w:sz w:val="28"/>
          <w:szCs w:val="28"/>
        </w:rPr>
        <w:t>0</w:t>
      </w:r>
      <w:r w:rsidR="00470245" w:rsidRPr="002818AB">
        <w:rPr>
          <w:rFonts w:cs="Arial"/>
          <w:sz w:val="28"/>
          <w:szCs w:val="28"/>
        </w:rPr>
        <w:t>,</w:t>
      </w:r>
      <w:r w:rsidR="001A539A">
        <w:rPr>
          <w:rFonts w:cs="Arial"/>
          <w:sz w:val="28"/>
          <w:szCs w:val="28"/>
        </w:rPr>
        <w:t>6</w:t>
      </w:r>
      <w:r w:rsidR="00470245" w:rsidRPr="002818AB">
        <w:rPr>
          <w:rFonts w:cs="Arial"/>
          <w:sz w:val="28"/>
          <w:szCs w:val="28"/>
        </w:rPr>
        <w:t>%</w:t>
      </w:r>
      <w:r w:rsidR="00E61C34" w:rsidRPr="002818AB">
        <w:rPr>
          <w:rFonts w:cs="Arial"/>
          <w:sz w:val="28"/>
          <w:szCs w:val="28"/>
          <w:rtl/>
        </w:rPr>
        <w:t>.</w:t>
      </w:r>
    </w:p>
    <w:p w:rsidR="00A811D6" w:rsidRPr="002818AB" w:rsidRDefault="00631846" w:rsidP="0017427B">
      <w:pPr>
        <w:tabs>
          <w:tab w:val="left" w:pos="850"/>
        </w:tabs>
        <w:bidi/>
        <w:spacing w:after="160" w:line="480" w:lineRule="exact"/>
        <w:ind w:left="249" w:right="-357" w:firstLine="721"/>
        <w:jc w:val="both"/>
        <w:rPr>
          <w:rFonts w:cs="Arial"/>
          <w:sz w:val="28"/>
          <w:szCs w:val="28"/>
          <w:rtl/>
        </w:rPr>
      </w:pPr>
      <w:r w:rsidRPr="002818AB">
        <w:rPr>
          <w:rFonts w:cs="Arial"/>
          <w:sz w:val="28"/>
          <w:szCs w:val="28"/>
          <w:rtl/>
        </w:rPr>
        <w:t xml:space="preserve">أما فيما يخص </w:t>
      </w:r>
      <w:r w:rsidR="00A811D6" w:rsidRPr="002818AB">
        <w:rPr>
          <w:rFonts w:cs="Arial"/>
          <w:sz w:val="28"/>
          <w:szCs w:val="28"/>
          <w:rtl/>
        </w:rPr>
        <w:t xml:space="preserve">الرقم </w:t>
      </w:r>
      <w:r w:rsidR="00A811D6" w:rsidRPr="00221C2C">
        <w:rPr>
          <w:rFonts w:cs="Arial"/>
          <w:b/>
          <w:bCs/>
          <w:sz w:val="28"/>
          <w:szCs w:val="28"/>
          <w:rtl/>
        </w:rPr>
        <w:t xml:space="preserve">الاستدلالي </w:t>
      </w:r>
      <w:r w:rsidR="002D7F42" w:rsidRPr="00221C2C">
        <w:rPr>
          <w:rFonts w:cs="Arial"/>
          <w:b/>
          <w:bCs/>
          <w:sz w:val="28"/>
          <w:szCs w:val="28"/>
          <w:rtl/>
        </w:rPr>
        <w:t>لإنتاج</w:t>
      </w:r>
      <w:r w:rsidR="00A811D6" w:rsidRPr="00221C2C">
        <w:rPr>
          <w:rFonts w:cs="Arial"/>
          <w:b/>
          <w:bCs/>
          <w:sz w:val="28"/>
          <w:szCs w:val="28"/>
          <w:rtl/>
        </w:rPr>
        <w:t xml:space="preserve"> الطاقة الكهربائية</w:t>
      </w:r>
      <w:r w:rsidR="00A811D6" w:rsidRPr="002818AB">
        <w:rPr>
          <w:rFonts w:cs="Arial"/>
          <w:sz w:val="28"/>
          <w:szCs w:val="28"/>
          <w:rtl/>
        </w:rPr>
        <w:t>، فقد سجل من جهته ا</w:t>
      </w:r>
      <w:r w:rsidR="002D7F42" w:rsidRPr="002818AB">
        <w:rPr>
          <w:rFonts w:cs="Arial"/>
          <w:sz w:val="28"/>
          <w:szCs w:val="28"/>
          <w:rtl/>
        </w:rPr>
        <w:t>رتفاعا</w:t>
      </w:r>
      <w:r w:rsidR="00A811D6" w:rsidRPr="002818AB">
        <w:rPr>
          <w:rFonts w:cs="Arial"/>
          <w:sz w:val="28"/>
          <w:szCs w:val="28"/>
          <w:rtl/>
        </w:rPr>
        <w:t xml:space="preserve"> قدره </w:t>
      </w:r>
      <w:r w:rsidR="0017427B">
        <w:rPr>
          <w:rFonts w:cs="Arial"/>
          <w:sz w:val="28"/>
          <w:szCs w:val="28"/>
        </w:rPr>
        <w:t>3</w:t>
      </w:r>
      <w:proofErr w:type="gramStart"/>
      <w:r w:rsidR="00A811D6" w:rsidRPr="002818AB">
        <w:rPr>
          <w:rFonts w:cs="Arial"/>
          <w:sz w:val="28"/>
          <w:szCs w:val="28"/>
        </w:rPr>
        <w:t>,</w:t>
      </w:r>
      <w:r w:rsidR="0017427B">
        <w:rPr>
          <w:rFonts w:cs="Arial"/>
          <w:sz w:val="28"/>
          <w:szCs w:val="28"/>
        </w:rPr>
        <w:t>0</w:t>
      </w:r>
      <w:r w:rsidR="00A811D6" w:rsidRPr="002818AB">
        <w:rPr>
          <w:rFonts w:cs="Arial"/>
          <w:sz w:val="28"/>
          <w:szCs w:val="28"/>
        </w:rPr>
        <w:t>%</w:t>
      </w:r>
      <w:proofErr w:type="gramEnd"/>
      <w:r w:rsidR="00A811D6" w:rsidRPr="002818AB">
        <w:rPr>
          <w:rFonts w:cs="Arial"/>
          <w:sz w:val="28"/>
          <w:szCs w:val="28"/>
          <w:rtl/>
        </w:rPr>
        <w:t>.</w:t>
      </w:r>
    </w:p>
    <w:p w:rsidR="00A811D6" w:rsidRPr="002818AB" w:rsidRDefault="00A811D6" w:rsidP="00EC5C59">
      <w:pPr>
        <w:tabs>
          <w:tab w:val="left" w:pos="850"/>
        </w:tabs>
        <w:bidi/>
        <w:spacing w:after="160" w:line="480" w:lineRule="exact"/>
        <w:ind w:left="249" w:right="-357" w:firstLine="721"/>
        <w:jc w:val="both"/>
        <w:rPr>
          <w:rFonts w:cs="Arial"/>
          <w:sz w:val="28"/>
          <w:szCs w:val="28"/>
          <w:rtl/>
          <w:lang w:val="en-US"/>
        </w:rPr>
      </w:pPr>
      <w:r w:rsidRPr="002818AB">
        <w:rPr>
          <w:rFonts w:cs="Arial"/>
          <w:sz w:val="28"/>
          <w:szCs w:val="28"/>
          <w:rtl/>
        </w:rPr>
        <w:t xml:space="preserve">وبهذا، تكون </w:t>
      </w:r>
      <w:r w:rsidR="002D7F42" w:rsidRPr="002818AB">
        <w:rPr>
          <w:rFonts w:cs="Arial"/>
          <w:sz w:val="28"/>
          <w:szCs w:val="28"/>
          <w:rtl/>
        </w:rPr>
        <w:t>الأرقام</w:t>
      </w:r>
      <w:r w:rsidRPr="002818AB">
        <w:rPr>
          <w:rFonts w:cs="Arial"/>
          <w:sz w:val="28"/>
          <w:szCs w:val="28"/>
          <w:rtl/>
        </w:rPr>
        <w:t xml:space="preserve"> الاستدلالية للإنتاج للقطاعات المشار إليها أعلاه، قد سجلت خلال سنة 20</w:t>
      </w:r>
      <w:r w:rsidR="00227804" w:rsidRPr="002818AB">
        <w:rPr>
          <w:rFonts w:cs="Arial"/>
          <w:sz w:val="28"/>
          <w:szCs w:val="28"/>
          <w:rtl/>
        </w:rPr>
        <w:t>1</w:t>
      </w:r>
      <w:r w:rsidR="00260E78">
        <w:rPr>
          <w:rFonts w:cs="Arial" w:hint="cs"/>
          <w:sz w:val="28"/>
          <w:szCs w:val="28"/>
          <w:rtl/>
        </w:rPr>
        <w:t>4</w:t>
      </w:r>
      <w:r w:rsidRPr="002818AB">
        <w:rPr>
          <w:rFonts w:cs="Arial"/>
          <w:sz w:val="28"/>
          <w:szCs w:val="28"/>
          <w:rtl/>
        </w:rPr>
        <w:t xml:space="preserve"> مقارنة مع 20</w:t>
      </w:r>
      <w:r w:rsidR="00D172C4" w:rsidRPr="002818AB">
        <w:rPr>
          <w:rFonts w:cs="Arial"/>
          <w:sz w:val="28"/>
          <w:szCs w:val="28"/>
          <w:rtl/>
        </w:rPr>
        <w:t>1</w:t>
      </w:r>
      <w:r w:rsidR="00EC5C59">
        <w:rPr>
          <w:rFonts w:cs="Arial" w:hint="cs"/>
          <w:sz w:val="28"/>
          <w:szCs w:val="28"/>
          <w:rtl/>
        </w:rPr>
        <w:t>3</w:t>
      </w:r>
      <w:r w:rsidRPr="002818AB">
        <w:rPr>
          <w:rFonts w:cs="Arial"/>
          <w:sz w:val="28"/>
          <w:szCs w:val="28"/>
          <w:rtl/>
        </w:rPr>
        <w:t xml:space="preserve"> ارتفاعا ب </w:t>
      </w:r>
      <w:r w:rsidR="00780B0F">
        <w:rPr>
          <w:rFonts w:cs="Arial"/>
          <w:sz w:val="28"/>
          <w:szCs w:val="28"/>
        </w:rPr>
        <w:t>0</w:t>
      </w:r>
      <w:r w:rsidRPr="002818AB">
        <w:rPr>
          <w:rFonts w:cs="Arial"/>
          <w:sz w:val="28"/>
          <w:szCs w:val="28"/>
        </w:rPr>
        <w:t>,</w:t>
      </w:r>
      <w:r w:rsidR="00EC5C59">
        <w:rPr>
          <w:rFonts w:cs="Arial"/>
          <w:sz w:val="28"/>
          <w:szCs w:val="28"/>
        </w:rPr>
        <w:t>9</w:t>
      </w:r>
      <w:r w:rsidRPr="002818AB">
        <w:rPr>
          <w:rFonts w:cs="Arial"/>
          <w:sz w:val="28"/>
          <w:szCs w:val="28"/>
        </w:rPr>
        <w:t>%</w:t>
      </w:r>
      <w:r w:rsidRPr="002818AB">
        <w:rPr>
          <w:rFonts w:cs="Arial"/>
          <w:sz w:val="28"/>
          <w:szCs w:val="28"/>
          <w:rtl/>
        </w:rPr>
        <w:t xml:space="preserve"> بالنسبة للصناعة التحويلية </w:t>
      </w:r>
      <w:proofErr w:type="spellStart"/>
      <w:r w:rsidRPr="002818AB">
        <w:rPr>
          <w:rFonts w:cs="Arial"/>
          <w:sz w:val="28"/>
          <w:szCs w:val="28"/>
          <w:rtl/>
        </w:rPr>
        <w:t>وب</w:t>
      </w:r>
      <w:proofErr w:type="spellEnd"/>
      <w:r w:rsidR="0098477F" w:rsidRPr="002818AB">
        <w:rPr>
          <w:rFonts w:cs="Arial"/>
          <w:sz w:val="28"/>
          <w:szCs w:val="28"/>
          <w:rtl/>
        </w:rPr>
        <w:t xml:space="preserve"> </w:t>
      </w:r>
      <w:r w:rsidR="00EC5C59">
        <w:rPr>
          <w:rFonts w:cs="Arial"/>
          <w:sz w:val="28"/>
          <w:szCs w:val="28"/>
        </w:rPr>
        <w:t>3</w:t>
      </w:r>
      <w:r w:rsidR="002F7A34" w:rsidRPr="002818AB">
        <w:rPr>
          <w:rFonts w:cs="Arial"/>
          <w:sz w:val="28"/>
          <w:szCs w:val="28"/>
        </w:rPr>
        <w:t>,</w:t>
      </w:r>
      <w:r w:rsidR="00EC5C59">
        <w:rPr>
          <w:rFonts w:cs="Arial"/>
          <w:sz w:val="28"/>
          <w:szCs w:val="28"/>
        </w:rPr>
        <w:t>4</w:t>
      </w:r>
      <w:r w:rsidR="002F7A34" w:rsidRPr="002818AB">
        <w:rPr>
          <w:rFonts w:cs="Arial"/>
          <w:sz w:val="28"/>
          <w:szCs w:val="28"/>
        </w:rPr>
        <w:t>%</w:t>
      </w:r>
      <w:r w:rsidR="00631846" w:rsidRPr="002818AB">
        <w:rPr>
          <w:rFonts w:cs="Arial"/>
          <w:sz w:val="28"/>
          <w:szCs w:val="28"/>
          <w:rtl/>
        </w:rPr>
        <w:t xml:space="preserve"> بالنسبة للطاقة الكهربائية</w:t>
      </w:r>
      <w:r w:rsidR="002F7A34" w:rsidRPr="002818AB">
        <w:rPr>
          <w:rFonts w:cs="Arial"/>
          <w:sz w:val="28"/>
          <w:szCs w:val="28"/>
          <w:rtl/>
        </w:rPr>
        <w:t xml:space="preserve"> </w:t>
      </w:r>
      <w:r w:rsidR="00631846" w:rsidRPr="002818AB">
        <w:rPr>
          <w:rFonts w:cs="Arial"/>
          <w:sz w:val="28"/>
          <w:szCs w:val="28"/>
          <w:rtl/>
        </w:rPr>
        <w:t>و</w:t>
      </w:r>
      <w:r w:rsidR="0027764B" w:rsidRPr="002818AB">
        <w:rPr>
          <w:rFonts w:cs="Arial"/>
          <w:sz w:val="28"/>
          <w:szCs w:val="28"/>
          <w:rtl/>
        </w:rPr>
        <w:t xml:space="preserve"> ب</w:t>
      </w:r>
      <w:r w:rsidR="0027764B" w:rsidRPr="002818AB">
        <w:rPr>
          <w:rFonts w:cs="Arial"/>
          <w:sz w:val="28"/>
          <w:szCs w:val="28"/>
        </w:rPr>
        <w:t xml:space="preserve"> </w:t>
      </w:r>
      <w:r w:rsidR="00EC5C59">
        <w:rPr>
          <w:rFonts w:cs="Arial"/>
          <w:sz w:val="28"/>
          <w:szCs w:val="28"/>
        </w:rPr>
        <w:t>3</w:t>
      </w:r>
      <w:r w:rsidR="0027764B" w:rsidRPr="002818AB">
        <w:rPr>
          <w:rFonts w:cs="Arial"/>
          <w:sz w:val="28"/>
          <w:szCs w:val="28"/>
        </w:rPr>
        <w:t>,</w:t>
      </w:r>
      <w:r w:rsidR="00EC5C59">
        <w:rPr>
          <w:rFonts w:cs="Arial"/>
          <w:sz w:val="28"/>
          <w:szCs w:val="28"/>
        </w:rPr>
        <w:t>3</w:t>
      </w:r>
      <w:r w:rsidR="0027764B" w:rsidRPr="002818AB">
        <w:rPr>
          <w:rFonts w:cs="Arial"/>
          <w:sz w:val="28"/>
          <w:szCs w:val="28"/>
        </w:rPr>
        <w:t xml:space="preserve">% </w:t>
      </w:r>
      <w:r w:rsidR="000A4553" w:rsidRPr="002818AB">
        <w:rPr>
          <w:rFonts w:cs="Arial"/>
          <w:sz w:val="28"/>
          <w:szCs w:val="28"/>
          <w:rtl/>
        </w:rPr>
        <w:t>ب</w:t>
      </w:r>
      <w:r w:rsidR="002F7A34" w:rsidRPr="002818AB">
        <w:rPr>
          <w:rFonts w:cs="Arial"/>
          <w:sz w:val="28"/>
          <w:szCs w:val="28"/>
          <w:rtl/>
        </w:rPr>
        <w:t>النسبة للمعادن</w:t>
      </w:r>
      <w:r w:rsidRPr="002818AB">
        <w:rPr>
          <w:rFonts w:cs="Arial"/>
          <w:sz w:val="28"/>
          <w:szCs w:val="28"/>
          <w:rtl/>
          <w:lang w:val="en-US"/>
        </w:rPr>
        <w:t>.</w:t>
      </w:r>
    </w:p>
    <w:p w:rsidR="00E61C34" w:rsidRDefault="00E61C34" w:rsidP="00E61C34">
      <w:pPr>
        <w:bidi/>
        <w:ind w:left="-567" w:right="141" w:firstLine="708"/>
        <w:jc w:val="center"/>
        <w:rPr>
          <w:rFonts w:cs="Simplified Arabic"/>
          <w:b/>
          <w:bCs/>
          <w:color w:val="000000"/>
          <w:sz w:val="32"/>
          <w:szCs w:val="32"/>
        </w:rPr>
      </w:pPr>
    </w:p>
    <w:p w:rsidR="00F74C74" w:rsidRDefault="00F74C74" w:rsidP="00F74C74">
      <w:pPr>
        <w:bidi/>
        <w:ind w:left="-567" w:right="141" w:firstLine="708"/>
        <w:jc w:val="center"/>
        <w:rPr>
          <w:rFonts w:cs="Simplified Arabic"/>
          <w:b/>
          <w:bCs/>
          <w:color w:val="000000"/>
          <w:sz w:val="32"/>
          <w:szCs w:val="32"/>
        </w:rPr>
      </w:pPr>
    </w:p>
    <w:p w:rsidR="002818AB" w:rsidRDefault="002818AB" w:rsidP="002818AB">
      <w:pPr>
        <w:bidi/>
        <w:ind w:left="-567" w:right="141" w:firstLine="708"/>
        <w:jc w:val="center"/>
        <w:rPr>
          <w:rFonts w:cs="Simplified Arabic"/>
          <w:b/>
          <w:bCs/>
          <w:color w:val="000000"/>
          <w:sz w:val="32"/>
          <w:szCs w:val="32"/>
        </w:rPr>
      </w:pPr>
    </w:p>
    <w:p w:rsidR="00F74C74" w:rsidRDefault="00F74C74" w:rsidP="00F74C74">
      <w:pPr>
        <w:bidi/>
        <w:ind w:left="-567" w:right="141" w:firstLine="708"/>
        <w:jc w:val="center"/>
        <w:rPr>
          <w:rFonts w:cs="Simplified Arabic"/>
          <w:b/>
          <w:bCs/>
          <w:color w:val="000000"/>
          <w:sz w:val="32"/>
          <w:szCs w:val="32"/>
        </w:rPr>
      </w:pPr>
    </w:p>
    <w:p w:rsidR="00FA2C97" w:rsidRDefault="00FA2C97" w:rsidP="00FA2C97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  <w:rtl/>
        </w:rPr>
        <w:lastRenderedPageBreak/>
        <w:t xml:space="preserve">الرقم 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الاستدلالي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للإنتاج الصناعي والطاقي والمعدني</w:t>
      </w:r>
    </w:p>
    <w:p w:rsidR="00FA2C97" w:rsidRDefault="00FA2C97" w:rsidP="009A5C38">
      <w:pPr>
        <w:bidi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100 : </w:t>
      </w:r>
      <w:r w:rsidR="009A5C38">
        <w:rPr>
          <w:rFonts w:cs="Simplified Arabic" w:hint="cs"/>
          <w:b/>
          <w:bCs/>
          <w:color w:val="0000FF"/>
          <w:sz w:val="24"/>
          <w:szCs w:val="32"/>
          <w:rtl/>
        </w:rPr>
        <w:t>2010</w:t>
      </w:r>
    </w:p>
    <w:p w:rsidR="00FA2C97" w:rsidRDefault="00FA2C97" w:rsidP="00CC6C83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الفصل ال</w:t>
      </w:r>
      <w:r w:rsidR="00F004AC">
        <w:rPr>
          <w:rFonts w:cs="Simplified Arabic" w:hint="cs"/>
          <w:b/>
          <w:bCs/>
          <w:color w:val="0000FF"/>
          <w:sz w:val="32"/>
          <w:szCs w:val="32"/>
          <w:rtl/>
        </w:rPr>
        <w:t>رابع</w:t>
      </w:r>
      <w:r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 من </w:t>
      </w:r>
      <w:r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>
        <w:rPr>
          <w:rFonts w:cs="Simplified Arabic"/>
          <w:b/>
          <w:bCs/>
          <w:color w:val="0000FF"/>
          <w:sz w:val="32"/>
          <w:szCs w:val="32"/>
          <w:rtl/>
        </w:rPr>
        <w:t>ة 20</w:t>
      </w:r>
      <w:r w:rsidR="00DC569A">
        <w:rPr>
          <w:rFonts w:cs="Simplified Arabic" w:hint="cs"/>
          <w:b/>
          <w:bCs/>
          <w:color w:val="0000FF"/>
          <w:sz w:val="32"/>
          <w:szCs w:val="32"/>
          <w:rtl/>
        </w:rPr>
        <w:t>1</w:t>
      </w:r>
      <w:r w:rsidR="00CC6C83">
        <w:rPr>
          <w:rFonts w:cs="Simplified Arabic" w:hint="cs"/>
          <w:b/>
          <w:bCs/>
          <w:color w:val="0000FF"/>
          <w:sz w:val="32"/>
          <w:szCs w:val="32"/>
          <w:rtl/>
        </w:rPr>
        <w:t>4</w:t>
      </w:r>
    </w:p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"/>
        <w:gridCol w:w="1185"/>
        <w:gridCol w:w="1417"/>
        <w:gridCol w:w="1018"/>
        <w:gridCol w:w="1109"/>
        <w:gridCol w:w="1275"/>
        <w:gridCol w:w="2835"/>
      </w:tblGrid>
      <w:tr w:rsidR="00FA2C97" w:rsidRPr="00E92558">
        <w:trPr>
          <w:trHeight w:val="315"/>
        </w:trPr>
        <w:tc>
          <w:tcPr>
            <w:tcW w:w="942" w:type="dxa"/>
            <w:shd w:val="clear" w:color="auto" w:fill="auto"/>
            <w:noWrap/>
            <w:vAlign w:val="center"/>
          </w:tcPr>
          <w:p w:rsidR="00FA2C97" w:rsidRPr="005F642C" w:rsidRDefault="00B92413" w:rsidP="005F642C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gramStart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>التغير</w:t>
            </w:r>
            <w:proofErr w:type="gramEnd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 xml:space="preserve"> (%)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FA2C97" w:rsidRPr="005F642C" w:rsidRDefault="00FA2C97" w:rsidP="0097575D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>20</w:t>
            </w:r>
            <w:r w:rsidR="00125A93">
              <w:rPr>
                <w:rFonts w:cs="Arial" w:hint="cs"/>
                <w:b/>
                <w:bCs/>
                <w:sz w:val="20"/>
                <w:szCs w:val="20"/>
                <w:rtl/>
              </w:rPr>
              <w:t>1</w:t>
            </w:r>
            <w:r w:rsidR="0097575D">
              <w:rPr>
                <w:rFonts w:cs="Arial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2C97" w:rsidRPr="005F642C" w:rsidRDefault="00FA2C97" w:rsidP="0097575D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>20</w:t>
            </w:r>
            <w:r w:rsidR="00B92413">
              <w:rPr>
                <w:rFonts w:cs="Arial" w:hint="cs"/>
                <w:b/>
                <w:bCs/>
                <w:sz w:val="20"/>
                <w:szCs w:val="20"/>
                <w:rtl/>
              </w:rPr>
              <w:t>1</w:t>
            </w:r>
            <w:r w:rsidR="0097575D">
              <w:rPr>
                <w:rFonts w:cs="Arial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A2C97" w:rsidRPr="005F642C" w:rsidRDefault="00FA2C97" w:rsidP="005F642C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gramStart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>التغير</w:t>
            </w:r>
            <w:proofErr w:type="gramEnd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 xml:space="preserve"> (%)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FA2C97" w:rsidRPr="005F642C" w:rsidRDefault="00F004AC" w:rsidP="00CD0A9F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gramStart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>الفصل</w:t>
            </w:r>
            <w:proofErr w:type="gramEnd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 xml:space="preserve"> ا</w:t>
            </w:r>
            <w:r w:rsidRPr="005F642C">
              <w:rPr>
                <w:rFonts w:cs="Arial" w:hint="cs"/>
                <w:b/>
                <w:bCs/>
                <w:sz w:val="20"/>
                <w:szCs w:val="20"/>
                <w:rtl/>
              </w:rPr>
              <w:t>لرابع</w:t>
            </w:r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="00FA2C97" w:rsidRPr="005F642C">
              <w:rPr>
                <w:rFonts w:cs="Arial"/>
                <w:b/>
                <w:bCs/>
                <w:sz w:val="20"/>
                <w:szCs w:val="20"/>
                <w:rtl/>
              </w:rPr>
              <w:t>20</w:t>
            </w:r>
            <w:r w:rsidR="00125A93">
              <w:rPr>
                <w:rFonts w:cs="Arial" w:hint="cs"/>
                <w:b/>
                <w:bCs/>
                <w:sz w:val="20"/>
                <w:szCs w:val="20"/>
                <w:rtl/>
              </w:rPr>
              <w:t>1</w:t>
            </w:r>
            <w:r w:rsidR="00CD0A9F">
              <w:rPr>
                <w:rFonts w:cs="Arial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A2C97" w:rsidRPr="005F642C" w:rsidRDefault="00FA2C97" w:rsidP="00CD0A9F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  <w:lang w:bidi="ar-MA"/>
              </w:rPr>
            </w:pPr>
            <w:proofErr w:type="gramStart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>الفصل</w:t>
            </w:r>
            <w:proofErr w:type="gramEnd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 xml:space="preserve"> ا</w:t>
            </w:r>
            <w:r w:rsidR="00F004AC" w:rsidRPr="005F642C">
              <w:rPr>
                <w:rFonts w:cs="Arial" w:hint="cs"/>
                <w:b/>
                <w:bCs/>
                <w:sz w:val="20"/>
                <w:szCs w:val="20"/>
                <w:rtl/>
              </w:rPr>
              <w:t>لرابع</w:t>
            </w:r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 xml:space="preserve"> 20</w:t>
            </w:r>
            <w:r w:rsidR="00DF147B">
              <w:rPr>
                <w:rFonts w:cs="Arial" w:hint="cs"/>
                <w:b/>
                <w:bCs/>
                <w:sz w:val="20"/>
                <w:szCs w:val="20"/>
                <w:rtl/>
                <w:lang w:bidi="ar-MA"/>
              </w:rPr>
              <w:t>1</w:t>
            </w:r>
            <w:r w:rsidR="00CD0A9F">
              <w:rPr>
                <w:rFonts w:cs="Arial" w:hint="cs"/>
                <w:b/>
                <w:bCs/>
                <w:sz w:val="20"/>
                <w:szCs w:val="20"/>
                <w:rtl/>
                <w:lang w:bidi="ar-MA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2C97" w:rsidRPr="005F642C" w:rsidRDefault="00FA2C97" w:rsidP="005F642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F642C">
              <w:rPr>
                <w:rFonts w:cs="Arial"/>
                <w:b/>
                <w:bCs/>
                <w:sz w:val="18"/>
                <w:szCs w:val="18"/>
                <w:rtl/>
              </w:rPr>
              <w:t>القطاع و الفرع</w:t>
            </w:r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-3,2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103,4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b/>
                <w:bCs/>
                <w:sz w:val="20"/>
                <w:szCs w:val="20"/>
              </w:rPr>
            </w:pPr>
            <w:r w:rsidRPr="00574B0A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الصناعات </w:t>
            </w:r>
            <w:proofErr w:type="spellStart"/>
            <w:r w:rsidRPr="00574B0A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الاستخراجية</w:t>
            </w:r>
            <w:proofErr w:type="spellEnd"/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102,0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111,6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proofErr w:type="gramStart"/>
            <w:r w:rsidRPr="00574B0A">
              <w:rPr>
                <w:rFonts w:cs="Simplified Arabic" w:hint="cs"/>
                <w:sz w:val="20"/>
                <w:szCs w:val="20"/>
                <w:rtl/>
              </w:rPr>
              <w:t>المعادن</w:t>
            </w:r>
            <w:proofErr w:type="gramEnd"/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 الحديدية</w:t>
            </w:r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صناعات استخراجية  أخرى</w:t>
            </w:r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104,8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106,1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b/>
                <w:bCs/>
                <w:sz w:val="20"/>
                <w:szCs w:val="20"/>
              </w:rPr>
            </w:pPr>
            <w:proofErr w:type="gramStart"/>
            <w:r w:rsidRPr="00574B0A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الصناعات</w:t>
            </w:r>
            <w:proofErr w:type="gramEnd"/>
            <w:r w:rsidRPr="00574B0A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التحويلية</w:t>
            </w:r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106,8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proofErr w:type="gramStart"/>
            <w:r w:rsidRPr="00574B0A">
              <w:rPr>
                <w:rFonts w:cs="Simplified Arabic" w:hint="cs"/>
                <w:sz w:val="20"/>
                <w:szCs w:val="20"/>
                <w:rtl/>
              </w:rPr>
              <w:t>صناعات</w:t>
            </w:r>
            <w:proofErr w:type="gramEnd"/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 غذائية</w:t>
            </w:r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التبغ</w:t>
            </w:r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93,9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proofErr w:type="gramStart"/>
            <w:r w:rsidRPr="00574B0A">
              <w:rPr>
                <w:rFonts w:cs="Simplified Arabic" w:hint="cs"/>
                <w:sz w:val="20"/>
                <w:szCs w:val="20"/>
                <w:rtl/>
              </w:rPr>
              <w:t>صناعة</w:t>
            </w:r>
            <w:proofErr w:type="gramEnd"/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 النسيج</w:t>
            </w:r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صناعة الملابس و </w:t>
            </w:r>
            <w:proofErr w:type="gramStart"/>
            <w:r w:rsidRPr="00574B0A">
              <w:rPr>
                <w:rFonts w:cs="Simplified Arabic" w:hint="cs"/>
                <w:sz w:val="20"/>
                <w:szCs w:val="20"/>
                <w:rtl/>
              </w:rPr>
              <w:t>الفرو</w:t>
            </w:r>
            <w:proofErr w:type="gramEnd"/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الجلد والأحذية</w:t>
            </w:r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86,9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نجارة الخشب وصناعة مواد من الخشب</w:t>
            </w:r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97,4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الورق والورق المقوى</w:t>
            </w:r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نشر، </w:t>
            </w:r>
            <w:proofErr w:type="gramStart"/>
            <w:r w:rsidRPr="00574B0A">
              <w:rPr>
                <w:rFonts w:cs="Simplified Arabic" w:hint="cs"/>
                <w:sz w:val="20"/>
                <w:szCs w:val="20"/>
                <w:rtl/>
              </w:rPr>
              <w:t>طباعة</w:t>
            </w:r>
            <w:proofErr w:type="gramEnd"/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 واستنساخ</w:t>
            </w:r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-6,8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-11,5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115,0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proofErr w:type="gramStart"/>
            <w:r w:rsidRPr="00574B0A">
              <w:rPr>
                <w:rFonts w:cs="Simplified Arabic" w:hint="cs"/>
                <w:sz w:val="20"/>
                <w:szCs w:val="20"/>
                <w:rtl/>
              </w:rPr>
              <w:t>تكرير</w:t>
            </w:r>
            <w:proofErr w:type="gramEnd"/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 البترول</w:t>
            </w:r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108,5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proofErr w:type="gramStart"/>
            <w:r w:rsidRPr="00574B0A">
              <w:rPr>
                <w:rFonts w:cs="Simplified Arabic" w:hint="cs"/>
                <w:sz w:val="20"/>
                <w:szCs w:val="20"/>
                <w:rtl/>
              </w:rPr>
              <w:t>صناعة</w:t>
            </w:r>
            <w:proofErr w:type="gramEnd"/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 كيماوية</w:t>
            </w:r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المطاط والبلاستيك</w:t>
            </w:r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99,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-4,9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منتوجات أخرى غير معدنية</w:t>
            </w:r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-5,7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95,1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المواد المعدنية</w:t>
            </w:r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110,4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proofErr w:type="gramStart"/>
            <w:r w:rsidRPr="00574B0A">
              <w:rPr>
                <w:rFonts w:cs="Simplified Arabic" w:hint="cs"/>
                <w:sz w:val="20"/>
                <w:szCs w:val="20"/>
                <w:rtl/>
              </w:rPr>
              <w:t>تحويل</w:t>
            </w:r>
            <w:proofErr w:type="gramEnd"/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 المواد المعدنية</w:t>
            </w:r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95,9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الآلات والتجهيزات</w:t>
            </w:r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الآلات والأجهزة الكهربائية</w:t>
            </w:r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118,6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112,4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-0,6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97,7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أجهزة الراديو ،</w:t>
            </w:r>
            <w:proofErr w:type="spellStart"/>
            <w:r w:rsidRPr="00574B0A">
              <w:rPr>
                <w:rFonts w:cs="Simplified Arabic" w:hint="cs"/>
                <w:sz w:val="20"/>
                <w:szCs w:val="20"/>
                <w:rtl/>
              </w:rPr>
              <w:t>التلفزة</w:t>
            </w:r>
            <w:proofErr w:type="spellEnd"/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 والاتصال</w:t>
            </w:r>
          </w:p>
        </w:tc>
      </w:tr>
      <w:tr w:rsidR="00EF7595" w:rsidRPr="00E92558" w:rsidTr="009A5C38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171,4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163,7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163,7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149,9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أجهزة الطب والدقة والنظر وصناعة الساعات</w:t>
            </w:r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-23,5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124,9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السيارات والهياكل</w:t>
            </w:r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123,5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118,4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124,2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وسائل أخرى للنقل</w:t>
            </w:r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color w:val="000000"/>
                <w:sz w:val="22"/>
                <w:szCs w:val="22"/>
              </w:rPr>
              <w:t>83,7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الأثاث وصناعات مختلفة</w:t>
            </w:r>
          </w:p>
        </w:tc>
      </w:tr>
      <w:tr w:rsidR="00EF7595" w:rsidRPr="00E92558" w:rsidTr="00BF3841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117,0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EF7595" w:rsidRDefault="00EF7595" w:rsidP="00EF75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EF7595" w:rsidRPr="00BA6280" w:rsidRDefault="00EF7595" w:rsidP="00EF759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A62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117,4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F7595" w:rsidRPr="00574B0A" w:rsidRDefault="00EF7595" w:rsidP="001C6A61">
            <w:pPr>
              <w:bidi/>
              <w:jc w:val="both"/>
              <w:rPr>
                <w:rFonts w:cs="Simplified Arabic"/>
                <w:b/>
                <w:bCs/>
                <w:sz w:val="20"/>
                <w:szCs w:val="20"/>
              </w:rPr>
            </w:pPr>
            <w:proofErr w:type="gramStart"/>
            <w:r w:rsidRPr="00574B0A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الكهرباء</w:t>
            </w:r>
            <w:proofErr w:type="gramEnd"/>
          </w:p>
        </w:tc>
      </w:tr>
    </w:tbl>
    <w:p w:rsidR="00FA2C97" w:rsidRDefault="00FA2C97" w:rsidP="002B46EC">
      <w:pPr>
        <w:bidi/>
        <w:ind w:right="141"/>
        <w:rPr>
          <w:color w:val="0000FF"/>
          <w:sz w:val="32"/>
          <w:szCs w:val="32"/>
        </w:rPr>
      </w:pPr>
    </w:p>
    <w:p w:rsidR="00EE0551" w:rsidRDefault="00EE0551" w:rsidP="00124F1C">
      <w:pPr>
        <w:ind w:left="-567" w:right="141" w:firstLine="708"/>
        <w:jc w:val="center"/>
        <w:rPr>
          <w:b/>
          <w:bCs/>
          <w:color w:val="0000FF"/>
          <w:sz w:val="36"/>
          <w:szCs w:val="36"/>
          <w:rtl/>
        </w:rPr>
      </w:pPr>
    </w:p>
    <w:p w:rsidR="00113F53" w:rsidRDefault="00113F53" w:rsidP="00124F1C">
      <w:pPr>
        <w:ind w:left="-567" w:right="141" w:firstLine="708"/>
        <w:jc w:val="center"/>
        <w:rPr>
          <w:b/>
          <w:bCs/>
          <w:color w:val="0000FF"/>
          <w:sz w:val="36"/>
          <w:szCs w:val="36"/>
          <w:rtl/>
        </w:rPr>
      </w:pPr>
    </w:p>
    <w:p w:rsidR="00113F53" w:rsidRDefault="00113F53" w:rsidP="00124F1C">
      <w:pPr>
        <w:ind w:left="-567" w:right="141" w:firstLine="708"/>
        <w:jc w:val="center"/>
        <w:rPr>
          <w:b/>
          <w:bCs/>
          <w:color w:val="0000FF"/>
          <w:sz w:val="36"/>
          <w:szCs w:val="36"/>
        </w:rPr>
      </w:pPr>
    </w:p>
    <w:p w:rsidR="00124F1C" w:rsidRPr="00F265CB" w:rsidRDefault="00125A93" w:rsidP="00124F1C">
      <w:pPr>
        <w:ind w:left="-567" w:right="141" w:firstLine="708"/>
        <w:jc w:val="center"/>
        <w:rPr>
          <w:b/>
          <w:bCs/>
          <w:color w:val="0000FF"/>
          <w:sz w:val="36"/>
          <w:szCs w:val="36"/>
          <w:rtl/>
          <w:lang w:bidi="ar-MA"/>
        </w:rPr>
      </w:pPr>
      <w:r w:rsidRPr="00F265CB">
        <w:rPr>
          <w:rFonts w:hint="cs"/>
          <w:b/>
          <w:bCs/>
          <w:color w:val="0000FF"/>
          <w:sz w:val="36"/>
          <w:szCs w:val="36"/>
          <w:rtl/>
        </w:rPr>
        <w:t>التطور الفصلي للرقم الاستدلالي للإنتاج</w:t>
      </w:r>
      <w:r>
        <w:rPr>
          <w:rFonts w:hint="cs"/>
          <w:b/>
          <w:bCs/>
          <w:color w:val="0000FF"/>
          <w:sz w:val="36"/>
          <w:szCs w:val="36"/>
          <w:rtl/>
          <w:lang w:bidi="ar-MA"/>
        </w:rPr>
        <w:t xml:space="preserve"> حسب القطاع  </w:t>
      </w:r>
    </w:p>
    <w:p w:rsidR="00125A93" w:rsidRDefault="00125A93" w:rsidP="00125A93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464"/>
        <w:gridCol w:w="1260"/>
      </w:tblGrid>
      <w:tr w:rsidR="00125A93" w:rsidRPr="00E02022" w:rsidTr="00DF482C">
        <w:trPr>
          <w:trHeight w:val="624"/>
        </w:trPr>
        <w:tc>
          <w:tcPr>
            <w:tcW w:w="2038" w:type="dxa"/>
            <w:shd w:val="clear" w:color="auto" w:fill="auto"/>
            <w:vAlign w:val="center"/>
          </w:tcPr>
          <w:p w:rsidR="00125A93" w:rsidRPr="00F265CB" w:rsidRDefault="00125A93" w:rsidP="00125A93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الكهربائية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125A93" w:rsidRPr="00F265CB" w:rsidRDefault="00125A93" w:rsidP="00125A93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التحويلية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125A93" w:rsidRPr="00F265CB" w:rsidRDefault="00125A93" w:rsidP="00125A93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</w:p>
        </w:tc>
        <w:tc>
          <w:tcPr>
            <w:tcW w:w="2724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25A93" w:rsidRPr="00E02022" w:rsidRDefault="00125A93" w:rsidP="00125A93">
            <w:pPr>
              <w:rPr>
                <w:rFonts w:cs="Arial"/>
                <w:sz w:val="20"/>
                <w:szCs w:val="20"/>
              </w:rPr>
            </w:pPr>
          </w:p>
        </w:tc>
      </w:tr>
      <w:tr w:rsidR="00A21CCD" w:rsidRPr="00E02022" w:rsidTr="00547DE9">
        <w:trPr>
          <w:trHeight w:val="492"/>
        </w:trPr>
        <w:tc>
          <w:tcPr>
            <w:tcW w:w="2038" w:type="dxa"/>
            <w:shd w:val="clear" w:color="auto" w:fill="auto"/>
            <w:noWrap/>
            <w:vAlign w:val="center"/>
          </w:tcPr>
          <w:p w:rsidR="00A21CCD" w:rsidRPr="00CB4D53" w:rsidRDefault="00A21CCD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A21CCD" w:rsidRPr="00CB4D53" w:rsidRDefault="00A21CCD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A21CCD" w:rsidRPr="00CB4D53" w:rsidRDefault="00A21CCD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89,7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A21CCD" w:rsidRPr="00F265CB" w:rsidRDefault="00A21CCD" w:rsidP="00125A93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 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:rsidR="00A21CCD" w:rsidRPr="00F265CB" w:rsidRDefault="00A21CCD" w:rsidP="00A21CC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A21CCD" w:rsidRPr="00E02022" w:rsidTr="00547DE9">
        <w:trPr>
          <w:trHeight w:val="514"/>
        </w:trPr>
        <w:tc>
          <w:tcPr>
            <w:tcW w:w="2038" w:type="dxa"/>
            <w:shd w:val="clear" w:color="auto" w:fill="auto"/>
            <w:noWrap/>
            <w:vAlign w:val="center"/>
          </w:tcPr>
          <w:p w:rsidR="00A21CCD" w:rsidRDefault="00A21CCD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115,8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A21CCD" w:rsidRDefault="00A21CCD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A21CCD" w:rsidRDefault="00A21CCD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103,2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A21CCD" w:rsidRPr="00F265CB" w:rsidRDefault="00A21CCD" w:rsidP="00125A93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</w:t>
            </w:r>
          </w:p>
        </w:tc>
        <w:tc>
          <w:tcPr>
            <w:tcW w:w="1260" w:type="dxa"/>
            <w:vMerge/>
            <w:shd w:val="clear" w:color="auto" w:fill="auto"/>
            <w:noWrap/>
            <w:vAlign w:val="bottom"/>
          </w:tcPr>
          <w:p w:rsidR="00A21CCD" w:rsidRPr="00E02022" w:rsidRDefault="00A21CCD" w:rsidP="00125A93">
            <w:pPr>
              <w:rPr>
                <w:rFonts w:cs="Arial"/>
                <w:sz w:val="20"/>
                <w:szCs w:val="20"/>
              </w:rPr>
            </w:pPr>
          </w:p>
        </w:tc>
      </w:tr>
      <w:tr w:rsidR="00A21CCD" w:rsidRPr="00E02022" w:rsidTr="00547DE9">
        <w:trPr>
          <w:trHeight w:val="536"/>
        </w:trPr>
        <w:tc>
          <w:tcPr>
            <w:tcW w:w="2038" w:type="dxa"/>
            <w:shd w:val="clear" w:color="auto" w:fill="auto"/>
            <w:noWrap/>
            <w:vAlign w:val="center"/>
          </w:tcPr>
          <w:p w:rsidR="00A21CCD" w:rsidRDefault="00A21CCD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126,8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A21CCD" w:rsidRDefault="00A21CCD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A21CCD" w:rsidRDefault="00A21CCD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103,2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A21CCD" w:rsidRPr="00F265CB" w:rsidRDefault="00A21CCD" w:rsidP="00125A93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 </w:t>
            </w:r>
          </w:p>
        </w:tc>
        <w:tc>
          <w:tcPr>
            <w:tcW w:w="1260" w:type="dxa"/>
            <w:vMerge/>
            <w:shd w:val="clear" w:color="auto" w:fill="auto"/>
            <w:noWrap/>
            <w:vAlign w:val="bottom"/>
          </w:tcPr>
          <w:p w:rsidR="00A21CCD" w:rsidRPr="00E02022" w:rsidRDefault="00A21CCD" w:rsidP="00125A93">
            <w:pPr>
              <w:rPr>
                <w:rFonts w:cs="Arial"/>
                <w:sz w:val="20"/>
                <w:szCs w:val="20"/>
              </w:rPr>
            </w:pPr>
          </w:p>
        </w:tc>
      </w:tr>
      <w:tr w:rsidR="00A21CCD" w:rsidRPr="00E02022" w:rsidTr="00547DE9">
        <w:trPr>
          <w:trHeight w:val="530"/>
        </w:trPr>
        <w:tc>
          <w:tcPr>
            <w:tcW w:w="2038" w:type="dxa"/>
            <w:shd w:val="clear" w:color="auto" w:fill="auto"/>
            <w:noWrap/>
            <w:vAlign w:val="center"/>
          </w:tcPr>
          <w:p w:rsidR="00A21CCD" w:rsidRDefault="00A21CCD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117,4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A21CCD" w:rsidRDefault="00A21CCD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A21CCD" w:rsidRDefault="00A21CCD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103,4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A21CCD" w:rsidRPr="00F265CB" w:rsidRDefault="00A21CCD" w:rsidP="00125A93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 </w:t>
            </w:r>
          </w:p>
        </w:tc>
        <w:tc>
          <w:tcPr>
            <w:tcW w:w="1260" w:type="dxa"/>
            <w:vMerge/>
            <w:shd w:val="clear" w:color="auto" w:fill="auto"/>
            <w:noWrap/>
            <w:vAlign w:val="bottom"/>
          </w:tcPr>
          <w:p w:rsidR="00A21CCD" w:rsidRPr="00E02022" w:rsidRDefault="00A21CCD" w:rsidP="00125A93">
            <w:pPr>
              <w:rPr>
                <w:rFonts w:cs="Arial"/>
                <w:sz w:val="20"/>
                <w:szCs w:val="20"/>
              </w:rPr>
            </w:pPr>
          </w:p>
        </w:tc>
      </w:tr>
      <w:tr w:rsidR="003806BA" w:rsidRPr="00E02022" w:rsidTr="00547DE9">
        <w:trPr>
          <w:trHeight w:val="723"/>
        </w:trPr>
        <w:tc>
          <w:tcPr>
            <w:tcW w:w="2038" w:type="dxa"/>
            <w:shd w:val="clear" w:color="auto" w:fill="auto"/>
            <w:noWrap/>
            <w:vAlign w:val="center"/>
          </w:tcPr>
          <w:p w:rsidR="003806BA" w:rsidRPr="00CB4D53" w:rsidRDefault="003806BA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111,5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3806BA" w:rsidRPr="00CB4D53" w:rsidRDefault="003806BA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3806BA" w:rsidRPr="00CB4D53" w:rsidRDefault="003806BA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93,5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3806BA" w:rsidRPr="00F265CB" w:rsidRDefault="003806BA" w:rsidP="00125A93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:rsidR="003806BA" w:rsidRPr="00F265CB" w:rsidRDefault="003806BA" w:rsidP="00A21CC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/>
                <w:b/>
                <w:bCs/>
                <w:sz w:val="24"/>
                <w:szCs w:val="24"/>
              </w:rPr>
              <w:t>1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3806BA" w:rsidRPr="00E02022" w:rsidTr="005459B5">
        <w:trPr>
          <w:trHeight w:val="587"/>
        </w:trPr>
        <w:tc>
          <w:tcPr>
            <w:tcW w:w="2038" w:type="dxa"/>
            <w:shd w:val="clear" w:color="auto" w:fill="auto"/>
            <w:noWrap/>
            <w:vAlign w:val="center"/>
          </w:tcPr>
          <w:p w:rsidR="003806BA" w:rsidRDefault="003806BA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3806BA" w:rsidRDefault="003806BA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108,2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3806BA" w:rsidRDefault="003806BA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109,8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3806BA" w:rsidRDefault="003806BA" w:rsidP="00125A93">
            <w:pPr>
              <w:bidi/>
              <w:rPr>
                <w:b/>
                <w:bCs/>
                <w:sz w:val="24"/>
                <w:szCs w:val="24"/>
              </w:rPr>
            </w:pPr>
          </w:p>
          <w:p w:rsidR="003806BA" w:rsidRPr="00F265CB" w:rsidRDefault="003806BA" w:rsidP="00125A93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CF05ED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CF05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:rsidR="003806BA" w:rsidRPr="00F265CB" w:rsidRDefault="003806BA" w:rsidP="00125A9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806BA" w:rsidRPr="00E02022" w:rsidTr="00547DE9">
        <w:trPr>
          <w:trHeight w:val="701"/>
        </w:trPr>
        <w:tc>
          <w:tcPr>
            <w:tcW w:w="2038" w:type="dxa"/>
            <w:shd w:val="clear" w:color="auto" w:fill="auto"/>
            <w:noWrap/>
            <w:vAlign w:val="center"/>
          </w:tcPr>
          <w:p w:rsidR="003806BA" w:rsidRDefault="003806BA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3806BA" w:rsidRDefault="003806BA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3806BA" w:rsidRDefault="003806BA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109,5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3806BA" w:rsidRPr="00F265CB" w:rsidRDefault="003806BA" w:rsidP="00125A93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:rsidR="003806BA" w:rsidRPr="00F265CB" w:rsidRDefault="003806BA" w:rsidP="00125A9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3806BA" w:rsidRPr="00E02022" w:rsidTr="00547DE9">
        <w:trPr>
          <w:trHeight w:val="762"/>
        </w:trPr>
        <w:tc>
          <w:tcPr>
            <w:tcW w:w="2038" w:type="dxa"/>
            <w:shd w:val="clear" w:color="auto" w:fill="auto"/>
            <w:noWrap/>
            <w:vAlign w:val="center"/>
          </w:tcPr>
          <w:p w:rsidR="003806BA" w:rsidRDefault="003806BA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3806BA" w:rsidRDefault="003806BA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3806BA" w:rsidRDefault="003806BA" w:rsidP="00113F5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100,1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3806BA" w:rsidRDefault="003806BA" w:rsidP="00547DE9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547DE9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547DE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:rsidR="003806BA" w:rsidRPr="00F265CB" w:rsidRDefault="003806BA" w:rsidP="00125A9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125A93" w:rsidRDefault="00125A93" w:rsidP="00125A93">
      <w:pPr>
        <w:bidi/>
        <w:spacing w:line="320" w:lineRule="exact"/>
        <w:ind w:right="142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125A93" w:rsidRDefault="00125A93" w:rsidP="00125A93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DB3033" w:rsidRDefault="00DB3033" w:rsidP="00DB3033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FA2C97" w:rsidRPr="00DB3033" w:rsidRDefault="00AE3368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  <w:r>
        <w:rPr>
          <w:noProof/>
          <w:color w:val="0000FF"/>
          <w:sz w:val="32"/>
          <w:szCs w:val="32"/>
        </w:rPr>
        <w:drawing>
          <wp:inline distT="0" distB="0" distL="0" distR="0">
            <wp:extent cx="5722661" cy="3552839"/>
            <wp:effectExtent l="17533" t="11713" r="12906" b="4148"/>
            <wp:docPr id="1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FA2C97" w:rsidRPr="00DB3033" w:rsidSect="00A64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FA2C97"/>
    <w:rsid w:val="0001230F"/>
    <w:rsid w:val="00016EB5"/>
    <w:rsid w:val="00045072"/>
    <w:rsid w:val="00052681"/>
    <w:rsid w:val="0005488A"/>
    <w:rsid w:val="00061626"/>
    <w:rsid w:val="000729A1"/>
    <w:rsid w:val="00091DEE"/>
    <w:rsid w:val="00093FA3"/>
    <w:rsid w:val="000A1013"/>
    <w:rsid w:val="000A4553"/>
    <w:rsid w:val="000A49D2"/>
    <w:rsid w:val="000B1AB4"/>
    <w:rsid w:val="000D3CBE"/>
    <w:rsid w:val="000E2F98"/>
    <w:rsid w:val="0010413D"/>
    <w:rsid w:val="00104981"/>
    <w:rsid w:val="001113A3"/>
    <w:rsid w:val="00113F53"/>
    <w:rsid w:val="00115D22"/>
    <w:rsid w:val="00124F1C"/>
    <w:rsid w:val="00125A93"/>
    <w:rsid w:val="00130C18"/>
    <w:rsid w:val="00145030"/>
    <w:rsid w:val="00171635"/>
    <w:rsid w:val="00173E71"/>
    <w:rsid w:val="0017427B"/>
    <w:rsid w:val="00193890"/>
    <w:rsid w:val="00197625"/>
    <w:rsid w:val="001A49F7"/>
    <w:rsid w:val="001A539A"/>
    <w:rsid w:val="001A73C8"/>
    <w:rsid w:val="001C001A"/>
    <w:rsid w:val="001C6A61"/>
    <w:rsid w:val="001C7E54"/>
    <w:rsid w:val="001E00CD"/>
    <w:rsid w:val="00217C62"/>
    <w:rsid w:val="00221C2C"/>
    <w:rsid w:val="00227804"/>
    <w:rsid w:val="00244EE6"/>
    <w:rsid w:val="00246640"/>
    <w:rsid w:val="00255CCE"/>
    <w:rsid w:val="00260E78"/>
    <w:rsid w:val="0027764B"/>
    <w:rsid w:val="00277777"/>
    <w:rsid w:val="002818AB"/>
    <w:rsid w:val="002A064C"/>
    <w:rsid w:val="002A0E51"/>
    <w:rsid w:val="002B11FB"/>
    <w:rsid w:val="002B46EC"/>
    <w:rsid w:val="002B48F0"/>
    <w:rsid w:val="002D388C"/>
    <w:rsid w:val="002D7F42"/>
    <w:rsid w:val="002E3239"/>
    <w:rsid w:val="002E3661"/>
    <w:rsid w:val="002E7199"/>
    <w:rsid w:val="002F7A34"/>
    <w:rsid w:val="00332AD8"/>
    <w:rsid w:val="003375E1"/>
    <w:rsid w:val="00337DE9"/>
    <w:rsid w:val="00347F97"/>
    <w:rsid w:val="0035032D"/>
    <w:rsid w:val="0035345C"/>
    <w:rsid w:val="00354CB2"/>
    <w:rsid w:val="00360E37"/>
    <w:rsid w:val="00362B51"/>
    <w:rsid w:val="003632D7"/>
    <w:rsid w:val="003806BA"/>
    <w:rsid w:val="00387849"/>
    <w:rsid w:val="00397B90"/>
    <w:rsid w:val="003C02B0"/>
    <w:rsid w:val="003D0DBF"/>
    <w:rsid w:val="003D20DD"/>
    <w:rsid w:val="003D270A"/>
    <w:rsid w:val="003F3310"/>
    <w:rsid w:val="003F5352"/>
    <w:rsid w:val="004279EC"/>
    <w:rsid w:val="00432096"/>
    <w:rsid w:val="00444232"/>
    <w:rsid w:val="00447E48"/>
    <w:rsid w:val="00460A70"/>
    <w:rsid w:val="00470245"/>
    <w:rsid w:val="004A12C9"/>
    <w:rsid w:val="004A2110"/>
    <w:rsid w:val="004A3B27"/>
    <w:rsid w:val="004B3CCD"/>
    <w:rsid w:val="004E3A98"/>
    <w:rsid w:val="00500F29"/>
    <w:rsid w:val="00507D99"/>
    <w:rsid w:val="00510B71"/>
    <w:rsid w:val="00516F56"/>
    <w:rsid w:val="00535849"/>
    <w:rsid w:val="005459B5"/>
    <w:rsid w:val="00547DE9"/>
    <w:rsid w:val="00562FC2"/>
    <w:rsid w:val="0057038B"/>
    <w:rsid w:val="005A31B0"/>
    <w:rsid w:val="005A40B4"/>
    <w:rsid w:val="005B7107"/>
    <w:rsid w:val="005C6A93"/>
    <w:rsid w:val="005C74AC"/>
    <w:rsid w:val="005D7EAF"/>
    <w:rsid w:val="005E0EDC"/>
    <w:rsid w:val="005E1820"/>
    <w:rsid w:val="005E1DC5"/>
    <w:rsid w:val="005F532B"/>
    <w:rsid w:val="005F642C"/>
    <w:rsid w:val="00604964"/>
    <w:rsid w:val="0060514E"/>
    <w:rsid w:val="00614DFF"/>
    <w:rsid w:val="006214E1"/>
    <w:rsid w:val="00623B1B"/>
    <w:rsid w:val="00631846"/>
    <w:rsid w:val="00644450"/>
    <w:rsid w:val="00650B4D"/>
    <w:rsid w:val="0066271E"/>
    <w:rsid w:val="006A512E"/>
    <w:rsid w:val="006C3547"/>
    <w:rsid w:val="006C6B7A"/>
    <w:rsid w:val="006E4EAD"/>
    <w:rsid w:val="007153A9"/>
    <w:rsid w:val="00724262"/>
    <w:rsid w:val="00733321"/>
    <w:rsid w:val="007374C4"/>
    <w:rsid w:val="00745751"/>
    <w:rsid w:val="00774FA1"/>
    <w:rsid w:val="00780B0F"/>
    <w:rsid w:val="00782EB1"/>
    <w:rsid w:val="007B2DF3"/>
    <w:rsid w:val="007B7F1F"/>
    <w:rsid w:val="007C0024"/>
    <w:rsid w:val="007C400B"/>
    <w:rsid w:val="007C41A0"/>
    <w:rsid w:val="007C5589"/>
    <w:rsid w:val="007D17D3"/>
    <w:rsid w:val="007D3C42"/>
    <w:rsid w:val="0080172D"/>
    <w:rsid w:val="00805913"/>
    <w:rsid w:val="008247E8"/>
    <w:rsid w:val="0083541A"/>
    <w:rsid w:val="00841F80"/>
    <w:rsid w:val="00864C2B"/>
    <w:rsid w:val="00874A4B"/>
    <w:rsid w:val="00885959"/>
    <w:rsid w:val="008877CB"/>
    <w:rsid w:val="008928CB"/>
    <w:rsid w:val="00896371"/>
    <w:rsid w:val="008B31D1"/>
    <w:rsid w:val="008D4F09"/>
    <w:rsid w:val="00911D83"/>
    <w:rsid w:val="0092166B"/>
    <w:rsid w:val="00921FC4"/>
    <w:rsid w:val="009426E5"/>
    <w:rsid w:val="00953F83"/>
    <w:rsid w:val="0096324B"/>
    <w:rsid w:val="0097575D"/>
    <w:rsid w:val="0098477F"/>
    <w:rsid w:val="009A018E"/>
    <w:rsid w:val="009A5C38"/>
    <w:rsid w:val="009D05C0"/>
    <w:rsid w:val="009D0695"/>
    <w:rsid w:val="009D42EA"/>
    <w:rsid w:val="009F25EA"/>
    <w:rsid w:val="00A0645C"/>
    <w:rsid w:val="00A06E16"/>
    <w:rsid w:val="00A21CCD"/>
    <w:rsid w:val="00A43043"/>
    <w:rsid w:val="00A45FE3"/>
    <w:rsid w:val="00A6437A"/>
    <w:rsid w:val="00A769EA"/>
    <w:rsid w:val="00A811D6"/>
    <w:rsid w:val="00A8604E"/>
    <w:rsid w:val="00A92073"/>
    <w:rsid w:val="00AA51B5"/>
    <w:rsid w:val="00AB1E4D"/>
    <w:rsid w:val="00AC1E73"/>
    <w:rsid w:val="00AE1A07"/>
    <w:rsid w:val="00AE3368"/>
    <w:rsid w:val="00AF1DD4"/>
    <w:rsid w:val="00B06611"/>
    <w:rsid w:val="00B14656"/>
    <w:rsid w:val="00B1648C"/>
    <w:rsid w:val="00B22CF6"/>
    <w:rsid w:val="00B25524"/>
    <w:rsid w:val="00B55CCE"/>
    <w:rsid w:val="00B61D96"/>
    <w:rsid w:val="00B6254C"/>
    <w:rsid w:val="00B92413"/>
    <w:rsid w:val="00B95B78"/>
    <w:rsid w:val="00BA0A3C"/>
    <w:rsid w:val="00BB0118"/>
    <w:rsid w:val="00BB7BF5"/>
    <w:rsid w:val="00BE0621"/>
    <w:rsid w:val="00BE4038"/>
    <w:rsid w:val="00BE77B6"/>
    <w:rsid w:val="00BF3841"/>
    <w:rsid w:val="00C131A6"/>
    <w:rsid w:val="00C54D61"/>
    <w:rsid w:val="00C55A7D"/>
    <w:rsid w:val="00C5799A"/>
    <w:rsid w:val="00C81729"/>
    <w:rsid w:val="00CA153F"/>
    <w:rsid w:val="00CC1B64"/>
    <w:rsid w:val="00CC6B87"/>
    <w:rsid w:val="00CC6C83"/>
    <w:rsid w:val="00CD0A9F"/>
    <w:rsid w:val="00CD43C8"/>
    <w:rsid w:val="00CE4805"/>
    <w:rsid w:val="00CF6664"/>
    <w:rsid w:val="00D01AD8"/>
    <w:rsid w:val="00D172C4"/>
    <w:rsid w:val="00D209AD"/>
    <w:rsid w:val="00D3466C"/>
    <w:rsid w:val="00D377CB"/>
    <w:rsid w:val="00D44F7C"/>
    <w:rsid w:val="00D5099F"/>
    <w:rsid w:val="00D50E32"/>
    <w:rsid w:val="00D51E24"/>
    <w:rsid w:val="00D61AA3"/>
    <w:rsid w:val="00D65EA0"/>
    <w:rsid w:val="00D66589"/>
    <w:rsid w:val="00D92026"/>
    <w:rsid w:val="00DA6726"/>
    <w:rsid w:val="00DB3033"/>
    <w:rsid w:val="00DC471A"/>
    <w:rsid w:val="00DC569A"/>
    <w:rsid w:val="00DC60B7"/>
    <w:rsid w:val="00DD3FF7"/>
    <w:rsid w:val="00DD767E"/>
    <w:rsid w:val="00DE5210"/>
    <w:rsid w:val="00DF147B"/>
    <w:rsid w:val="00DF324C"/>
    <w:rsid w:val="00DF482C"/>
    <w:rsid w:val="00E057F1"/>
    <w:rsid w:val="00E05EAA"/>
    <w:rsid w:val="00E1394C"/>
    <w:rsid w:val="00E2634E"/>
    <w:rsid w:val="00E26D15"/>
    <w:rsid w:val="00E33D3A"/>
    <w:rsid w:val="00E50052"/>
    <w:rsid w:val="00E55D95"/>
    <w:rsid w:val="00E61C34"/>
    <w:rsid w:val="00E6576C"/>
    <w:rsid w:val="00E84FCA"/>
    <w:rsid w:val="00E9357A"/>
    <w:rsid w:val="00E9502C"/>
    <w:rsid w:val="00E9635D"/>
    <w:rsid w:val="00EC04F7"/>
    <w:rsid w:val="00EC5C59"/>
    <w:rsid w:val="00EC6CAC"/>
    <w:rsid w:val="00ED0B0E"/>
    <w:rsid w:val="00EE0551"/>
    <w:rsid w:val="00EF416D"/>
    <w:rsid w:val="00EF43B7"/>
    <w:rsid w:val="00EF7595"/>
    <w:rsid w:val="00F004AC"/>
    <w:rsid w:val="00F0216B"/>
    <w:rsid w:val="00F03BDA"/>
    <w:rsid w:val="00F07362"/>
    <w:rsid w:val="00F23A60"/>
    <w:rsid w:val="00F24CAB"/>
    <w:rsid w:val="00F53581"/>
    <w:rsid w:val="00F55FF2"/>
    <w:rsid w:val="00F60591"/>
    <w:rsid w:val="00F74C74"/>
    <w:rsid w:val="00F82001"/>
    <w:rsid w:val="00FA2C97"/>
    <w:rsid w:val="00FB4171"/>
    <w:rsid w:val="00FB4A79"/>
    <w:rsid w:val="00FF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A2C97"/>
    <w:rPr>
      <w:sz w:val="24"/>
      <w:szCs w:val="20"/>
    </w:rPr>
  </w:style>
  <w:style w:type="paragraph" w:styleId="Textedebulles">
    <w:name w:val="Balloon Text"/>
    <w:basedOn w:val="Normal"/>
    <w:link w:val="TextedebullesCar"/>
    <w:rsid w:val="007D17D3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7D1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yfliflou\Bureau\4trim2014\rep&#232;res-tr-%20ind-ipi-graph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4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021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Feuil4ht!$C$7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Feuil4ht!$A$36:$B$43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Feuil4ht!$C$36:$C$43</c:f>
              <c:numCache>
                <c:formatCode>0.0</c:formatCode>
                <c:ptCount val="8"/>
                <c:pt idx="0">
                  <c:v>89.7</c:v>
                </c:pt>
                <c:pt idx="1">
                  <c:v>103.2</c:v>
                </c:pt>
                <c:pt idx="2">
                  <c:v>103.2</c:v>
                </c:pt>
                <c:pt idx="3">
                  <c:v>103.4</c:v>
                </c:pt>
                <c:pt idx="4">
                  <c:v>93.5</c:v>
                </c:pt>
                <c:pt idx="5">
                  <c:v>109.8</c:v>
                </c:pt>
                <c:pt idx="6">
                  <c:v>109.5</c:v>
                </c:pt>
                <c:pt idx="7">
                  <c:v>100.1</c:v>
                </c:pt>
              </c:numCache>
            </c:numRef>
          </c:val>
        </c:ser>
        <c:ser>
          <c:idx val="1"/>
          <c:order val="1"/>
          <c:tx>
            <c:strRef>
              <c:f>Feuil4ht!$D$7</c:f>
              <c:strCache>
                <c:ptCount val="1"/>
                <c:pt idx="0">
                  <c:v>الصناعات التحويلية</c:v>
                </c:pt>
              </c:strCache>
            </c:strRef>
          </c:tx>
          <c:cat>
            <c:multiLvlStrRef>
              <c:f>Feuil4ht!$A$36:$B$43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Feuil4ht!$D$36:$D$43</c:f>
              <c:numCache>
                <c:formatCode>General</c:formatCode>
                <c:ptCount val="8"/>
                <c:pt idx="0">
                  <c:v>105</c:v>
                </c:pt>
                <c:pt idx="1">
                  <c:v>107.1</c:v>
                </c:pt>
                <c:pt idx="2">
                  <c:v>101.9</c:v>
                </c:pt>
                <c:pt idx="3">
                  <c:v>105.1</c:v>
                </c:pt>
                <c:pt idx="4" formatCode="0.0">
                  <c:v>105.9</c:v>
                </c:pt>
                <c:pt idx="5" formatCode="0.0">
                  <c:v>108.2</c:v>
                </c:pt>
                <c:pt idx="6">
                  <c:v>102.7</c:v>
                </c:pt>
                <c:pt idx="7">
                  <c:v>106.1</c:v>
                </c:pt>
              </c:numCache>
            </c:numRef>
          </c:val>
        </c:ser>
        <c:ser>
          <c:idx val="2"/>
          <c:order val="2"/>
          <c:tx>
            <c:strRef>
              <c:f>Feuil4ht!$E$7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Feuil4ht!$A$36:$B$43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</c:lvl>
              </c:multiLvlStrCache>
            </c:multiLvlStrRef>
          </c:cat>
          <c:val>
            <c:numRef>
              <c:f>Feuil4ht!$E$36:$E$43</c:f>
              <c:numCache>
                <c:formatCode>General</c:formatCode>
                <c:ptCount val="8"/>
                <c:pt idx="0">
                  <c:v>107.9</c:v>
                </c:pt>
                <c:pt idx="1">
                  <c:v>115.8</c:v>
                </c:pt>
                <c:pt idx="2">
                  <c:v>126.8</c:v>
                </c:pt>
                <c:pt idx="3">
                  <c:v>117.4</c:v>
                </c:pt>
                <c:pt idx="4" formatCode="0.0">
                  <c:v>111.5</c:v>
                </c:pt>
                <c:pt idx="5" formatCode="0.0">
                  <c:v>121.9</c:v>
                </c:pt>
                <c:pt idx="6">
                  <c:v>129.69999999999999</c:v>
                </c:pt>
                <c:pt idx="7">
                  <c:v>120.9</c:v>
                </c:pt>
              </c:numCache>
            </c:numRef>
          </c:val>
        </c:ser>
        <c:marker val="1"/>
        <c:axId val="133928832"/>
        <c:axId val="133930368"/>
      </c:lineChart>
      <c:catAx>
        <c:axId val="13392883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33930368"/>
        <c:crosses val="autoZero"/>
        <c:auto val="1"/>
        <c:lblAlgn val="ctr"/>
        <c:lblOffset val="100"/>
        <c:tickLblSkip val="1"/>
        <c:tickMarkSkip val="1"/>
      </c:catAx>
      <c:valAx>
        <c:axId val="133930368"/>
        <c:scaling>
          <c:orientation val="minMax"/>
          <c:max val="130"/>
          <c:min val="8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33928832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44"/>
          <c:y val="0.88586030664395266"/>
          <c:w val="0.70855332629355861"/>
          <c:h val="6.3032367972742906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8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الرقم الاستدلالي للإنتاج الصناعي والطاقي والمعدني</vt:lpstr>
    </vt:vector>
  </TitlesOfParts>
  <Company>DS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YOUSSEF</dc:creator>
  <cp:lastModifiedBy>user</cp:lastModifiedBy>
  <cp:revision>2</cp:revision>
  <cp:lastPrinted>2015-03-12T10:56:00Z</cp:lastPrinted>
  <dcterms:created xsi:type="dcterms:W3CDTF">2015-03-13T09:08:00Z</dcterms:created>
  <dcterms:modified xsi:type="dcterms:W3CDTF">2015-03-13T09:08:00Z</dcterms:modified>
</cp:coreProperties>
</file>