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DC0D3B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  <w:r>
        <w:rPr>
          <w:rFonts w:ascii="Arial" w:hAnsi="Arial" w:cs="Arial"/>
          <w:b/>
          <w:bCs/>
          <w:szCs w:val="32"/>
        </w:rPr>
        <w:t xml:space="preserve">   </w:t>
      </w:r>
    </w:p>
    <w:p w:rsidR="008841C6" w:rsidRDefault="00311899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  <w:r>
        <w:rPr>
          <w:rFonts w:cs="Arial" w:hint="cs"/>
          <w:b/>
          <w:bCs/>
          <w:sz w:val="20"/>
          <w:szCs w:val="32"/>
          <w:rtl/>
        </w:rPr>
        <w:t xml:space="preserve">       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8841C6" w:rsidP="00690A11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E55C4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690A11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يونيو</w:t>
      </w:r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D060CA">
        <w:rPr>
          <w:rFonts w:cs="Arial" w:hint="cs"/>
          <w:b/>
          <w:bCs/>
          <w:color w:val="0000FF"/>
          <w:sz w:val="36"/>
          <w:szCs w:val="36"/>
          <w:rtl/>
        </w:rPr>
        <w:t>4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2B2409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3B4DD6" w:rsidRPr="003B4DD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B670E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رتفاع </w:t>
      </w:r>
      <w:r w:rsidR="00690A1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الاستهلاك</w:t>
      </w:r>
      <w:r w:rsidR="00602A05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EE49CF" w:rsidRPr="00EE49C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690A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602A0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8957A8" w:rsidRPr="008957A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نتيجة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</w:t>
      </w:r>
      <w:r w:rsidR="009F185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B670E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="009F185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أثمان </w:t>
      </w:r>
      <w:r w:rsidR="00223EC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الخضر </w:t>
      </w:r>
      <w:r w:rsidR="009F185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ب</w:t>
      </w:r>
      <w:r w:rsidR="009F185D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00CB2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223EC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3,3</w:t>
      </w:r>
      <w:r w:rsidR="002B24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F185D">
        <w:rPr>
          <w:rFonts w:ascii="Arial" w:hAnsi="Arial" w:cs="Arial" w:hint="cs"/>
          <w:sz w:val="28"/>
          <w:szCs w:val="28"/>
          <w:lang w:bidi="ar-MA"/>
        </w:rPr>
        <w:t xml:space="preserve"> </w:t>
      </w:r>
      <w:r w:rsidR="000146C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و</w:t>
      </w:r>
      <w:r w:rsidR="00223EC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السمك وفواكه البحر ب </w:t>
      </w:r>
      <w:r w:rsidR="00223EC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1,9%</w:t>
      </w:r>
      <w:r w:rsidR="00223EC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6C19C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انخفاض أثمان</w:t>
      </w:r>
      <w:r w:rsidR="00223EC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الأدوية ب</w:t>
      </w:r>
      <w:r w:rsidR="006C19C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223EC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5,</w:t>
      </w:r>
      <w:r w:rsidR="00D363FC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6</w:t>
      </w:r>
      <w:r w:rsidR="0053743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F185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.</w:t>
      </w:r>
      <w:r w:rsidR="009F185D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مؤشر التضخم الأساسي من جهته في ا</w:t>
      </w:r>
      <w:r w:rsidR="0089789E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رتفاع</w:t>
      </w:r>
      <w:r w:rsidR="002817D4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ب </w:t>
      </w:r>
      <w:r w:rsidR="002817D4">
        <w:rPr>
          <w:rFonts w:ascii="Arial" w:hAnsi="Arial" w:cs="Arial"/>
          <w:b/>
          <w:bCs/>
          <w:color w:val="0000FF"/>
          <w:sz w:val="28"/>
          <w:szCs w:val="28"/>
        </w:rPr>
        <w:t>0,1%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خلال شهر و</w:t>
      </w:r>
      <w:r w:rsidR="000B708C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 w:rsidR="0089789E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89789E"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</w:p>
    <w:p w:rsidR="007221D9" w:rsidRPr="00537431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223EC7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</w:rPr>
        <w:t xml:space="preserve">،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DC1B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D060CA">
        <w:rPr>
          <w:rFonts w:ascii="Arial" w:hAnsi="Arial" w:cs="Arial" w:hint="cs"/>
          <w:sz w:val="28"/>
          <w:szCs w:val="28"/>
          <w:rtl/>
        </w:rPr>
        <w:t>4</w:t>
      </w:r>
      <w:r w:rsidRPr="004671FE">
        <w:rPr>
          <w:rFonts w:ascii="Arial" w:hAnsi="Arial" w:cs="Arial"/>
          <w:sz w:val="28"/>
          <w:szCs w:val="28"/>
          <w:rtl/>
        </w:rPr>
        <w:t xml:space="preserve">، </w:t>
      </w:r>
      <w:r w:rsidR="00743537">
        <w:rPr>
          <w:rFonts w:ascii="Arial" w:hAnsi="Arial" w:cs="Arial" w:hint="cs"/>
          <w:sz w:val="28"/>
          <w:szCs w:val="28"/>
          <w:rtl/>
        </w:rPr>
        <w:t>ا</w:t>
      </w:r>
      <w:r w:rsidR="00B670E7">
        <w:rPr>
          <w:rFonts w:ascii="Arial" w:hAnsi="Arial" w:cs="Arial" w:hint="cs"/>
          <w:sz w:val="28"/>
          <w:szCs w:val="28"/>
          <w:rtl/>
        </w:rPr>
        <w:t>رتفاعا</w:t>
      </w:r>
      <w:r w:rsidR="00743537">
        <w:rPr>
          <w:rFonts w:ascii="Arial" w:hAnsi="Arial" w:cs="Arial"/>
          <w:sz w:val="28"/>
          <w:szCs w:val="28"/>
        </w:rPr>
        <w:t xml:space="preserve"> </w:t>
      </w:r>
      <w:r w:rsidR="00D25130" w:rsidRPr="004671FE">
        <w:rPr>
          <w:rFonts w:ascii="Arial" w:hAnsi="Arial" w:cs="Arial"/>
          <w:sz w:val="28"/>
          <w:szCs w:val="28"/>
          <w:rtl/>
        </w:rPr>
        <w:t>ب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EE49CF" w:rsidRPr="00EE49CF">
        <w:rPr>
          <w:rFonts w:ascii="Arial" w:hAnsi="Arial" w:cs="Arial"/>
          <w:sz w:val="28"/>
          <w:szCs w:val="28"/>
        </w:rPr>
        <w:t>0</w:t>
      </w:r>
      <w:proofErr w:type="gramStart"/>
      <w:r w:rsidR="00223EC7">
        <w:rPr>
          <w:rFonts w:ascii="Arial" w:hAnsi="Arial" w:cs="Arial"/>
          <w:sz w:val="28"/>
          <w:szCs w:val="28"/>
        </w:rPr>
        <w:t>,</w:t>
      </w:r>
      <w:r w:rsidR="00690A11">
        <w:rPr>
          <w:rFonts w:ascii="Arial" w:hAnsi="Arial" w:cs="Arial"/>
          <w:sz w:val="28"/>
          <w:szCs w:val="28"/>
        </w:rPr>
        <w:t>2</w:t>
      </w:r>
      <w:r w:rsidRPr="004671FE">
        <w:rPr>
          <w:rFonts w:ascii="Arial" w:hAnsi="Arial" w:cs="Arial"/>
          <w:sz w:val="28"/>
          <w:szCs w:val="28"/>
        </w:rPr>
        <w:t>%</w:t>
      </w:r>
      <w:proofErr w:type="gram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هذا </w:t>
      </w:r>
      <w:r w:rsidR="008314FC">
        <w:rPr>
          <w:rFonts w:ascii="Arial" w:hAnsi="Arial" w:cs="Arial" w:hint="cs"/>
          <w:sz w:val="28"/>
          <w:szCs w:val="28"/>
          <w:rtl/>
        </w:rPr>
        <w:t>الا</w:t>
      </w:r>
      <w:r w:rsidR="00B670E7">
        <w:rPr>
          <w:rFonts w:ascii="Arial" w:hAnsi="Arial" w:cs="Arial" w:hint="cs"/>
          <w:sz w:val="28"/>
          <w:szCs w:val="28"/>
          <w:rtl/>
        </w:rPr>
        <w:t xml:space="preserve">رتفاع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BF1005">
        <w:rPr>
          <w:rFonts w:ascii="Arial" w:hAnsi="Arial" w:cs="Arial" w:hint="cs"/>
          <w:sz w:val="28"/>
          <w:szCs w:val="28"/>
          <w:rtl/>
        </w:rPr>
        <w:t>ت</w:t>
      </w:r>
      <w:r w:rsidR="00B670E7">
        <w:rPr>
          <w:rFonts w:ascii="Arial" w:hAnsi="Arial" w:cs="Arial" w:hint="cs"/>
          <w:sz w:val="28"/>
          <w:szCs w:val="28"/>
          <w:rtl/>
        </w:rPr>
        <w:t>زايد</w:t>
      </w:r>
      <w:r w:rsidR="008B403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37612F">
        <w:rPr>
          <w:rFonts w:ascii="Arial" w:hAnsi="Arial" w:cs="Arial"/>
          <w:sz w:val="28"/>
          <w:szCs w:val="28"/>
          <w:rtl/>
        </w:rPr>
        <w:t>رقم الاستدلالي للمواد</w:t>
      </w:r>
      <w:r w:rsidR="0037612F">
        <w:rPr>
          <w:rFonts w:ascii="Arial" w:hAnsi="Arial" w:cs="Arial"/>
          <w:sz w:val="28"/>
          <w:szCs w:val="28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ب </w:t>
      </w:r>
      <w:r w:rsidR="00E902A6">
        <w:rPr>
          <w:rFonts w:ascii="Arial" w:hAnsi="Arial" w:cs="Arial"/>
          <w:sz w:val="28"/>
          <w:szCs w:val="28"/>
        </w:rPr>
        <w:t>0</w:t>
      </w:r>
      <w:proofErr w:type="gramStart"/>
      <w:r w:rsidR="00223EC7">
        <w:rPr>
          <w:rFonts w:ascii="Arial" w:hAnsi="Arial" w:cs="Arial"/>
          <w:sz w:val="28"/>
          <w:szCs w:val="28"/>
        </w:rPr>
        <w:t>,</w:t>
      </w:r>
      <w:r w:rsidR="00690A11">
        <w:rPr>
          <w:rFonts w:ascii="Arial" w:hAnsi="Arial" w:cs="Arial"/>
          <w:sz w:val="28"/>
          <w:szCs w:val="28"/>
        </w:rPr>
        <w:t>5</w:t>
      </w:r>
      <w:r w:rsidR="00EB7DCF" w:rsidRPr="00EE49CF">
        <w:rPr>
          <w:rFonts w:ascii="Arial" w:hAnsi="Arial" w:cs="Arial"/>
          <w:sz w:val="28"/>
          <w:szCs w:val="28"/>
        </w:rPr>
        <w:t>%</w:t>
      </w:r>
      <w:proofErr w:type="gramEnd"/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B670E7">
        <w:rPr>
          <w:rFonts w:ascii="Arial" w:hAnsi="Arial" w:cs="Arial" w:hint="cs"/>
          <w:sz w:val="28"/>
          <w:szCs w:val="28"/>
          <w:rtl/>
        </w:rPr>
        <w:t xml:space="preserve">انخفاض 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</w:t>
      </w:r>
      <w:r w:rsidR="0037612F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B7DCF" w:rsidRPr="00C954F8">
        <w:rPr>
          <w:rFonts w:ascii="Arial" w:hAnsi="Arial" w:cs="Arial"/>
          <w:sz w:val="28"/>
          <w:szCs w:val="28"/>
          <w:rtl/>
        </w:rPr>
        <w:t xml:space="preserve"> الغذائية</w:t>
      </w:r>
      <w:r w:rsidR="00B670E7">
        <w:rPr>
          <w:rFonts w:ascii="Arial" w:hAnsi="Arial" w:cs="Arial" w:hint="cs"/>
          <w:sz w:val="28"/>
          <w:szCs w:val="28"/>
          <w:rtl/>
        </w:rPr>
        <w:t xml:space="preserve"> ب </w:t>
      </w:r>
      <w:r w:rsidR="00B670E7">
        <w:rPr>
          <w:rFonts w:ascii="Arial" w:hAnsi="Arial" w:cs="Arial"/>
          <w:sz w:val="28"/>
          <w:szCs w:val="28"/>
        </w:rPr>
        <w:t>0,</w:t>
      </w:r>
      <w:r w:rsidR="00690A11">
        <w:rPr>
          <w:rFonts w:ascii="Arial" w:hAnsi="Arial" w:cs="Arial"/>
          <w:sz w:val="28"/>
          <w:szCs w:val="28"/>
        </w:rPr>
        <w:t>1</w:t>
      </w:r>
      <w:r w:rsidR="00B670E7">
        <w:rPr>
          <w:rFonts w:ascii="Arial" w:hAnsi="Arial" w:cs="Arial"/>
          <w:sz w:val="28"/>
          <w:szCs w:val="28"/>
        </w:rPr>
        <w:t>%</w:t>
      </w:r>
      <w:r w:rsidR="00E226D9">
        <w:rPr>
          <w:rFonts w:ascii="Arial" w:hAnsi="Arial" w:cs="Arial" w:hint="cs"/>
          <w:sz w:val="28"/>
          <w:szCs w:val="28"/>
          <w:rtl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6A39AF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ارتفاعات المواد ال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>غذائية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ما بين شهري 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ماي ويونيو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2014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</w:t>
      </w:r>
      <w:r w:rsidR="00814771">
        <w:rPr>
          <w:rFonts w:ascii="Arial" w:hAnsi="Arial" w:cs="Arial" w:hint="cs"/>
          <w:sz w:val="28"/>
          <w:szCs w:val="28"/>
          <w:rtl/>
          <w:lang w:bidi="ar-MA"/>
        </w:rPr>
        <w:t xml:space="preserve">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"الخضر" ب </w:t>
      </w:r>
      <w:r w:rsidR="00223EC7">
        <w:rPr>
          <w:rFonts w:ascii="Arial" w:hAnsi="Arial" w:cs="Arial"/>
          <w:sz w:val="28"/>
          <w:szCs w:val="28"/>
          <w:lang w:bidi="ar-MA"/>
        </w:rPr>
        <w:t>3,3%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و"السمك وفواكه البحر" ب</w:t>
      </w:r>
      <w:r w:rsidR="003424E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23EC7">
        <w:rPr>
          <w:rFonts w:ascii="Arial" w:hAnsi="Arial" w:cs="Arial"/>
          <w:sz w:val="28"/>
          <w:szCs w:val="28"/>
          <w:lang w:bidi="ar-MA"/>
        </w:rPr>
        <w:t>1,9%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و"الحليب والجبن والبيض" ب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23EC7">
        <w:rPr>
          <w:rFonts w:ascii="Arial" w:hAnsi="Arial" w:cs="Arial"/>
          <w:sz w:val="28"/>
          <w:szCs w:val="28"/>
          <w:lang w:val="en-US" w:bidi="ar-MA"/>
        </w:rPr>
        <w:t>1,5%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6A39AF">
        <w:rPr>
          <w:rFonts w:ascii="Arial" w:hAnsi="Arial" w:cs="Arial"/>
          <w:sz w:val="28"/>
          <w:szCs w:val="28"/>
          <w:lang w:bidi="ar-MA"/>
        </w:rPr>
        <w:t xml:space="preserve"> 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وعلى العكس من ذلك، 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>انخفضت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 أثمان "</w:t>
      </w:r>
      <w:r w:rsidR="006C19CB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" ب</w:t>
      </w:r>
      <w:r w:rsidR="00223EC7">
        <w:rPr>
          <w:rFonts w:ascii="Arial" w:hAnsi="Arial" w:cs="Arial"/>
          <w:sz w:val="28"/>
          <w:szCs w:val="28"/>
          <w:lang w:bidi="ar-MA"/>
        </w:rPr>
        <w:t>2,6</w:t>
      </w:r>
      <w:r w:rsidR="006C19CB" w:rsidRPr="006C19CB">
        <w:rPr>
          <w:rFonts w:ascii="Arial" w:hAnsi="Arial" w:cs="Arial"/>
          <w:sz w:val="28"/>
          <w:szCs w:val="28"/>
          <w:lang w:bidi="ar-MA"/>
        </w:rPr>
        <w:t>%</w:t>
      </w:r>
      <w:r w:rsidR="006C19CB">
        <w:rPr>
          <w:rFonts w:ascii="Arial" w:hAnsi="Arial" w:cs="Arial"/>
          <w:sz w:val="28"/>
          <w:szCs w:val="28"/>
          <w:lang w:bidi="ar-MA"/>
        </w:rPr>
        <w:t xml:space="preserve"> </w:t>
      </w:r>
      <w:r w:rsidR="00EF27FF">
        <w:rPr>
          <w:rFonts w:ascii="Arial" w:hAnsi="Arial" w:cs="Arial" w:hint="cs"/>
          <w:sz w:val="28"/>
          <w:szCs w:val="28"/>
          <w:rtl/>
          <w:lang w:bidi="ar-MA"/>
        </w:rPr>
        <w:t xml:space="preserve">  </w:t>
      </w:r>
      <w:r w:rsidR="009C4BD9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D510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0146C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>لزي</w:t>
      </w:r>
      <w:r w:rsidR="00041AB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ت </w:t>
      </w:r>
      <w:proofErr w:type="spellStart"/>
      <w:r w:rsidR="00223EC7">
        <w:rPr>
          <w:rFonts w:ascii="Arial" w:hAnsi="Arial" w:cs="Arial" w:hint="cs"/>
          <w:sz w:val="28"/>
          <w:szCs w:val="28"/>
          <w:rtl/>
          <w:lang w:bidi="ar-MA"/>
        </w:rPr>
        <w:t>والذهنيات</w:t>
      </w:r>
      <w:r w:rsidR="008D510D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5366CF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23EC7">
        <w:rPr>
          <w:rFonts w:ascii="Arial" w:hAnsi="Arial" w:cs="Arial"/>
          <w:sz w:val="28"/>
          <w:szCs w:val="28"/>
          <w:lang w:bidi="ar-MA"/>
        </w:rPr>
        <w:t>.0,1%</w:t>
      </w:r>
      <w:r w:rsidR="00223EC7" w:rsidRP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>وبالنسبة للمواد غير الغذائية</w:t>
      </w:r>
      <w:r w:rsidR="006A39AF">
        <w:rPr>
          <w:rFonts w:ascii="Arial" w:hAnsi="Arial" w:cs="Arial" w:hint="cs"/>
          <w:sz w:val="28"/>
          <w:szCs w:val="28"/>
          <w:rtl/>
          <w:lang w:bidi="ar-MA"/>
        </w:rPr>
        <w:t>،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فإن الانخفاض هم على الخصوص أثمان "الادوية</w:t>
      </w:r>
      <w:r w:rsidR="0094551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223EC7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223EC7" w:rsidRPr="001E017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223EC7">
        <w:rPr>
          <w:rFonts w:ascii="Arial" w:hAnsi="Arial" w:cs="Arial"/>
          <w:sz w:val="28"/>
          <w:szCs w:val="28"/>
          <w:lang w:bidi="ar-MA"/>
        </w:rPr>
        <w:t>5,</w:t>
      </w:r>
      <w:r w:rsidR="00D017CA">
        <w:rPr>
          <w:rFonts w:ascii="Arial" w:hAnsi="Arial" w:cs="Arial"/>
          <w:sz w:val="28"/>
          <w:szCs w:val="28"/>
          <w:lang w:bidi="ar-MA"/>
        </w:rPr>
        <w:t>6</w:t>
      </w:r>
      <w:r w:rsidR="00223EC7">
        <w:rPr>
          <w:rFonts w:ascii="Arial" w:hAnsi="Arial" w:cs="Arial"/>
          <w:sz w:val="28"/>
          <w:szCs w:val="28"/>
          <w:lang w:bidi="ar-MA"/>
        </w:rPr>
        <w:t>%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5366CF">
        <w:rPr>
          <w:rFonts w:ascii="Arial" w:hAnsi="Arial" w:cs="Arial" w:hint="cs"/>
          <w:sz w:val="28"/>
          <w:szCs w:val="28"/>
          <w:lang w:bidi="ar-MA"/>
        </w:rPr>
        <w:t xml:space="preserve"> </w:t>
      </w:r>
      <w:r w:rsidR="009F185D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E772D4" w:rsidRPr="006C19CB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341466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 w:hint="cs"/>
          <w:sz w:val="28"/>
          <w:szCs w:val="28"/>
          <w:rtl/>
        </w:rPr>
        <w:t>ال</w:t>
      </w:r>
      <w:r w:rsidR="002559FB">
        <w:rPr>
          <w:rFonts w:ascii="Arial" w:hAnsi="Arial" w:cs="Arial" w:hint="cs"/>
          <w:sz w:val="28"/>
          <w:szCs w:val="28"/>
          <w:rtl/>
        </w:rPr>
        <w:t>ارتفاعات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proofErr w:type="spellStart"/>
      <w:r w:rsidR="00690A11">
        <w:rPr>
          <w:rFonts w:ascii="Arial" w:hAnsi="Arial" w:cs="Arial" w:hint="cs"/>
          <w:sz w:val="28"/>
          <w:szCs w:val="28"/>
          <w:rtl/>
          <w:lang w:bidi="ar-MA"/>
        </w:rPr>
        <w:t>طنجة</w:t>
      </w:r>
      <w:proofErr w:type="spellEnd"/>
      <w:r w:rsidR="00690A11">
        <w:rPr>
          <w:rFonts w:ascii="Arial" w:hAnsi="Arial" w:cs="Arial" w:hint="cs"/>
          <w:sz w:val="28"/>
          <w:szCs w:val="28"/>
          <w:rtl/>
          <w:lang w:bidi="ar-MA"/>
        </w:rPr>
        <w:t xml:space="preserve"> والداخلة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2559FB">
        <w:rPr>
          <w:rFonts w:ascii="Arial" w:hAnsi="Arial" w:cs="Arial"/>
          <w:sz w:val="28"/>
          <w:szCs w:val="28"/>
          <w:lang w:bidi="ar-MA"/>
        </w:rPr>
        <w:t>0,</w:t>
      </w:r>
      <w:r w:rsidR="00690A11">
        <w:rPr>
          <w:rFonts w:ascii="Arial" w:hAnsi="Arial" w:cs="Arial"/>
          <w:sz w:val="28"/>
          <w:szCs w:val="28"/>
          <w:lang w:bidi="ar-MA"/>
        </w:rPr>
        <w:t>6</w:t>
      </w:r>
      <w:r w:rsidR="002559FB">
        <w:rPr>
          <w:rFonts w:ascii="Arial" w:hAnsi="Arial" w:cs="Arial"/>
          <w:sz w:val="28"/>
          <w:szCs w:val="28"/>
          <w:lang w:bidi="ar-MA"/>
        </w:rPr>
        <w:t>%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 w:rsidR="00690A11">
        <w:rPr>
          <w:rFonts w:ascii="Arial" w:hAnsi="Arial" w:cs="Arial" w:hint="cs"/>
          <w:sz w:val="28"/>
          <w:szCs w:val="28"/>
          <w:rtl/>
          <w:lang w:bidi="ar-MA"/>
        </w:rPr>
        <w:t>الدارالبيضاء</w:t>
      </w:r>
      <w:proofErr w:type="spellEnd"/>
      <w:r w:rsidR="00690A11">
        <w:rPr>
          <w:rFonts w:ascii="Arial" w:hAnsi="Arial" w:cs="Arial" w:hint="cs"/>
          <w:sz w:val="28"/>
          <w:szCs w:val="28"/>
          <w:rtl/>
          <w:lang w:bidi="ar-MA"/>
        </w:rPr>
        <w:t xml:space="preserve"> ومكناس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</w:rPr>
        <w:t>ب</w:t>
      </w:r>
      <w:r w:rsidR="002559FB">
        <w:rPr>
          <w:rFonts w:ascii="Arial" w:hAnsi="Arial" w:cs="Arial"/>
          <w:sz w:val="28"/>
          <w:szCs w:val="28"/>
        </w:rPr>
        <w:t>0,</w:t>
      </w:r>
      <w:r w:rsidR="00690A11">
        <w:rPr>
          <w:rFonts w:ascii="Arial" w:hAnsi="Arial" w:cs="Arial"/>
          <w:sz w:val="28"/>
          <w:szCs w:val="28"/>
        </w:rPr>
        <w:t>4</w:t>
      </w:r>
      <w:r w:rsidR="002559FB">
        <w:rPr>
          <w:rFonts w:ascii="Arial" w:hAnsi="Arial" w:cs="Arial"/>
          <w:sz w:val="28"/>
          <w:szCs w:val="28"/>
        </w:rPr>
        <w:t xml:space="preserve">%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 w:rsidR="00690A11">
        <w:rPr>
          <w:rFonts w:ascii="Arial" w:hAnsi="Arial" w:cs="Arial" w:hint="cs"/>
          <w:sz w:val="28"/>
          <w:szCs w:val="28"/>
          <w:rtl/>
          <w:lang w:bidi="ar-MA"/>
        </w:rPr>
        <w:t>فاس</w:t>
      </w:r>
      <w:proofErr w:type="spellEnd"/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2559FB">
        <w:rPr>
          <w:rFonts w:ascii="Arial" w:hAnsi="Arial" w:cs="Arial" w:hint="cs"/>
          <w:sz w:val="28"/>
          <w:szCs w:val="28"/>
          <w:rtl/>
        </w:rPr>
        <w:t xml:space="preserve"> </w:t>
      </w:r>
      <w:r w:rsidR="002559FB">
        <w:rPr>
          <w:rFonts w:ascii="Arial" w:hAnsi="Arial" w:cs="Arial"/>
          <w:sz w:val="28"/>
          <w:szCs w:val="28"/>
        </w:rPr>
        <w:t xml:space="preserve"> </w:t>
      </w:r>
      <w:r w:rsidR="00533060">
        <w:rPr>
          <w:rFonts w:ascii="Arial" w:hAnsi="Arial" w:cs="Arial"/>
          <w:sz w:val="28"/>
          <w:szCs w:val="28"/>
        </w:rPr>
        <w:t>.</w:t>
      </w:r>
      <w:r w:rsidR="002559FB">
        <w:rPr>
          <w:rFonts w:ascii="Arial" w:hAnsi="Arial" w:cs="Arial"/>
          <w:sz w:val="28"/>
          <w:szCs w:val="28"/>
        </w:rPr>
        <w:t>0,</w:t>
      </w:r>
      <w:r w:rsidR="00690A11">
        <w:rPr>
          <w:rFonts w:ascii="Arial" w:hAnsi="Arial" w:cs="Arial"/>
          <w:sz w:val="28"/>
          <w:szCs w:val="28"/>
        </w:rPr>
        <w:t>3</w:t>
      </w:r>
      <w:r w:rsidR="00533060">
        <w:rPr>
          <w:rFonts w:ascii="Arial" w:hAnsi="Arial" w:cs="Arial"/>
          <w:sz w:val="28"/>
          <w:szCs w:val="28"/>
          <w:lang w:bidi="ar-MA"/>
        </w:rPr>
        <w:t>%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</w:t>
      </w:r>
      <w:proofErr w:type="spellStart"/>
      <w:r w:rsidR="003522B1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 سجل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قم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نخفاضات في كل من </w:t>
      </w:r>
      <w:proofErr w:type="spellStart"/>
      <w:r w:rsidR="00690A11">
        <w:rPr>
          <w:rFonts w:ascii="Arial" w:hAnsi="Arial" w:cs="Arial" w:hint="cs"/>
          <w:sz w:val="28"/>
          <w:szCs w:val="28"/>
          <w:rtl/>
          <w:lang w:bidi="ar-MA"/>
        </w:rPr>
        <w:t>الحسيمة</w:t>
      </w:r>
      <w:proofErr w:type="spellEnd"/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33060">
        <w:rPr>
          <w:rFonts w:ascii="Arial" w:hAnsi="Arial" w:cs="Arial"/>
          <w:sz w:val="28"/>
          <w:szCs w:val="28"/>
          <w:lang w:bidi="ar-MA"/>
        </w:rPr>
        <w:t>0,4%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 </w:t>
      </w:r>
      <w:proofErr w:type="spellStart"/>
      <w:r w:rsidR="00533060">
        <w:rPr>
          <w:rFonts w:ascii="Arial" w:hAnsi="Arial" w:cs="Arial" w:hint="cs"/>
          <w:sz w:val="28"/>
          <w:szCs w:val="28"/>
          <w:rtl/>
        </w:rPr>
        <w:t>و</w:t>
      </w:r>
      <w:r w:rsidR="00690A11">
        <w:rPr>
          <w:rFonts w:ascii="Arial" w:hAnsi="Arial" w:cs="Arial" w:hint="cs"/>
          <w:sz w:val="28"/>
          <w:szCs w:val="28"/>
          <w:rtl/>
        </w:rPr>
        <w:t>آسفي</w:t>
      </w:r>
      <w:proofErr w:type="spellEnd"/>
      <w:r w:rsidR="00533060">
        <w:rPr>
          <w:rFonts w:ascii="Arial" w:hAnsi="Arial" w:cs="Arial"/>
          <w:sz w:val="28"/>
          <w:szCs w:val="28"/>
          <w:lang w:bidi="ar-MA"/>
        </w:rPr>
        <w:t xml:space="preserve"> 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33060">
        <w:rPr>
          <w:rFonts w:ascii="Arial" w:hAnsi="Arial" w:cs="Arial" w:hint="cs"/>
          <w:sz w:val="28"/>
          <w:szCs w:val="28"/>
          <w:rtl/>
        </w:rPr>
        <w:t>ب</w:t>
      </w:r>
      <w:r w:rsidR="00533060">
        <w:rPr>
          <w:rFonts w:ascii="Arial" w:hAnsi="Arial" w:cs="Arial"/>
          <w:sz w:val="28"/>
          <w:szCs w:val="28"/>
        </w:rPr>
        <w:t>3</w:t>
      </w:r>
      <w:r w:rsidR="00533060">
        <w:rPr>
          <w:rFonts w:ascii="Arial" w:hAnsi="Arial" w:cs="Arial"/>
          <w:sz w:val="28"/>
          <w:szCs w:val="28"/>
          <w:lang w:bidi="ar-MA"/>
        </w:rPr>
        <w:t xml:space="preserve">% </w:t>
      </w:r>
      <w:r w:rsidR="00533060">
        <w:rPr>
          <w:rFonts w:ascii="Arial" w:hAnsi="Arial" w:cs="Arial"/>
          <w:sz w:val="28"/>
          <w:szCs w:val="28"/>
          <w:rtl/>
        </w:rPr>
        <w:t>,0</w:t>
      </w:r>
      <w:r w:rsidR="00533060">
        <w:rPr>
          <w:rFonts w:ascii="Arial" w:hAnsi="Arial" w:cs="Arial" w:hint="cs"/>
          <w:sz w:val="28"/>
          <w:szCs w:val="28"/>
          <w:rtl/>
        </w:rPr>
        <w:t xml:space="preserve">  </w:t>
      </w:r>
      <w:r w:rsidR="00690A11">
        <w:rPr>
          <w:rFonts w:ascii="Arial" w:hAnsi="Arial" w:cs="Arial" w:hint="cs"/>
          <w:sz w:val="28"/>
          <w:szCs w:val="28"/>
          <w:rtl/>
        </w:rPr>
        <w:t xml:space="preserve">ومراكش </w:t>
      </w:r>
      <w:proofErr w:type="spellStart"/>
      <w:r w:rsidR="00690A11">
        <w:rPr>
          <w:rFonts w:ascii="Arial" w:hAnsi="Arial" w:cs="Arial" w:hint="cs"/>
          <w:sz w:val="28"/>
          <w:szCs w:val="28"/>
          <w:rtl/>
        </w:rPr>
        <w:t>وكلميم</w:t>
      </w:r>
      <w:proofErr w:type="spellEnd"/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33060">
        <w:rPr>
          <w:rFonts w:ascii="Arial" w:hAnsi="Arial" w:cs="Arial" w:hint="cs"/>
          <w:sz w:val="28"/>
          <w:szCs w:val="28"/>
          <w:rtl/>
        </w:rPr>
        <w:t xml:space="preserve">ب </w:t>
      </w:r>
      <w:r w:rsidR="00533060">
        <w:rPr>
          <w:rFonts w:ascii="Arial" w:hAnsi="Arial" w:cs="Arial"/>
          <w:sz w:val="28"/>
          <w:szCs w:val="28"/>
        </w:rPr>
        <w:t>0,2%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0468B5" w:rsidRPr="007453D6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ED03C1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انخفاضا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9500F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D00997">
        <w:rPr>
          <w:rFonts w:ascii="Arial" w:hAnsi="Arial" w:cs="Arial"/>
          <w:sz w:val="28"/>
          <w:szCs w:val="28"/>
          <w:lang w:bidi="ar-MA"/>
        </w:rPr>
        <w:t>,</w:t>
      </w:r>
      <w:r w:rsidR="00690A11">
        <w:rPr>
          <w:rFonts w:ascii="Arial" w:hAnsi="Arial" w:cs="Arial"/>
          <w:sz w:val="28"/>
          <w:szCs w:val="28"/>
          <w:lang w:bidi="ar-MA"/>
        </w:rPr>
        <w:t>1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782F8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D060CA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لانخفاض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 w:hint="cs"/>
          <w:sz w:val="28"/>
          <w:szCs w:val="28"/>
          <w:rtl/>
          <w:lang w:bidi="ar-MA"/>
        </w:rPr>
        <w:t>تراجع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D2435D">
        <w:rPr>
          <w:rFonts w:ascii="Arial" w:hAnsi="Arial" w:cs="Arial" w:hint="cs"/>
          <w:sz w:val="28"/>
          <w:szCs w:val="28"/>
          <w:rtl/>
          <w:lang w:bidi="ar-MA"/>
        </w:rPr>
        <w:t xml:space="preserve"> الغذائي</w:t>
      </w:r>
      <w:r w:rsidR="00D2435D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9500F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724791">
        <w:rPr>
          <w:rFonts w:ascii="Arial" w:hAnsi="Arial" w:cs="Arial"/>
          <w:sz w:val="28"/>
          <w:szCs w:val="28"/>
          <w:lang w:bidi="ar-MA"/>
        </w:rPr>
        <w:t>,</w:t>
      </w:r>
      <w:r w:rsidR="00ED03C1">
        <w:rPr>
          <w:rFonts w:ascii="Arial" w:hAnsi="Arial" w:cs="Arial"/>
          <w:sz w:val="28"/>
          <w:szCs w:val="28"/>
          <w:lang w:bidi="ar-MA"/>
        </w:rPr>
        <w:t>6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ED03C1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E9500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E3C5D"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</w:rPr>
        <w:t>1,2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E9500F">
        <w:rPr>
          <w:rFonts w:ascii="Arial" w:hAnsi="Arial" w:cs="Arial"/>
          <w:sz w:val="28"/>
          <w:szCs w:val="28"/>
          <w:lang w:bidi="ar-MA"/>
        </w:rPr>
        <w:t>9</w:t>
      </w:r>
      <w:proofErr w:type="gramStart"/>
      <w:r w:rsidR="004A11C4">
        <w:rPr>
          <w:rFonts w:ascii="Arial" w:hAnsi="Arial" w:cs="Arial"/>
          <w:sz w:val="28"/>
          <w:szCs w:val="28"/>
          <w:lang w:bidi="ar-MA"/>
        </w:rPr>
        <w:t>,</w:t>
      </w:r>
      <w:r w:rsidR="00E9500F">
        <w:rPr>
          <w:rFonts w:ascii="Arial" w:hAnsi="Arial" w:cs="Arial"/>
          <w:sz w:val="28"/>
          <w:szCs w:val="28"/>
          <w:lang w:bidi="ar-MA"/>
        </w:rPr>
        <w:t>0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EE49CF" w:rsidRPr="00EE49CF">
        <w:rPr>
          <w:rFonts w:ascii="Arial" w:hAnsi="Arial" w:cs="Arial"/>
          <w:sz w:val="28"/>
          <w:szCs w:val="28"/>
          <w:rtl/>
        </w:rPr>
        <w:t>المواصلات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E9500F">
        <w:rPr>
          <w:rFonts w:ascii="Arial" w:hAnsi="Arial" w:cs="Arial"/>
          <w:sz w:val="28"/>
          <w:szCs w:val="28"/>
          <w:lang w:bidi="ar-MA"/>
        </w:rPr>
        <w:t>3</w:t>
      </w:r>
      <w:r w:rsidR="00FE3C5D">
        <w:rPr>
          <w:rFonts w:ascii="Arial" w:hAnsi="Arial" w:cs="Arial"/>
          <w:sz w:val="28"/>
          <w:szCs w:val="28"/>
          <w:lang w:bidi="ar-MA"/>
        </w:rPr>
        <w:t>,</w:t>
      </w:r>
      <w:r w:rsidR="00914631">
        <w:rPr>
          <w:rFonts w:ascii="Arial" w:hAnsi="Arial" w:cs="Arial"/>
          <w:sz w:val="28"/>
          <w:szCs w:val="28"/>
          <w:lang w:bidi="ar-MA"/>
        </w:rPr>
        <w:t>5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914631">
        <w:rPr>
          <w:rFonts w:ascii="Arial" w:hAnsi="Arial" w:cs="Arial" w:hint="cs"/>
          <w:sz w:val="28"/>
          <w:szCs w:val="28"/>
          <w:rtl/>
          <w:lang w:bidi="ar-MA"/>
        </w:rPr>
        <w:t>التعليم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6A39AF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،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الأساسي، الذي يستثني المواد ذات الأثمان المحددة والمواد ذات التقلبات العالية،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A7210A">
        <w:rPr>
          <w:rFonts w:ascii="Arial" w:hAnsi="Arial" w:cs="Arial"/>
          <w:sz w:val="28"/>
          <w:szCs w:val="28"/>
          <w:lang w:bidi="ar-MA"/>
        </w:rPr>
        <w:t xml:space="preserve"> </w:t>
      </w:r>
      <w:r w:rsidR="00DF6A56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7F0F2B" w:rsidRPr="00495D0A">
        <w:rPr>
          <w:rFonts w:ascii="Arial" w:hAnsi="Arial" w:cs="Arial"/>
          <w:sz w:val="28"/>
          <w:szCs w:val="28"/>
          <w:rtl/>
          <w:lang w:bidi="ar-MA"/>
        </w:rPr>
        <w:t>201</w:t>
      </w:r>
      <w:r w:rsidR="00D060CA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</w:rPr>
        <w:t>ا</w:t>
      </w:r>
      <w:r w:rsidR="00D017CA">
        <w:rPr>
          <w:rFonts w:ascii="Arial" w:hAnsi="Arial" w:cs="Arial" w:hint="cs"/>
          <w:sz w:val="28"/>
          <w:szCs w:val="28"/>
          <w:rtl/>
        </w:rPr>
        <w:t>رتفاعا</w:t>
      </w:r>
      <w:r w:rsidR="002817D4">
        <w:rPr>
          <w:rFonts w:ascii="Arial" w:hAnsi="Arial" w:cs="Arial" w:hint="cs"/>
          <w:sz w:val="28"/>
          <w:szCs w:val="28"/>
          <w:rtl/>
        </w:rPr>
        <w:t xml:space="preserve"> ب </w:t>
      </w:r>
      <w:r w:rsidR="002817D4">
        <w:rPr>
          <w:rFonts w:ascii="Arial" w:hAnsi="Arial" w:cs="Arial"/>
          <w:sz w:val="28"/>
          <w:szCs w:val="28"/>
        </w:rPr>
        <w:t>0,1%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proofErr w:type="spellStart"/>
      <w:r w:rsidR="00DF6A56">
        <w:rPr>
          <w:rFonts w:ascii="Arial" w:hAnsi="Arial" w:cs="Arial" w:hint="cs"/>
          <w:sz w:val="28"/>
          <w:szCs w:val="28"/>
          <w:rtl/>
          <w:lang w:bidi="ar-MA"/>
        </w:rPr>
        <w:t>ماي</w:t>
      </w:r>
      <w:proofErr w:type="spellEnd"/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14217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D060CA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="006A39A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>ب</w:t>
      </w:r>
      <w:proofErr w:type="spellEnd"/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017CA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D017CA">
        <w:rPr>
          <w:rFonts w:ascii="Arial" w:hAnsi="Arial" w:cs="Arial"/>
          <w:sz w:val="28"/>
          <w:szCs w:val="28"/>
          <w:lang w:bidi="ar-MA"/>
        </w:rPr>
        <w:t>2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DF6A56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3F3E53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D060CA">
        <w:rPr>
          <w:rFonts w:ascii="Arial" w:hAnsi="Arial" w:cs="Arial" w:hint="cs"/>
          <w:sz w:val="28"/>
          <w:szCs w:val="28"/>
          <w:rtl/>
          <w:lang w:bidi="ar-MA"/>
        </w:rPr>
        <w:t>3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B14217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</w:rPr>
        <w:lastRenderedPageBreak/>
        <w:t>الأثمــان</w:t>
      </w:r>
      <w:proofErr w:type="gramEnd"/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الر</w:t>
      </w:r>
      <w:r>
        <w:rPr>
          <w:rFonts w:cs="Arial" w:hint="cs"/>
          <w:b/>
          <w:bCs/>
          <w:sz w:val="36"/>
          <w:szCs w:val="36"/>
          <w:rtl/>
          <w:lang w:bidi="ar-MA"/>
        </w:rPr>
        <w:t>ق</w:t>
      </w:r>
      <w:r w:rsidRPr="004671FE">
        <w:rPr>
          <w:rFonts w:cs="Arial"/>
          <w:b/>
          <w:bCs/>
          <w:sz w:val="36"/>
          <w:szCs w:val="36"/>
          <w:rtl/>
        </w:rPr>
        <w:t xml:space="preserve">م </w:t>
      </w:r>
      <w:r w:rsidR="00BB1AD1" w:rsidRPr="004671FE">
        <w:rPr>
          <w:rFonts w:cs="Arial" w:hint="cs"/>
          <w:b/>
          <w:bCs/>
          <w:sz w:val="36"/>
          <w:szCs w:val="36"/>
          <w:rtl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BB1AD1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ماي</w:t>
            </w:r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</w:rPr>
              <w:t>1</w:t>
            </w:r>
            <w:r w:rsidR="00605727">
              <w:rPr>
                <w:rFonts w:ascii="Arial" w:hAnsi="Arial" w:cs="Arial"/>
                <w:b/>
                <w:bCs/>
              </w:rPr>
              <w:t>4</w:t>
            </w:r>
            <w:r w:rsidR="00605727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BB1AD1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يونيو</w:t>
            </w:r>
            <w:proofErr w:type="gram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</w:rPr>
              <w:t>1</w:t>
            </w:r>
            <w:r w:rsidR="00605727">
              <w:rPr>
                <w:rFonts w:ascii="Arial" w:hAnsi="Arial" w:cs="Arial"/>
                <w:b/>
                <w:bCs/>
              </w:rPr>
              <w:t>4</w:t>
            </w:r>
            <w:r w:rsidR="00605727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BB1AD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1F441C" w:rsidRDefault="00BB1AD1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BB1AD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1F441C" w:rsidRDefault="00BB1AD1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1F441C">
              <w:rPr>
                <w:rFonts w:ascii="Arial" w:hAnsi="Arial" w:cs="Arial"/>
                <w:rtl/>
              </w:rPr>
              <w:t>ائية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BB1AD1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1F441C" w:rsidRDefault="00BB1AD1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B1AD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1F441C" w:rsidRDefault="00BB1AD1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BB1AD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1F441C" w:rsidRDefault="00BB1AD1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B1AD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1F441C" w:rsidRDefault="00BB1AD1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B1AD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1F441C" w:rsidRDefault="00BB1AD1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B1AD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1F441C" w:rsidRDefault="00BB1AD1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-2,5</w:t>
            </w:r>
          </w:p>
        </w:tc>
      </w:tr>
      <w:tr w:rsidR="00BB1AD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1F441C" w:rsidRDefault="00BB1AD1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BB1AD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1F441C" w:rsidRDefault="00BB1AD1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B1AD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1F441C" w:rsidRDefault="00BB1AD1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B1AD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1F441C" w:rsidRDefault="00BB1AD1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B1AD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1F441C" w:rsidRDefault="00BB1AD1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1F441C">
              <w:rPr>
                <w:rFonts w:ascii="Arial" w:hAnsi="Arial" w:cs="Arial"/>
                <w:rtl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B1AD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B1AD1" w:rsidRPr="001F441C" w:rsidRDefault="00BB1AD1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1F441C">
              <w:rPr>
                <w:rFonts w:ascii="Arial" w:hAnsi="Arial" w:cs="Arial"/>
                <w:rtl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B1AD1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B1AD1" w:rsidRPr="001F441C" w:rsidRDefault="00BB1AD1" w:rsidP="00A723F0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  <w:szCs w:val="28"/>
          <w:rtl/>
        </w:rPr>
        <w:t xml:space="preserve">   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BB1A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BB1AD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ستة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 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BB1AD1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يونيو</w:t>
            </w:r>
            <w:proofErr w:type="gram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0572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BB1AD1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يونيو</w:t>
            </w:r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0572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  <w:proofErr w:type="gramEnd"/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A723F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A723F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BB1AD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8631BC" w:rsidRDefault="00BB1AD1" w:rsidP="00A723F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-1,1</w:t>
            </w:r>
          </w:p>
        </w:tc>
      </w:tr>
      <w:tr w:rsidR="00BB1AD1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8631BC" w:rsidRDefault="00BB1AD1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BB1AD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8631BC" w:rsidRDefault="00BB1AD1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BB1AD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8631BC" w:rsidRDefault="00BB1AD1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BB1AD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8631BC" w:rsidRDefault="00BB1AD1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BB1AD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8631BC" w:rsidRDefault="00BB1AD1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BB1AD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8631BC" w:rsidRDefault="00BB1AD1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BB1AD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8631BC" w:rsidRDefault="00BB1AD1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BB1AD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8631BC" w:rsidRDefault="00BB1AD1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BB1AD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8631BC" w:rsidRDefault="00BB1AD1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-9,0</w:t>
            </w:r>
          </w:p>
        </w:tc>
      </w:tr>
      <w:tr w:rsidR="00BB1AD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8631BC" w:rsidRDefault="00BB1AD1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BB1AD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8631BC" w:rsidRDefault="00BB1AD1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BB1AD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8631BC" w:rsidRDefault="00BB1AD1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BB1AD1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B1AD1" w:rsidRPr="008631BC" w:rsidRDefault="00BB1AD1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BB1AD1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B1AD1" w:rsidRPr="008631BC" w:rsidRDefault="00BB1AD1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112,8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112,6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BB1A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BB1AD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لستة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A153EC" w:rsidTr="00ED39F9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BB1AD1" w:rsidP="00ED3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ماي</w:t>
            </w:r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BB1AD1" w:rsidP="00ED3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يونيو</w:t>
            </w:r>
            <w:proofErr w:type="gramEnd"/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2014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ED39F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ED39F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ED39F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ED39F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BB1AD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BB1AD1" w:rsidRPr="00A153EC" w:rsidRDefault="00BB1AD1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B1AD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A153EC" w:rsidRDefault="00BB1AD1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BB1AD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A153EC" w:rsidRDefault="00BB1AD1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BB1AD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A153EC" w:rsidRDefault="00BB1AD1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BB1AD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A153EC" w:rsidRDefault="00BB1AD1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BB1AD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A153EC" w:rsidRDefault="00BB1AD1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BB1AD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A153EC" w:rsidRDefault="00BB1AD1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BB1AD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A153EC" w:rsidRDefault="00BB1AD1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BB1AD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A153EC" w:rsidRDefault="00BB1AD1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B1AD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A153EC" w:rsidRDefault="00BB1AD1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BB1AD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A153EC" w:rsidRDefault="00BB1AD1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B1AD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A153EC" w:rsidRDefault="00BB1AD1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B1AD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A153EC" w:rsidRDefault="00BB1AD1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BB1AD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A153EC" w:rsidRDefault="00BB1AD1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</w:tr>
      <w:tr w:rsidR="00BB1AD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A153EC" w:rsidRDefault="00BB1AD1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BB1AD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B1AD1" w:rsidRPr="00A153EC" w:rsidRDefault="00BB1AD1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BB1AD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B1AD1" w:rsidRPr="00A153EC" w:rsidRDefault="00BB1AD1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BB1AD1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B1AD1" w:rsidRPr="00A153EC" w:rsidRDefault="00BB1AD1" w:rsidP="006E4F8A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B1AD1" w:rsidRDefault="00BB1A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  <w:rtl/>
        </w:rPr>
        <w:t xml:space="preserve">            </w:t>
      </w:r>
      <w:r w:rsidRPr="004671FE">
        <w:rPr>
          <w:rFonts w:cs="Arial"/>
          <w:b/>
          <w:bCs/>
          <w:rtl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sectPr w:rsidR="00E55C4F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BE0" w:rsidRDefault="00744BE0">
      <w:pPr>
        <w:jc w:val="right"/>
      </w:pPr>
      <w:r>
        <w:separator/>
      </w:r>
    </w:p>
  </w:endnote>
  <w:endnote w:type="continuationSeparator" w:id="0">
    <w:p w:rsidR="00744BE0" w:rsidRDefault="00744BE0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BE0" w:rsidRDefault="00744BE0">
      <w:pPr>
        <w:jc w:val="right"/>
      </w:pPr>
      <w:r>
        <w:separator/>
      </w:r>
    </w:p>
  </w:footnote>
  <w:footnote w:type="continuationSeparator" w:id="0">
    <w:p w:rsidR="00744BE0" w:rsidRDefault="00744BE0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1E72"/>
    <w:rsid w:val="000B3146"/>
    <w:rsid w:val="000B3B58"/>
    <w:rsid w:val="000B54DB"/>
    <w:rsid w:val="000B6311"/>
    <w:rsid w:val="000B6C75"/>
    <w:rsid w:val="000B708C"/>
    <w:rsid w:val="000B7A94"/>
    <w:rsid w:val="000C522D"/>
    <w:rsid w:val="000C52FC"/>
    <w:rsid w:val="000C58B7"/>
    <w:rsid w:val="000D26CA"/>
    <w:rsid w:val="000D7448"/>
    <w:rsid w:val="000E3762"/>
    <w:rsid w:val="0010193B"/>
    <w:rsid w:val="001054E6"/>
    <w:rsid w:val="0010600E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3549"/>
    <w:rsid w:val="00136986"/>
    <w:rsid w:val="00145010"/>
    <w:rsid w:val="001455FD"/>
    <w:rsid w:val="00147371"/>
    <w:rsid w:val="00147E22"/>
    <w:rsid w:val="001664C7"/>
    <w:rsid w:val="00166D20"/>
    <w:rsid w:val="00170F76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4B22"/>
    <w:rsid w:val="002174B9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36D6"/>
    <w:rsid w:val="002559FB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97BF3"/>
    <w:rsid w:val="002A1466"/>
    <w:rsid w:val="002A1D3B"/>
    <w:rsid w:val="002A352B"/>
    <w:rsid w:val="002A4A07"/>
    <w:rsid w:val="002B1996"/>
    <w:rsid w:val="002B2409"/>
    <w:rsid w:val="002B3456"/>
    <w:rsid w:val="002B3777"/>
    <w:rsid w:val="002B5114"/>
    <w:rsid w:val="002B5E5F"/>
    <w:rsid w:val="002B6346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1040D"/>
    <w:rsid w:val="00311899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12CF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64714"/>
    <w:rsid w:val="00364F39"/>
    <w:rsid w:val="0036648A"/>
    <w:rsid w:val="003753A1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5EB9"/>
    <w:rsid w:val="0039733C"/>
    <w:rsid w:val="003A2C52"/>
    <w:rsid w:val="003A59B9"/>
    <w:rsid w:val="003A6D10"/>
    <w:rsid w:val="003A6FBC"/>
    <w:rsid w:val="003A7961"/>
    <w:rsid w:val="003B4A5D"/>
    <w:rsid w:val="003B4DD6"/>
    <w:rsid w:val="003B5A22"/>
    <w:rsid w:val="003B6F5F"/>
    <w:rsid w:val="003B7751"/>
    <w:rsid w:val="003C0247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10156"/>
    <w:rsid w:val="0041282A"/>
    <w:rsid w:val="004129CE"/>
    <w:rsid w:val="004155AD"/>
    <w:rsid w:val="00417A51"/>
    <w:rsid w:val="004215B1"/>
    <w:rsid w:val="00437D11"/>
    <w:rsid w:val="00441009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35D0"/>
    <w:rsid w:val="0046509A"/>
    <w:rsid w:val="004671FE"/>
    <w:rsid w:val="00471C84"/>
    <w:rsid w:val="00472CB4"/>
    <w:rsid w:val="004739BC"/>
    <w:rsid w:val="00473F2B"/>
    <w:rsid w:val="00475E8E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1A35"/>
    <w:rsid w:val="004E2AF0"/>
    <w:rsid w:val="004E5526"/>
    <w:rsid w:val="004E6BE0"/>
    <w:rsid w:val="004F0676"/>
    <w:rsid w:val="004F1957"/>
    <w:rsid w:val="004F1EE3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51E3"/>
    <w:rsid w:val="00530F25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62A0"/>
    <w:rsid w:val="00572F92"/>
    <w:rsid w:val="005744B1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6205"/>
    <w:rsid w:val="00616D95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68B8"/>
    <w:rsid w:val="00657D72"/>
    <w:rsid w:val="006637DA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5137"/>
    <w:rsid w:val="006A39AF"/>
    <w:rsid w:val="006A3E02"/>
    <w:rsid w:val="006A7CDB"/>
    <w:rsid w:val="006B13BA"/>
    <w:rsid w:val="006B1C97"/>
    <w:rsid w:val="006B659E"/>
    <w:rsid w:val="006B7919"/>
    <w:rsid w:val="006C19CB"/>
    <w:rsid w:val="006C22F6"/>
    <w:rsid w:val="006C3700"/>
    <w:rsid w:val="006C438D"/>
    <w:rsid w:val="006C79AE"/>
    <w:rsid w:val="006D0B82"/>
    <w:rsid w:val="006D1328"/>
    <w:rsid w:val="006D58C3"/>
    <w:rsid w:val="006D7752"/>
    <w:rsid w:val="006E04D2"/>
    <w:rsid w:val="006E0F8A"/>
    <w:rsid w:val="006E4846"/>
    <w:rsid w:val="006E4F8A"/>
    <w:rsid w:val="006F3E4F"/>
    <w:rsid w:val="006F7E0B"/>
    <w:rsid w:val="00703CB8"/>
    <w:rsid w:val="0070458A"/>
    <w:rsid w:val="00706C4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41AC5"/>
    <w:rsid w:val="00743537"/>
    <w:rsid w:val="00744BE0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67DB"/>
    <w:rsid w:val="007817A3"/>
    <w:rsid w:val="007817B9"/>
    <w:rsid w:val="00782F89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1FF5"/>
    <w:rsid w:val="007B29DC"/>
    <w:rsid w:val="007B663F"/>
    <w:rsid w:val="007B7F6C"/>
    <w:rsid w:val="007C092E"/>
    <w:rsid w:val="007C540E"/>
    <w:rsid w:val="007D1A34"/>
    <w:rsid w:val="007D2A04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F09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D0BD0"/>
    <w:rsid w:val="008D0CB1"/>
    <w:rsid w:val="008D510D"/>
    <w:rsid w:val="008D538D"/>
    <w:rsid w:val="008D78DC"/>
    <w:rsid w:val="008E2358"/>
    <w:rsid w:val="008E6BD2"/>
    <w:rsid w:val="008E72E7"/>
    <w:rsid w:val="008E753F"/>
    <w:rsid w:val="008F1073"/>
    <w:rsid w:val="008F5030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2C5C"/>
    <w:rsid w:val="00933D29"/>
    <w:rsid w:val="00934846"/>
    <w:rsid w:val="00934BF8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50CF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A4273"/>
    <w:rsid w:val="009A4DC0"/>
    <w:rsid w:val="009A6CD4"/>
    <w:rsid w:val="009A7EB4"/>
    <w:rsid w:val="009B0D6E"/>
    <w:rsid w:val="009B2E1D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6FA1"/>
    <w:rsid w:val="009F0388"/>
    <w:rsid w:val="009F185D"/>
    <w:rsid w:val="009F21AD"/>
    <w:rsid w:val="009F2888"/>
    <w:rsid w:val="009F2A1E"/>
    <w:rsid w:val="009F4C94"/>
    <w:rsid w:val="009F53C0"/>
    <w:rsid w:val="00A01A3E"/>
    <w:rsid w:val="00A026CD"/>
    <w:rsid w:val="00A05256"/>
    <w:rsid w:val="00A05B8A"/>
    <w:rsid w:val="00A10533"/>
    <w:rsid w:val="00A143E4"/>
    <w:rsid w:val="00A153EC"/>
    <w:rsid w:val="00A22943"/>
    <w:rsid w:val="00A22A58"/>
    <w:rsid w:val="00A24BB8"/>
    <w:rsid w:val="00A250D1"/>
    <w:rsid w:val="00A26D98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1347"/>
    <w:rsid w:val="00AA0625"/>
    <w:rsid w:val="00AA251C"/>
    <w:rsid w:val="00AA41DA"/>
    <w:rsid w:val="00AA54C5"/>
    <w:rsid w:val="00AA60F9"/>
    <w:rsid w:val="00AA6656"/>
    <w:rsid w:val="00AB07A8"/>
    <w:rsid w:val="00AB5976"/>
    <w:rsid w:val="00AB6996"/>
    <w:rsid w:val="00AB6D50"/>
    <w:rsid w:val="00AC1EF0"/>
    <w:rsid w:val="00AC3B59"/>
    <w:rsid w:val="00AC7E1B"/>
    <w:rsid w:val="00AD216D"/>
    <w:rsid w:val="00AD2794"/>
    <w:rsid w:val="00AD5E40"/>
    <w:rsid w:val="00AD79C5"/>
    <w:rsid w:val="00AE1862"/>
    <w:rsid w:val="00AE30B1"/>
    <w:rsid w:val="00AE3C81"/>
    <w:rsid w:val="00AE6503"/>
    <w:rsid w:val="00AE6F27"/>
    <w:rsid w:val="00AE7416"/>
    <w:rsid w:val="00AE7613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21932"/>
    <w:rsid w:val="00B24B94"/>
    <w:rsid w:val="00B25CC3"/>
    <w:rsid w:val="00B32695"/>
    <w:rsid w:val="00B342DB"/>
    <w:rsid w:val="00B34AF5"/>
    <w:rsid w:val="00B35819"/>
    <w:rsid w:val="00B35862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7BF8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B16D4"/>
    <w:rsid w:val="00BB1AD1"/>
    <w:rsid w:val="00BB1F87"/>
    <w:rsid w:val="00BB4937"/>
    <w:rsid w:val="00BB5E51"/>
    <w:rsid w:val="00BC4FCA"/>
    <w:rsid w:val="00BC7457"/>
    <w:rsid w:val="00BD2912"/>
    <w:rsid w:val="00BD3937"/>
    <w:rsid w:val="00BD4491"/>
    <w:rsid w:val="00BD7817"/>
    <w:rsid w:val="00BE381F"/>
    <w:rsid w:val="00BE4A2E"/>
    <w:rsid w:val="00BE5F43"/>
    <w:rsid w:val="00BF1005"/>
    <w:rsid w:val="00BF11D7"/>
    <w:rsid w:val="00BF6F68"/>
    <w:rsid w:val="00C01A86"/>
    <w:rsid w:val="00C0404A"/>
    <w:rsid w:val="00C05306"/>
    <w:rsid w:val="00C1000E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A2D"/>
    <w:rsid w:val="00C344D2"/>
    <w:rsid w:val="00C3452E"/>
    <w:rsid w:val="00C4044A"/>
    <w:rsid w:val="00C44F1C"/>
    <w:rsid w:val="00C46E34"/>
    <w:rsid w:val="00C53CE1"/>
    <w:rsid w:val="00C544C3"/>
    <w:rsid w:val="00C60757"/>
    <w:rsid w:val="00C658B0"/>
    <w:rsid w:val="00C66763"/>
    <w:rsid w:val="00C70B6A"/>
    <w:rsid w:val="00C7139B"/>
    <w:rsid w:val="00C827FF"/>
    <w:rsid w:val="00C855D5"/>
    <w:rsid w:val="00C87218"/>
    <w:rsid w:val="00C94466"/>
    <w:rsid w:val="00C94B57"/>
    <w:rsid w:val="00C954F8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4E9"/>
    <w:rsid w:val="00CE52CC"/>
    <w:rsid w:val="00CE5929"/>
    <w:rsid w:val="00CE73E4"/>
    <w:rsid w:val="00CF4CDA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A1"/>
    <w:rsid w:val="00D52FCA"/>
    <w:rsid w:val="00D542A3"/>
    <w:rsid w:val="00D60D7F"/>
    <w:rsid w:val="00D64124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B00D9"/>
    <w:rsid w:val="00DB148E"/>
    <w:rsid w:val="00DB3BAF"/>
    <w:rsid w:val="00DB541B"/>
    <w:rsid w:val="00DB5D22"/>
    <w:rsid w:val="00DC0D3B"/>
    <w:rsid w:val="00DC1BDA"/>
    <w:rsid w:val="00DC21FC"/>
    <w:rsid w:val="00DD08FB"/>
    <w:rsid w:val="00DD1C6F"/>
    <w:rsid w:val="00DD31F6"/>
    <w:rsid w:val="00DD53B1"/>
    <w:rsid w:val="00DD6DBC"/>
    <w:rsid w:val="00DE081D"/>
    <w:rsid w:val="00DE17E0"/>
    <w:rsid w:val="00DE1FC4"/>
    <w:rsid w:val="00DE2077"/>
    <w:rsid w:val="00DF0859"/>
    <w:rsid w:val="00DF1D87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978FF"/>
    <w:rsid w:val="00EA074E"/>
    <w:rsid w:val="00EA433C"/>
    <w:rsid w:val="00EA539E"/>
    <w:rsid w:val="00EA61D7"/>
    <w:rsid w:val="00EB1444"/>
    <w:rsid w:val="00EB1BEE"/>
    <w:rsid w:val="00EB2982"/>
    <w:rsid w:val="00EB3BE2"/>
    <w:rsid w:val="00EB7DCF"/>
    <w:rsid w:val="00EC05DE"/>
    <w:rsid w:val="00ED03C1"/>
    <w:rsid w:val="00ED3739"/>
    <w:rsid w:val="00ED39F9"/>
    <w:rsid w:val="00ED4485"/>
    <w:rsid w:val="00ED4765"/>
    <w:rsid w:val="00EE07F4"/>
    <w:rsid w:val="00EE49CF"/>
    <w:rsid w:val="00EE4B42"/>
    <w:rsid w:val="00EE6C14"/>
    <w:rsid w:val="00EF0D18"/>
    <w:rsid w:val="00EF13C2"/>
    <w:rsid w:val="00EF1697"/>
    <w:rsid w:val="00EF266B"/>
    <w:rsid w:val="00EF27FF"/>
    <w:rsid w:val="00EF4241"/>
    <w:rsid w:val="00EF48B9"/>
    <w:rsid w:val="00EF69F8"/>
    <w:rsid w:val="00EF7E26"/>
    <w:rsid w:val="00F01C81"/>
    <w:rsid w:val="00F048CC"/>
    <w:rsid w:val="00F10A1B"/>
    <w:rsid w:val="00F10BFB"/>
    <w:rsid w:val="00F14DBA"/>
    <w:rsid w:val="00F20FDD"/>
    <w:rsid w:val="00F233C3"/>
    <w:rsid w:val="00F259BF"/>
    <w:rsid w:val="00F2611F"/>
    <w:rsid w:val="00F27640"/>
    <w:rsid w:val="00F33C49"/>
    <w:rsid w:val="00F35181"/>
    <w:rsid w:val="00F3730C"/>
    <w:rsid w:val="00F4275D"/>
    <w:rsid w:val="00F43E8D"/>
    <w:rsid w:val="00F537D2"/>
    <w:rsid w:val="00F63C1E"/>
    <w:rsid w:val="00F65313"/>
    <w:rsid w:val="00F65C05"/>
    <w:rsid w:val="00F7159A"/>
    <w:rsid w:val="00F74497"/>
    <w:rsid w:val="00F75AFE"/>
    <w:rsid w:val="00F75EC1"/>
    <w:rsid w:val="00F80D6C"/>
    <w:rsid w:val="00F866F5"/>
    <w:rsid w:val="00F930C0"/>
    <w:rsid w:val="00F93394"/>
    <w:rsid w:val="00F93863"/>
    <w:rsid w:val="00F93BA8"/>
    <w:rsid w:val="00F957AB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6184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106B5-526D-41C3-A692-DE1222A4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2014-05-15T14:06:00Z</cp:lastPrinted>
  <dcterms:created xsi:type="dcterms:W3CDTF">2014-07-22T04:46:00Z</dcterms:created>
  <dcterms:modified xsi:type="dcterms:W3CDTF">2014-07-22T05:05:00Z</dcterms:modified>
</cp:coreProperties>
</file>