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D72ED3" w:rsidP="00D72ED3">
      <w:pPr>
        <w:bidi/>
        <w:jc w:val="both"/>
        <w:rPr>
          <w:b/>
          <w:bCs/>
          <w:color w:val="0000FF"/>
          <w:sz w:val="16"/>
          <w:szCs w:val="16"/>
          <w:rtl/>
          <w:lang w:bidi="ar-MA"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3471BC" w:rsidP="003471BC">
      <w:pPr>
        <w:bidi/>
        <w:jc w:val="right"/>
        <w:rPr>
          <w:b/>
          <w:bCs/>
          <w:color w:val="0000FF"/>
          <w:sz w:val="16"/>
          <w:szCs w:val="16"/>
          <w:rtl/>
        </w:rPr>
      </w:pPr>
      <w:r>
        <w:rPr>
          <w:b/>
          <w:bCs/>
          <w:color w:val="0000FF"/>
          <w:sz w:val="16"/>
          <w:szCs w:val="16"/>
        </w:rPr>
        <w:t xml:space="preserve">   </w:t>
      </w: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851282" w:rsidP="00F33707">
      <w:pPr>
        <w:bidi/>
        <w:jc w:val="both"/>
        <w:rPr>
          <w:b/>
          <w:bCs/>
          <w:color w:val="0000FF"/>
          <w:sz w:val="16"/>
          <w:szCs w:val="16"/>
          <w:lang w:bidi="ar-MA"/>
        </w:rPr>
      </w:pPr>
      <w:r>
        <w:rPr>
          <w:rFonts w:hint="cs"/>
          <w:b/>
          <w:bCs/>
          <w:color w:val="0000FF"/>
          <w:sz w:val="16"/>
          <w:szCs w:val="16"/>
          <w:rtl/>
          <w:lang w:bidi="ar-MA"/>
        </w:rPr>
        <w:t xml:space="preserve">                           </w:t>
      </w: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3707" w:rsidRDefault="00F33707" w:rsidP="00F33707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</w:rPr>
      </w:pPr>
    </w:p>
    <w:p w:rsidR="00DD69C9" w:rsidRDefault="00B30813" w:rsidP="00D72ED3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b/>
          <w:bCs/>
          <w:color w:val="0070C0"/>
          <w:sz w:val="30"/>
          <w:szCs w:val="30"/>
        </w:rPr>
        <w:t xml:space="preserve"> </w:t>
      </w:r>
    </w:p>
    <w:p w:rsidR="00D72ED3" w:rsidRPr="008A786E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 w:themeColor="accent2" w:themeTint="99"/>
          <w:sz w:val="38"/>
          <w:szCs w:val="38"/>
          <w:rtl/>
        </w:rPr>
      </w:pPr>
      <w:r w:rsidRPr="008A786E">
        <w:rPr>
          <w:b/>
          <w:bCs/>
          <w:color w:val="D99594" w:themeColor="accent2" w:themeTint="99"/>
          <w:sz w:val="38"/>
          <w:szCs w:val="38"/>
          <w:rtl/>
        </w:rPr>
        <w:t>مذكرة</w:t>
      </w:r>
      <w:r w:rsidRPr="008A786E">
        <w:rPr>
          <w:b/>
          <w:bCs/>
          <w:color w:val="D99594" w:themeColor="accent2" w:themeTint="99"/>
          <w:sz w:val="38"/>
          <w:szCs w:val="38"/>
        </w:rPr>
        <w:t xml:space="preserve"> </w:t>
      </w:r>
      <w:r w:rsidRPr="008A786E">
        <w:rPr>
          <w:b/>
          <w:bCs/>
          <w:color w:val="D99594" w:themeColor="accent2" w:themeTint="99"/>
          <w:sz w:val="38"/>
          <w:szCs w:val="38"/>
          <w:rtl/>
        </w:rPr>
        <w:t>إخبارية للمندوبية السامية للتخطيط حول</w:t>
      </w:r>
    </w:p>
    <w:p w:rsidR="00D72ED3" w:rsidRPr="001264A6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 w:themeColor="accent2" w:themeTint="99"/>
          <w:sz w:val="36"/>
          <w:szCs w:val="36"/>
          <w:rtl/>
        </w:rPr>
      </w:pPr>
      <w:r w:rsidRPr="008A786E">
        <w:rPr>
          <w:b/>
          <w:bCs/>
          <w:color w:val="D99594" w:themeColor="accent2" w:themeTint="99"/>
          <w:sz w:val="38"/>
          <w:szCs w:val="38"/>
          <w:rtl/>
        </w:rPr>
        <w:t>وضعية سوق الشغل خلال</w:t>
      </w:r>
      <w:r w:rsidR="00016540" w:rsidRPr="008A786E">
        <w:rPr>
          <w:b/>
          <w:bCs/>
          <w:color w:val="D99594" w:themeColor="accent2" w:themeTint="99"/>
          <w:sz w:val="38"/>
          <w:szCs w:val="38"/>
        </w:rPr>
        <w:t xml:space="preserve"> </w:t>
      </w:r>
      <w:r w:rsidR="00016540" w:rsidRPr="008A786E">
        <w:rPr>
          <w:rFonts w:hint="cs"/>
          <w:b/>
          <w:bCs/>
          <w:color w:val="D99594" w:themeColor="accent2" w:themeTint="99"/>
          <w:sz w:val="38"/>
          <w:szCs w:val="38"/>
          <w:rtl/>
          <w:lang w:val="en-US" w:bidi="ar-MA"/>
        </w:rPr>
        <w:t>الفصل الأول من</w:t>
      </w:r>
      <w:r w:rsidRPr="008A786E">
        <w:rPr>
          <w:b/>
          <w:bCs/>
          <w:color w:val="D99594" w:themeColor="accent2" w:themeTint="99"/>
          <w:sz w:val="38"/>
          <w:szCs w:val="38"/>
          <w:rtl/>
        </w:rPr>
        <w:t xml:space="preserve"> سنة </w:t>
      </w:r>
      <w:r w:rsidRPr="008A786E">
        <w:rPr>
          <w:rFonts w:hint="cs"/>
          <w:b/>
          <w:bCs/>
          <w:color w:val="D99594" w:themeColor="accent2" w:themeTint="99"/>
          <w:sz w:val="38"/>
          <w:szCs w:val="38"/>
          <w:rtl/>
        </w:rPr>
        <w:t>201</w:t>
      </w:r>
      <w:r w:rsidR="00016540" w:rsidRPr="008A786E">
        <w:rPr>
          <w:rFonts w:hint="cs"/>
          <w:b/>
          <w:bCs/>
          <w:color w:val="D99594" w:themeColor="accent2" w:themeTint="99"/>
          <w:sz w:val="38"/>
          <w:szCs w:val="38"/>
          <w:rtl/>
        </w:rPr>
        <w:t>4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A40FC8" w:rsidRPr="00791D9E" w:rsidRDefault="00A40FC8" w:rsidP="00A40FC8">
      <w:pPr>
        <w:autoSpaceDE w:val="0"/>
        <w:autoSpaceDN w:val="0"/>
        <w:bidi/>
        <w:adjustRightInd w:val="0"/>
        <w:spacing w:before="120" w:line="360" w:lineRule="auto"/>
        <w:jc w:val="both"/>
        <w:rPr>
          <w:b/>
          <w:bCs/>
          <w:color w:val="B33B69"/>
          <w:sz w:val="36"/>
          <w:szCs w:val="36"/>
          <w:rtl/>
          <w:lang w:bidi="ar-AE"/>
        </w:rPr>
      </w:pPr>
      <w:r w:rsidRPr="00791D9E">
        <w:rPr>
          <w:rFonts w:hint="cs"/>
          <w:b/>
          <w:bCs/>
          <w:color w:val="B33B69"/>
          <w:sz w:val="36"/>
          <w:szCs w:val="36"/>
          <w:rtl/>
          <w:lang w:bidi="ar-AE"/>
        </w:rPr>
        <w:t>أهم المؤشرات</w:t>
      </w:r>
    </w:p>
    <w:p w:rsidR="00FA6803" w:rsidRDefault="00663FD0" w:rsidP="00A2688F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bidi="ar-AE"/>
        </w:rPr>
        <w:t>أ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حدث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الاقتصاد المغربي</w:t>
      </w:r>
      <w:r w:rsidR="00A2688F">
        <w:rPr>
          <w:rFonts w:hint="cs"/>
          <w:b/>
          <w:bCs/>
          <w:color w:val="0000FF"/>
          <w:sz w:val="28"/>
          <w:szCs w:val="28"/>
          <w:rtl/>
          <w:lang w:bidi="ar-AE"/>
        </w:rPr>
        <w:t>،</w:t>
      </w:r>
      <w:r w:rsidR="00A2688F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ما بين </w:t>
      </w:r>
      <w:r w:rsidR="00A2688F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الفصل الأول </w:t>
      </w:r>
      <w:r w:rsidR="00A2688F">
        <w:rPr>
          <w:rFonts w:hint="cs"/>
          <w:b/>
          <w:bCs/>
          <w:color w:val="0000FF"/>
          <w:sz w:val="28"/>
          <w:szCs w:val="28"/>
          <w:rtl/>
          <w:lang w:bidi="ar-MA"/>
        </w:rPr>
        <w:t>من سنة 2013 ونفس الفترة من سنة 2014</w:t>
      </w:r>
      <w:r w:rsidR="00A2688F">
        <w:rPr>
          <w:rFonts w:hint="cs"/>
          <w:b/>
          <w:bCs/>
          <w:color w:val="0000FF"/>
          <w:sz w:val="28"/>
          <w:szCs w:val="28"/>
          <w:rtl/>
          <w:lang w:bidi="ar-AE"/>
        </w:rPr>
        <w:t>،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>89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.000 منصب </w:t>
      </w:r>
      <w:r>
        <w:rPr>
          <w:rFonts w:hint="cs"/>
          <w:b/>
          <w:bCs/>
          <w:color w:val="0000FF"/>
          <w:sz w:val="28"/>
          <w:szCs w:val="28"/>
          <w:rtl/>
        </w:rPr>
        <w:t>شغل</w:t>
      </w:r>
      <w:r w:rsidR="00A2688F">
        <w:rPr>
          <w:rFonts w:hint="cs"/>
          <w:b/>
          <w:bCs/>
          <w:color w:val="0000FF"/>
          <w:sz w:val="28"/>
          <w:szCs w:val="28"/>
          <w:rtl/>
        </w:rPr>
        <w:t>،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17BBC">
        <w:rPr>
          <w:rFonts w:hint="cs"/>
          <w:b/>
          <w:bCs/>
          <w:color w:val="0000FF"/>
          <w:sz w:val="28"/>
          <w:szCs w:val="28"/>
          <w:rtl/>
        </w:rPr>
        <w:t>4</w:t>
      </w:r>
      <w:r w:rsidR="00317BBC" w:rsidRPr="00996EC3">
        <w:rPr>
          <w:rFonts w:hint="cs"/>
          <w:b/>
          <w:bCs/>
          <w:color w:val="0000FF"/>
          <w:sz w:val="28"/>
          <w:szCs w:val="28"/>
          <w:rtl/>
        </w:rPr>
        <w:t xml:space="preserve">6.000 </w:t>
      </w:r>
      <w:r w:rsidR="00317BBC">
        <w:rPr>
          <w:rFonts w:hint="cs"/>
          <w:b/>
          <w:bCs/>
          <w:color w:val="0000FF"/>
          <w:sz w:val="28"/>
          <w:szCs w:val="28"/>
          <w:rtl/>
        </w:rPr>
        <w:t xml:space="preserve">بالوسط الحضري و 43.000 بالوسط القروي، منها 85.000 منصب لصالح النساء. </w:t>
      </w:r>
      <w:r w:rsidR="00C45FEF">
        <w:rPr>
          <w:rFonts w:hint="cs"/>
          <w:b/>
          <w:bCs/>
          <w:color w:val="0000FF"/>
          <w:sz w:val="28"/>
          <w:szCs w:val="28"/>
          <w:rtl/>
        </w:rPr>
        <w:t>و</w:t>
      </w:r>
      <w:r w:rsidR="001264A6">
        <w:rPr>
          <w:rFonts w:hint="cs"/>
          <w:b/>
          <w:bCs/>
          <w:color w:val="0000FF"/>
          <w:sz w:val="28"/>
          <w:szCs w:val="28"/>
          <w:rtl/>
        </w:rPr>
        <w:t>ي</w:t>
      </w:r>
      <w:r w:rsidR="00C45FEF">
        <w:rPr>
          <w:rFonts w:hint="cs"/>
          <w:b/>
          <w:bCs/>
          <w:color w:val="0000FF"/>
          <w:sz w:val="28"/>
          <w:szCs w:val="28"/>
          <w:rtl/>
        </w:rPr>
        <w:t>عتبر ه</w:t>
      </w:r>
      <w:r w:rsidR="001264A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ذ</w:t>
      </w:r>
      <w:r w:rsidR="001264A6">
        <w:rPr>
          <w:rFonts w:hint="cs"/>
          <w:b/>
          <w:bCs/>
          <w:color w:val="0000FF"/>
          <w:sz w:val="28"/>
          <w:szCs w:val="28"/>
          <w:rtl/>
        </w:rPr>
        <w:t xml:space="preserve">ا الإحداث الصافي </w:t>
      </w:r>
      <w:r w:rsidR="00791D9E">
        <w:rPr>
          <w:rFonts w:hint="cs"/>
          <w:b/>
          <w:bCs/>
          <w:color w:val="0000FF"/>
          <w:sz w:val="28"/>
          <w:szCs w:val="28"/>
          <w:rtl/>
        </w:rPr>
        <w:t>لمناصب</w:t>
      </w:r>
      <w:r w:rsidR="001264A6">
        <w:rPr>
          <w:rFonts w:hint="cs"/>
          <w:b/>
          <w:bCs/>
          <w:color w:val="0000FF"/>
          <w:sz w:val="28"/>
          <w:szCs w:val="28"/>
          <w:rtl/>
        </w:rPr>
        <w:t xml:space="preserve"> الشغل </w:t>
      </w:r>
      <w:r w:rsidR="00C45FEF">
        <w:rPr>
          <w:rFonts w:hint="cs"/>
          <w:b/>
          <w:bCs/>
          <w:color w:val="0000FF"/>
          <w:sz w:val="28"/>
          <w:szCs w:val="28"/>
          <w:rtl/>
        </w:rPr>
        <w:t xml:space="preserve">حصيلة </w:t>
      </w:r>
      <w:r w:rsidR="00791D9E">
        <w:rPr>
          <w:rFonts w:hint="cs"/>
          <w:b/>
          <w:bCs/>
          <w:color w:val="0000FF"/>
          <w:sz w:val="28"/>
          <w:szCs w:val="28"/>
          <w:rtl/>
        </w:rPr>
        <w:t>ل</w:t>
      </w:r>
      <w:r w:rsidR="007E5090">
        <w:rPr>
          <w:rFonts w:hint="cs"/>
          <w:b/>
          <w:bCs/>
          <w:color w:val="0000FF"/>
          <w:sz w:val="28"/>
          <w:szCs w:val="28"/>
          <w:rtl/>
        </w:rPr>
        <w:t>خلق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8B5F77">
        <w:rPr>
          <w:rFonts w:hint="cs"/>
          <w:b/>
          <w:bCs/>
          <w:color w:val="0000FF"/>
          <w:sz w:val="28"/>
          <w:szCs w:val="28"/>
          <w:rtl/>
        </w:rPr>
        <w:t>93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.000 منصب بقطاع "الخدمات" و</w:t>
      </w:r>
      <w:r w:rsidR="008B5F77">
        <w:rPr>
          <w:rFonts w:hint="cs"/>
          <w:b/>
          <w:bCs/>
          <w:color w:val="0000FF"/>
          <w:sz w:val="28"/>
          <w:szCs w:val="28"/>
          <w:rtl/>
        </w:rPr>
        <w:t xml:space="preserve">53.000 بقطاع 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"الفلاحة، الغابة والصيد"</w:t>
      </w:r>
      <w:r w:rsidR="00351A8C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و</w:t>
      </w:r>
      <w:r w:rsidR="007A2675">
        <w:rPr>
          <w:rFonts w:hint="cs"/>
          <w:b/>
          <w:bCs/>
          <w:color w:val="0000FF"/>
          <w:sz w:val="28"/>
          <w:szCs w:val="28"/>
          <w:rtl/>
        </w:rPr>
        <w:t>ل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 xml:space="preserve">فقدان </w:t>
      </w:r>
      <w:r w:rsidR="009B2725">
        <w:rPr>
          <w:rFonts w:hint="cs"/>
          <w:b/>
          <w:bCs/>
          <w:color w:val="0000FF"/>
          <w:sz w:val="28"/>
          <w:szCs w:val="28"/>
          <w:rtl/>
        </w:rPr>
        <w:t>45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.000 منصب بقطاع</w:t>
      </w:r>
      <w:r w:rsidR="009B2725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"الصناعة، بما فيها الصناعة التقليدية"</w:t>
      </w:r>
      <w:r w:rsidR="00AE3405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9B2725">
        <w:rPr>
          <w:rFonts w:hint="cs"/>
          <w:b/>
          <w:bCs/>
          <w:color w:val="0000FF"/>
          <w:sz w:val="28"/>
          <w:szCs w:val="28"/>
          <w:rtl/>
        </w:rPr>
        <w:t xml:space="preserve">و12.000 بقطاع 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"البناء</w:t>
      </w:r>
      <w:r w:rsidR="00B110CC">
        <w:rPr>
          <w:b/>
          <w:bCs/>
          <w:color w:val="0000FF"/>
          <w:sz w:val="28"/>
          <w:szCs w:val="28"/>
        </w:rPr>
        <w:t xml:space="preserve"> </w:t>
      </w:r>
      <w:r w:rsidR="009D2E7C">
        <w:rPr>
          <w:rFonts w:hint="cs"/>
          <w:b/>
          <w:bCs/>
          <w:color w:val="0000FF"/>
          <w:sz w:val="28"/>
          <w:szCs w:val="28"/>
          <w:rtl/>
        </w:rPr>
        <w:t>والأشغال العمومية</w:t>
      </w:r>
      <w:r w:rsidR="007A2675">
        <w:rPr>
          <w:rFonts w:hint="cs"/>
          <w:b/>
          <w:bCs/>
          <w:color w:val="0000FF"/>
          <w:sz w:val="28"/>
          <w:szCs w:val="28"/>
          <w:rtl/>
        </w:rPr>
        <w:t>"</w:t>
      </w:r>
      <w:r w:rsidR="009B2725">
        <w:rPr>
          <w:rFonts w:hint="cs"/>
          <w:b/>
          <w:bCs/>
          <w:color w:val="0000FF"/>
          <w:sz w:val="28"/>
          <w:szCs w:val="28"/>
          <w:rtl/>
        </w:rPr>
        <w:t xml:space="preserve">. </w:t>
      </w:r>
    </w:p>
    <w:p w:rsidR="00516A00" w:rsidRPr="00217B13" w:rsidRDefault="00FA6803" w:rsidP="007A2675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وفي ظل هذه </w:t>
      </w:r>
      <w:r w:rsidR="00592AB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الظروف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ارتفع</w:t>
      </w:r>
      <w:r w:rsidR="00184FD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217B1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عدد العاطلين</w:t>
      </w:r>
      <w:r w:rsidR="007A2675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بالمغرب</w:t>
      </w:r>
      <w:r w:rsidR="00B1032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</w:t>
      </w:r>
      <w:r w:rsidR="00217B1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ما بين </w:t>
      </w:r>
      <w:r w:rsidR="00B10322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الفترتين، </w:t>
      </w:r>
      <w:r w:rsidR="00184FD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214C2B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114.000 </w:t>
      </w:r>
      <w:r w:rsidR="00FE3404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شخص</w:t>
      </w:r>
      <w:r w:rsidR="00756C16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</w:t>
      </w:r>
      <w:r w:rsidR="00EA36C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74</w:t>
      </w:r>
      <w:r w:rsidR="008C50D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.000</w:t>
      </w:r>
      <w:r w:rsidR="00184FD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8C50D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بالوسط الحضري و4</w:t>
      </w:r>
      <w:r w:rsidR="00EA36C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0</w:t>
      </w:r>
      <w:r w:rsidR="008C50D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.000 بالوسط القروي</w:t>
      </w:r>
      <w:r w:rsidR="007A2675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 ليبلغ 1.191.000 شخص. و</w:t>
      </w:r>
      <w:r w:rsidR="000E6ED8" w:rsidRPr="00702CD8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هكذا</w:t>
      </w:r>
      <w:r w:rsidR="000E6ED8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انتقل 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معدل</w:t>
      </w:r>
      <w:r w:rsidR="0031047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البطالة</w:t>
      </w:r>
      <w:r w:rsidR="0031047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>من</w:t>
      </w:r>
      <w:r w:rsidR="0031047A" w:rsidRPr="00E46C4F">
        <w:rPr>
          <w:b/>
          <w:bCs/>
          <w:color w:val="0000FF"/>
          <w:sz w:val="28"/>
          <w:szCs w:val="28"/>
          <w:lang w:val="en-US" w:bidi="ar-MA"/>
        </w:rPr>
        <w:t xml:space="preserve">9,4%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 إلى </w:t>
      </w:r>
      <w:r w:rsidR="0031047A" w:rsidRPr="00E46C4F">
        <w:rPr>
          <w:b/>
          <w:bCs/>
          <w:color w:val="0000FF"/>
          <w:sz w:val="28"/>
          <w:szCs w:val="28"/>
          <w:lang w:val="en-US" w:bidi="ar-MA"/>
        </w:rPr>
        <w:t>10,2%</w:t>
      </w:r>
      <w:r w:rsidR="0031047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مسجلا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بذلك تزايدا </w:t>
      </w:r>
      <w:r w:rsidR="00184FD0">
        <w:rPr>
          <w:rFonts w:hint="cs"/>
          <w:b/>
          <w:bCs/>
          <w:color w:val="0000FF"/>
          <w:sz w:val="28"/>
          <w:szCs w:val="28"/>
          <w:rtl/>
        </w:rPr>
        <w:t xml:space="preserve">ب </w:t>
      </w:r>
      <w:r w:rsidR="00184FD0" w:rsidRPr="00996EC3">
        <w:rPr>
          <w:rFonts w:hint="cs"/>
          <w:b/>
          <w:bCs/>
          <w:color w:val="0000FF"/>
          <w:sz w:val="28"/>
          <w:szCs w:val="28"/>
          <w:rtl/>
        </w:rPr>
        <w:t>0,</w:t>
      </w:r>
      <w:r w:rsidR="00184FD0">
        <w:rPr>
          <w:rFonts w:hint="cs"/>
          <w:b/>
          <w:bCs/>
          <w:color w:val="0000FF"/>
          <w:sz w:val="28"/>
          <w:szCs w:val="28"/>
          <w:rtl/>
        </w:rPr>
        <w:t>8</w:t>
      </w:r>
      <w:r w:rsidR="00184FD0" w:rsidRPr="00996EC3">
        <w:rPr>
          <w:rFonts w:hint="cs"/>
          <w:b/>
          <w:bCs/>
          <w:color w:val="0000FF"/>
          <w:sz w:val="28"/>
          <w:szCs w:val="28"/>
          <w:rtl/>
        </w:rPr>
        <w:t xml:space="preserve"> نقطة</w:t>
      </w:r>
      <w:r w:rsidR="00184FD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184FD0">
        <w:rPr>
          <w:rFonts w:hint="cs"/>
          <w:b/>
          <w:bCs/>
          <w:color w:val="0000FF"/>
          <w:sz w:val="28"/>
          <w:szCs w:val="28"/>
          <w:rtl/>
        </w:rPr>
        <w:t>على المستوى الوطني</w:t>
      </w:r>
      <w:r w:rsidR="00184FD0" w:rsidRPr="00E46C4F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.</w:t>
      </w:r>
      <w:r w:rsidR="00184FD0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7A2675">
        <w:rPr>
          <w:rFonts w:hint="cs"/>
          <w:b/>
          <w:bCs/>
          <w:color w:val="0000FF"/>
          <w:sz w:val="28"/>
          <w:szCs w:val="28"/>
          <w:rtl/>
        </w:rPr>
        <w:t>وارتفع</w:t>
      </w:r>
      <w:r w:rsidR="00214C2B">
        <w:rPr>
          <w:rFonts w:hint="cs"/>
          <w:b/>
          <w:bCs/>
          <w:color w:val="0000FF"/>
          <w:sz w:val="28"/>
          <w:szCs w:val="28"/>
          <w:rtl/>
        </w:rPr>
        <w:t xml:space="preserve"> هذا المعدل</w:t>
      </w:r>
      <w:r w:rsidR="00184FD0">
        <w:rPr>
          <w:rFonts w:hint="cs"/>
          <w:b/>
          <w:bCs/>
          <w:color w:val="0000FF"/>
          <w:sz w:val="28"/>
          <w:szCs w:val="28"/>
          <w:rtl/>
        </w:rPr>
        <w:t xml:space="preserve"> من </w:t>
      </w:r>
      <w:r w:rsidR="00DA2F55" w:rsidRPr="008075C3">
        <w:rPr>
          <w:b/>
          <w:bCs/>
          <w:color w:val="0000FF"/>
          <w:sz w:val="28"/>
          <w:szCs w:val="28"/>
          <w:rtl/>
          <w:lang w:val="en-US" w:bidi="ar-MA"/>
        </w:rPr>
        <w:t>%</w:t>
      </w:r>
      <w:r w:rsidR="00DA2F55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13,</w:t>
      </w:r>
      <w:r w:rsidR="00EA36C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7</w:t>
      </w:r>
      <w:r w:rsidR="00612584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إلى</w:t>
      </w:r>
      <w:r w:rsidR="00DA2F55"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EA36CC" w:rsidRPr="00EA36CC">
        <w:rPr>
          <w:b/>
          <w:bCs/>
          <w:color w:val="0000FF"/>
          <w:sz w:val="28"/>
          <w:szCs w:val="28"/>
          <w:lang w:val="en-US" w:bidi="ar-MA"/>
        </w:rPr>
        <w:t>14,6%</w:t>
      </w:r>
      <w:r w:rsidR="00210E1F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بالوسط الحضري، ومن</w:t>
      </w:r>
      <w:r w:rsidR="00EA36CC" w:rsidRPr="00E46C4F">
        <w:rPr>
          <w:b/>
          <w:bCs/>
          <w:color w:val="0000FF"/>
          <w:sz w:val="28"/>
          <w:szCs w:val="28"/>
          <w:lang w:val="en-US" w:bidi="ar-MA"/>
        </w:rPr>
        <w:t>4,</w:t>
      </w:r>
      <w:r w:rsidR="0019386F">
        <w:rPr>
          <w:b/>
          <w:bCs/>
          <w:color w:val="0000FF"/>
          <w:sz w:val="28"/>
          <w:szCs w:val="28"/>
          <w:lang w:bidi="ar-MA"/>
        </w:rPr>
        <w:t>4</w:t>
      </w:r>
      <w:r w:rsidR="00EA36CC" w:rsidRPr="00E46C4F">
        <w:rPr>
          <w:b/>
          <w:bCs/>
          <w:color w:val="0000FF"/>
          <w:sz w:val="28"/>
          <w:szCs w:val="28"/>
          <w:lang w:val="en-US" w:bidi="ar-MA"/>
        </w:rPr>
        <w:t>%</w:t>
      </w:r>
      <w:r w:rsidR="00EA36CC" w:rsidRPr="000D52F4">
        <w:rPr>
          <w:rFonts w:ascii="Book Antiqua" w:hAnsi="Book Antiqua"/>
          <w:b/>
          <w:bCs/>
          <w:color w:val="0070C0"/>
        </w:rPr>
        <w:t xml:space="preserve"> 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إلى</w:t>
      </w:r>
      <w:r w:rsidR="00EA36CC" w:rsidRPr="00E46C4F">
        <w:rPr>
          <w:b/>
          <w:bCs/>
          <w:color w:val="0000FF"/>
          <w:sz w:val="28"/>
          <w:szCs w:val="28"/>
          <w:lang w:val="en-US" w:bidi="ar-MA"/>
        </w:rPr>
        <w:t xml:space="preserve">5,1% </w:t>
      </w:r>
      <w:r w:rsidRPr="008075C3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بالوسط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القرو</w:t>
      </w:r>
      <w:r w:rsidR="00EA36CC">
        <w:rPr>
          <w:rFonts w:hint="cs"/>
          <w:b/>
          <w:bCs/>
          <w:color w:val="0000FF"/>
          <w:sz w:val="28"/>
          <w:szCs w:val="28"/>
          <w:rtl/>
        </w:rPr>
        <w:t xml:space="preserve">ي. </w:t>
      </w:r>
      <w:r w:rsidR="004C629A">
        <w:rPr>
          <w:rFonts w:hint="cs"/>
          <w:b/>
          <w:bCs/>
          <w:color w:val="0000FF"/>
          <w:sz w:val="28"/>
          <w:szCs w:val="28"/>
          <w:rtl/>
        </w:rPr>
        <w:t xml:space="preserve">كما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>بلغ</w:t>
      </w:r>
      <w:r w:rsidR="0031047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، لدى 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>الشباب ا</w:t>
      </w:r>
      <w:r w:rsidR="0031047A" w:rsidRPr="00996EC3">
        <w:rPr>
          <w:rFonts w:hint="cs"/>
          <w:b/>
          <w:bCs/>
          <w:color w:val="0000FF"/>
          <w:sz w:val="28"/>
          <w:szCs w:val="28"/>
          <w:rtl/>
        </w:rPr>
        <w:t>لبالغين من العمر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1047A" w:rsidRPr="00996EC3">
        <w:rPr>
          <w:rFonts w:hint="cs"/>
          <w:b/>
          <w:bCs/>
          <w:color w:val="0000FF"/>
          <w:sz w:val="28"/>
          <w:szCs w:val="28"/>
          <w:rtl/>
        </w:rPr>
        <w:t>ما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1047A" w:rsidRPr="00996EC3">
        <w:rPr>
          <w:rFonts w:hint="cs"/>
          <w:b/>
          <w:bCs/>
          <w:color w:val="0000FF"/>
          <w:sz w:val="28"/>
          <w:szCs w:val="28"/>
          <w:rtl/>
        </w:rPr>
        <w:t>بين 15 و24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 سنة، </w:t>
      </w:r>
      <w:r w:rsidR="0031047A" w:rsidRPr="00E46C4F">
        <w:rPr>
          <w:b/>
          <w:bCs/>
          <w:color w:val="0000FF"/>
          <w:sz w:val="28"/>
          <w:szCs w:val="28"/>
          <w:lang w:val="en-US" w:bidi="ar-MA"/>
        </w:rPr>
        <w:t>20,2%</w:t>
      </w:r>
      <w:r w:rsidR="0031047A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بدلا من </w:t>
      </w:r>
      <w:r w:rsidR="000840B3" w:rsidRPr="00E46C4F">
        <w:rPr>
          <w:b/>
          <w:bCs/>
          <w:color w:val="0000FF"/>
          <w:sz w:val="28"/>
          <w:szCs w:val="28"/>
          <w:lang w:val="en-US" w:bidi="ar-MA"/>
        </w:rPr>
        <w:t>19,5%</w:t>
      </w:r>
      <w:r w:rsidR="000840B3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>و</w:t>
      </w:r>
      <w:r w:rsidR="005B15AC" w:rsidRPr="005B15AC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B15AC" w:rsidRPr="00217B13">
        <w:rPr>
          <w:rFonts w:hint="cs"/>
          <w:b/>
          <w:bCs/>
          <w:color w:val="0000FF"/>
          <w:sz w:val="28"/>
          <w:szCs w:val="28"/>
          <w:rtl/>
        </w:rPr>
        <w:t>لدى حاملي الشهاد</w:t>
      </w:r>
      <w:r w:rsidR="005B15AC">
        <w:rPr>
          <w:rFonts w:hint="cs"/>
          <w:b/>
          <w:bCs/>
          <w:color w:val="0000FF"/>
          <w:sz w:val="28"/>
          <w:szCs w:val="28"/>
          <w:rtl/>
        </w:rPr>
        <w:t>ات</w:t>
      </w:r>
      <w:r w:rsidR="0031047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B15AC" w:rsidRPr="00217B13">
        <w:rPr>
          <w:b/>
          <w:bCs/>
          <w:color w:val="0000FF"/>
          <w:sz w:val="28"/>
          <w:szCs w:val="28"/>
        </w:rPr>
        <w:t>17,5%</w:t>
      </w:r>
      <w:r w:rsidR="005B15AC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B15A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بدلا من </w:t>
      </w:r>
      <w:r w:rsidR="00436E7A" w:rsidRPr="00E46C4F">
        <w:rPr>
          <w:b/>
          <w:bCs/>
          <w:color w:val="0000FF"/>
          <w:sz w:val="28"/>
          <w:szCs w:val="28"/>
          <w:lang w:val="en-US" w:bidi="ar-MA"/>
        </w:rPr>
        <w:t>16,5%</w:t>
      </w:r>
      <w:r w:rsidR="002E7C6A" w:rsidRPr="00217B13">
        <w:rPr>
          <w:rFonts w:hint="cs"/>
          <w:b/>
          <w:bCs/>
          <w:color w:val="0000FF"/>
          <w:sz w:val="28"/>
          <w:szCs w:val="28"/>
          <w:rtl/>
        </w:rPr>
        <w:t>.</w:t>
      </w:r>
      <w:r w:rsidR="002E7C6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184EEB">
        <w:rPr>
          <w:rFonts w:hint="cs"/>
          <w:b/>
          <w:bCs/>
          <w:color w:val="0000FF"/>
          <w:sz w:val="28"/>
          <w:szCs w:val="28"/>
          <w:rtl/>
        </w:rPr>
        <w:t>و تجدر الإشارة</w:t>
      </w:r>
      <w:r w:rsidR="00E46867" w:rsidRPr="00217B13">
        <w:rPr>
          <w:rFonts w:hint="cs"/>
          <w:b/>
          <w:bCs/>
          <w:color w:val="0000FF"/>
          <w:sz w:val="28"/>
          <w:szCs w:val="28"/>
          <w:rtl/>
        </w:rPr>
        <w:t>،</w:t>
      </w:r>
      <w:r w:rsidR="005F64FE" w:rsidRPr="00217B1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184EEB" w:rsidRPr="00217B13">
        <w:rPr>
          <w:rFonts w:hint="cs"/>
          <w:b/>
          <w:bCs/>
          <w:color w:val="0000FF"/>
          <w:sz w:val="28"/>
          <w:szCs w:val="28"/>
          <w:rtl/>
        </w:rPr>
        <w:t>إلى أن</w:t>
      </w:r>
      <w:r w:rsidR="003D5EE5" w:rsidRPr="00217B13">
        <w:rPr>
          <w:b/>
          <w:bCs/>
          <w:color w:val="0000FF"/>
          <w:sz w:val="28"/>
          <w:szCs w:val="28"/>
        </w:rPr>
        <w:t xml:space="preserve">29% </w:t>
      </w:r>
      <w:r w:rsidR="006C4558" w:rsidRPr="00217B13">
        <w:rPr>
          <w:rFonts w:hint="cs"/>
          <w:b/>
          <w:bCs/>
          <w:color w:val="0000FF"/>
          <w:sz w:val="28"/>
          <w:szCs w:val="28"/>
          <w:rtl/>
        </w:rPr>
        <w:t xml:space="preserve"> من العاطلين </w:t>
      </w:r>
      <w:r w:rsidR="001F5EA4" w:rsidRPr="00217B13">
        <w:rPr>
          <w:rFonts w:hint="cs"/>
          <w:b/>
          <w:bCs/>
          <w:color w:val="0000FF"/>
          <w:sz w:val="28"/>
          <w:szCs w:val="28"/>
          <w:rtl/>
        </w:rPr>
        <w:t>هم</w:t>
      </w:r>
      <w:r w:rsidR="006C4558" w:rsidRPr="00217B13">
        <w:rPr>
          <w:rFonts w:hint="cs"/>
          <w:b/>
          <w:bCs/>
          <w:color w:val="0000FF"/>
          <w:sz w:val="28"/>
          <w:szCs w:val="28"/>
          <w:rtl/>
        </w:rPr>
        <w:t xml:space="preserve"> في هذه الوضعية نتيجة</w:t>
      </w:r>
      <w:r w:rsidR="00E357E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E357E3" w:rsidRPr="00217B13">
        <w:rPr>
          <w:rFonts w:hint="cs"/>
          <w:b/>
          <w:bCs/>
          <w:color w:val="0000FF"/>
          <w:sz w:val="28"/>
          <w:szCs w:val="28"/>
          <w:rtl/>
        </w:rPr>
        <w:t>الطرد</w:t>
      </w:r>
      <w:r w:rsidR="00E357E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E357E3" w:rsidRPr="00217B13">
        <w:rPr>
          <w:rFonts w:hint="cs"/>
          <w:b/>
          <w:bCs/>
          <w:color w:val="0000FF"/>
          <w:sz w:val="28"/>
          <w:szCs w:val="28"/>
          <w:rtl/>
        </w:rPr>
        <w:t>أو</w:t>
      </w:r>
      <w:r w:rsidR="006C4558" w:rsidRPr="00217B13">
        <w:rPr>
          <w:rFonts w:hint="cs"/>
          <w:b/>
          <w:bCs/>
          <w:color w:val="0000FF"/>
          <w:sz w:val="28"/>
          <w:szCs w:val="28"/>
          <w:rtl/>
        </w:rPr>
        <w:t xml:space="preserve"> توقف نشاط المؤسس</w:t>
      </w:r>
      <w:r w:rsidR="007A2675">
        <w:rPr>
          <w:rFonts w:hint="cs"/>
          <w:b/>
          <w:bCs/>
          <w:color w:val="0000FF"/>
          <w:sz w:val="28"/>
          <w:szCs w:val="28"/>
          <w:rtl/>
        </w:rPr>
        <w:t xml:space="preserve">ات </w:t>
      </w:r>
      <w:r w:rsidR="006C4558" w:rsidRPr="00217B13">
        <w:rPr>
          <w:rFonts w:hint="cs"/>
          <w:b/>
          <w:bCs/>
          <w:color w:val="0000FF"/>
          <w:sz w:val="28"/>
          <w:szCs w:val="28"/>
          <w:rtl/>
        </w:rPr>
        <w:t>المشغلة</w:t>
      </w:r>
      <w:r w:rsidR="0085283C" w:rsidRPr="00217B13">
        <w:rPr>
          <w:rFonts w:hint="cs"/>
          <w:b/>
          <w:bCs/>
          <w:color w:val="0000FF"/>
          <w:sz w:val="28"/>
          <w:szCs w:val="28"/>
          <w:rtl/>
        </w:rPr>
        <w:t xml:space="preserve">. </w:t>
      </w:r>
    </w:p>
    <w:p w:rsidR="005F210D" w:rsidRPr="005558C4" w:rsidRDefault="001F5EA4" w:rsidP="007A2675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0000FF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و </w:t>
      </w:r>
      <w:r w:rsidR="0085283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من جه</w:t>
      </w:r>
      <w:r w:rsidR="007A2675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ته</w:t>
      </w:r>
      <w:r w:rsidR="0085283C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516A0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انتقل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معدل الشغل الناقص</w:t>
      </w:r>
      <w:r w:rsidR="00516A0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516A0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ما بين الفترتين، </w:t>
      </w:r>
      <w:r w:rsidR="00160B5E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</w:t>
      </w:r>
      <w:r w:rsidR="00160B5E" w:rsidRPr="00E46C4F">
        <w:rPr>
          <w:b/>
          <w:bCs/>
          <w:color w:val="0000FF"/>
          <w:sz w:val="28"/>
          <w:szCs w:val="28"/>
          <w:lang w:val="en-US" w:bidi="ar-MA"/>
        </w:rPr>
        <w:t>8,6%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> </w:t>
      </w:r>
      <w:r w:rsidR="00160B5E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إلى</w:t>
      </w:r>
      <w:r w:rsidR="00160B5E" w:rsidRPr="00E46C4F">
        <w:rPr>
          <w:b/>
          <w:bCs/>
          <w:color w:val="0000FF"/>
          <w:sz w:val="28"/>
          <w:szCs w:val="28"/>
          <w:lang w:val="en-US" w:bidi="ar-MA"/>
        </w:rPr>
        <w:t xml:space="preserve">9,5% </w:t>
      </w:r>
      <w:r w:rsidR="00160B5E">
        <w:rPr>
          <w:rFonts w:ascii="Book Antiqua" w:hAnsi="Book Antiqua" w:hint="cs"/>
          <w:b/>
          <w:bCs/>
          <w:color w:val="0070C0"/>
          <w:rtl/>
        </w:rPr>
        <w:t xml:space="preserve"> </w:t>
      </w:r>
      <w:r w:rsidR="00516A00" w:rsidRPr="00516A0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على المستوى</w:t>
      </w:r>
      <w:r w:rsidR="00516A00">
        <w:rPr>
          <w:rFonts w:ascii="Book Antiqua" w:hAnsi="Book Antiqua" w:hint="cs"/>
          <w:b/>
          <w:bCs/>
          <w:color w:val="0070C0"/>
          <w:rtl/>
        </w:rPr>
        <w:t xml:space="preserve"> </w:t>
      </w:r>
      <w:r w:rsidR="00516A00" w:rsidRPr="00516A00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الوطني</w:t>
      </w:r>
      <w:r w:rsidR="007A2675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،</w:t>
      </w:r>
      <w:r w:rsidR="00516A00">
        <w:rPr>
          <w:rFonts w:ascii="Book Antiqua" w:hAnsi="Book Antiqua" w:hint="cs"/>
          <w:b/>
          <w:bCs/>
          <w:color w:val="0070C0"/>
          <w:rtl/>
        </w:rPr>
        <w:t xml:space="preserve"> </w:t>
      </w:r>
      <w:r w:rsidR="00160B5E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من </w:t>
      </w:r>
      <w:r w:rsidR="00893CDA" w:rsidRPr="00E46C4F">
        <w:rPr>
          <w:b/>
          <w:bCs/>
          <w:color w:val="0000FF"/>
          <w:sz w:val="28"/>
          <w:szCs w:val="28"/>
          <w:lang w:val="en-US" w:bidi="ar-MA"/>
        </w:rPr>
        <w:t>8,2%</w:t>
      </w:r>
      <w:r w:rsidR="005F210D" w:rsidRPr="00E46C4F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5F210D" w:rsidRPr="00E46C4F">
        <w:rPr>
          <w:b/>
          <w:bCs/>
          <w:color w:val="0000FF"/>
          <w:sz w:val="28"/>
          <w:szCs w:val="28"/>
          <w:lang w:val="en-US" w:bidi="ar-MA"/>
        </w:rPr>
        <w:t xml:space="preserve"> </w:t>
      </w:r>
      <w:r w:rsidR="00893CDA" w:rsidRPr="00E46C4F">
        <w:rPr>
          <w:b/>
          <w:bCs/>
          <w:color w:val="0000FF"/>
          <w:sz w:val="28"/>
          <w:szCs w:val="28"/>
          <w:lang w:val="en-US" w:bidi="ar-MA"/>
        </w:rPr>
        <w:t>9,1%</w:t>
      </w:r>
      <w:r w:rsidR="005F210D" w:rsidRPr="00E46C4F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 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بالوسط الحضري </w:t>
      </w:r>
      <w:r w:rsidR="00893CDA">
        <w:rPr>
          <w:rFonts w:hint="cs"/>
          <w:b/>
          <w:bCs/>
          <w:color w:val="0000FF"/>
          <w:sz w:val="28"/>
          <w:szCs w:val="28"/>
          <w:rtl/>
        </w:rPr>
        <w:t>و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 xml:space="preserve">من </w:t>
      </w:r>
      <w:r w:rsidR="00893CDA" w:rsidRPr="00E46C4F">
        <w:rPr>
          <w:b/>
          <w:bCs/>
          <w:color w:val="0000FF"/>
          <w:sz w:val="28"/>
          <w:szCs w:val="28"/>
          <w:lang w:val="en-US" w:bidi="ar-MA"/>
        </w:rPr>
        <w:t>9,1%</w:t>
      </w:r>
      <w:r w:rsidR="00893CDA" w:rsidRPr="00F2407D">
        <w:rPr>
          <w:rFonts w:ascii="Book Antiqua" w:hAnsi="Book Antiqua"/>
          <w:b/>
          <w:bCs/>
          <w:color w:val="0070C0"/>
        </w:rPr>
        <w:t xml:space="preserve"> </w:t>
      </w:r>
      <w:r w:rsidR="005F210D">
        <w:rPr>
          <w:rFonts w:hint="cs"/>
          <w:sz w:val="26"/>
          <w:szCs w:val="26"/>
          <w:rtl/>
        </w:rPr>
        <w:t xml:space="preserve"> </w:t>
      </w:r>
      <w:r w:rsidR="005F210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 xml:space="preserve">إلى </w:t>
      </w:r>
      <w:r w:rsidR="00893CDA" w:rsidRPr="00E46C4F">
        <w:rPr>
          <w:b/>
          <w:bCs/>
          <w:color w:val="0000FF"/>
          <w:sz w:val="28"/>
          <w:szCs w:val="28"/>
          <w:lang w:val="en-US" w:bidi="ar-MA"/>
        </w:rPr>
        <w:t>9,9%</w:t>
      </w:r>
      <w:r w:rsidR="005F210D">
        <w:rPr>
          <w:rFonts w:hint="cs"/>
          <w:b/>
          <w:bCs/>
          <w:color w:val="0000FF"/>
          <w:sz w:val="28"/>
          <w:szCs w:val="28"/>
          <w:rtl/>
        </w:rPr>
        <w:t> </w:t>
      </w:r>
      <w:r w:rsidR="005F210D">
        <w:rPr>
          <w:rFonts w:hint="cs"/>
          <w:b/>
          <w:bCs/>
          <w:color w:val="0000FF"/>
          <w:sz w:val="28"/>
          <w:szCs w:val="28"/>
          <w:rtl/>
          <w:lang w:val="en-US" w:bidi="ar-MA"/>
        </w:rPr>
        <w:t>بالوسط القروي.</w:t>
      </w:r>
    </w:p>
    <w:p w:rsidR="005F210D" w:rsidRDefault="005F210D">
      <w:pPr>
        <w:rPr>
          <w:b/>
          <w:bCs/>
          <w:color w:val="0000FF"/>
          <w:sz w:val="28"/>
          <w:szCs w:val="28"/>
          <w:rtl/>
          <w:lang w:bidi="ar-MA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</w:p>
    <w:p w:rsidR="008A786E" w:rsidRDefault="008A786E" w:rsidP="008A786E">
      <w:pPr>
        <w:autoSpaceDE w:val="0"/>
        <w:autoSpaceDN w:val="0"/>
        <w:bidi/>
        <w:adjustRightInd w:val="0"/>
        <w:spacing w:before="120" w:line="360" w:lineRule="auto"/>
        <w:jc w:val="both"/>
        <w:rPr>
          <w:sz w:val="26"/>
          <w:szCs w:val="26"/>
          <w:rtl/>
        </w:rPr>
      </w:pPr>
      <w:r w:rsidRPr="008A786E">
        <w:rPr>
          <w:rFonts w:hint="cs"/>
          <w:b/>
          <w:bCs/>
          <w:color w:val="B33B69"/>
          <w:sz w:val="36"/>
          <w:szCs w:val="36"/>
          <w:rtl/>
          <w:lang w:bidi="ar-AE"/>
        </w:rPr>
        <w:lastRenderedPageBreak/>
        <w:t>و ضعية و تطور سوق الشغل</w:t>
      </w:r>
      <w:r>
        <w:rPr>
          <w:rFonts w:hint="cs"/>
          <w:sz w:val="26"/>
          <w:szCs w:val="26"/>
          <w:rtl/>
        </w:rPr>
        <w:t xml:space="preserve"> </w:t>
      </w:r>
    </w:p>
    <w:p w:rsidR="00D72ED3" w:rsidRDefault="00623E21" w:rsidP="008A786E">
      <w:pPr>
        <w:bidi/>
        <w:spacing w:line="276" w:lineRule="auto"/>
        <w:ind w:left="-2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بلغ</w:t>
      </w:r>
      <w:r w:rsidR="000B2239">
        <w:rPr>
          <w:rFonts w:hint="cs"/>
          <w:sz w:val="26"/>
          <w:szCs w:val="26"/>
          <w:rtl/>
        </w:rPr>
        <w:t xml:space="preserve"> حجم السكان النشيطين البالغين من العمر</w:t>
      </w:r>
      <w:r w:rsidR="00D72ED3">
        <w:rPr>
          <w:sz w:val="26"/>
          <w:szCs w:val="26"/>
          <w:rtl/>
        </w:rPr>
        <w:t>15</w:t>
      </w:r>
      <w:r w:rsidR="009021EE">
        <w:rPr>
          <w:rFonts w:hint="cs"/>
          <w:sz w:val="26"/>
          <w:szCs w:val="26"/>
          <w:rtl/>
        </w:rPr>
        <w:t xml:space="preserve"> </w:t>
      </w:r>
      <w:r w:rsidR="00D72ED3">
        <w:rPr>
          <w:sz w:val="26"/>
          <w:szCs w:val="26"/>
          <w:rtl/>
        </w:rPr>
        <w:t>سنة فما فوق</w:t>
      </w:r>
      <w:r w:rsidR="006E5053">
        <w:rPr>
          <w:rFonts w:hint="cs"/>
          <w:sz w:val="26"/>
          <w:szCs w:val="26"/>
          <w:rtl/>
        </w:rPr>
        <w:t>،</w:t>
      </w:r>
      <w:r w:rsidR="000B223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خلال الفصل ال</w:t>
      </w:r>
      <w:r w:rsidR="00A4796D">
        <w:rPr>
          <w:rFonts w:hint="cs"/>
          <w:sz w:val="26"/>
          <w:szCs w:val="26"/>
          <w:rtl/>
        </w:rPr>
        <w:t>أ</w:t>
      </w:r>
      <w:r>
        <w:rPr>
          <w:rFonts w:hint="cs"/>
          <w:sz w:val="26"/>
          <w:szCs w:val="26"/>
          <w:rtl/>
        </w:rPr>
        <w:t xml:space="preserve">ول من سنة 2014، </w:t>
      </w:r>
      <w:r w:rsidR="000B2239">
        <w:rPr>
          <w:rFonts w:hint="cs"/>
          <w:sz w:val="26"/>
          <w:szCs w:val="26"/>
          <w:rtl/>
        </w:rPr>
        <w:t>11.</w:t>
      </w:r>
      <w:r>
        <w:rPr>
          <w:rFonts w:hint="cs"/>
          <w:sz w:val="26"/>
          <w:szCs w:val="26"/>
          <w:rtl/>
        </w:rPr>
        <w:t>677</w:t>
      </w:r>
      <w:r w:rsidR="000B2239">
        <w:rPr>
          <w:rFonts w:hint="cs"/>
          <w:sz w:val="26"/>
          <w:szCs w:val="26"/>
          <w:rtl/>
        </w:rPr>
        <w:t xml:space="preserve">.000 </w:t>
      </w:r>
      <w:r w:rsidR="0054656A">
        <w:rPr>
          <w:rFonts w:hint="cs"/>
          <w:sz w:val="26"/>
          <w:szCs w:val="26"/>
          <w:rtl/>
        </w:rPr>
        <w:t xml:space="preserve">شخص </w:t>
      </w:r>
      <w:r>
        <w:rPr>
          <w:rFonts w:hint="cs"/>
          <w:sz w:val="26"/>
          <w:szCs w:val="26"/>
          <w:rtl/>
        </w:rPr>
        <w:t>وهو ما يمثل</w:t>
      </w:r>
      <w:r w:rsidR="00D72ED3" w:rsidRPr="0084768E">
        <w:rPr>
          <w:rFonts w:hint="cs"/>
          <w:sz w:val="26"/>
          <w:szCs w:val="26"/>
          <w:rtl/>
        </w:rPr>
        <w:t xml:space="preserve"> </w:t>
      </w:r>
      <w:r w:rsidR="00D72ED3">
        <w:rPr>
          <w:rFonts w:hint="cs"/>
          <w:sz w:val="26"/>
          <w:szCs w:val="26"/>
          <w:rtl/>
        </w:rPr>
        <w:t>تزايدا</w:t>
      </w:r>
      <w:r>
        <w:rPr>
          <w:rFonts w:hint="cs"/>
          <w:sz w:val="26"/>
          <w:szCs w:val="26"/>
          <w:rtl/>
        </w:rPr>
        <w:t xml:space="preserve"> </w:t>
      </w:r>
      <w:r w:rsidR="006B0724">
        <w:rPr>
          <w:rFonts w:hint="cs"/>
          <w:sz w:val="26"/>
          <w:szCs w:val="26"/>
          <w:rtl/>
        </w:rPr>
        <w:t>بـ</w:t>
      </w:r>
      <w:r w:rsidR="00D72ED3" w:rsidRPr="0084768E">
        <w:rPr>
          <w:rFonts w:hint="cs"/>
          <w:sz w:val="26"/>
          <w:szCs w:val="26"/>
          <w:rtl/>
        </w:rPr>
        <w:t xml:space="preserve"> </w:t>
      </w:r>
      <w:r w:rsidRPr="00CE2062">
        <w:rPr>
          <w:sz w:val="26"/>
          <w:szCs w:val="26"/>
        </w:rPr>
        <w:t>1,8%</w:t>
      </w:r>
      <w:r w:rsidRPr="00754D0C">
        <w:rPr>
          <w:rFonts w:ascii="Book Antiqua" w:hAnsi="Book Antiqua"/>
        </w:rPr>
        <w:t xml:space="preserve"> </w:t>
      </w:r>
      <w:r w:rsidR="00D72ED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مقارنة مع نفس الفصل من سنة 2013، (</w:t>
      </w:r>
      <w:r w:rsidRPr="00CE2062">
        <w:rPr>
          <w:sz w:val="26"/>
          <w:szCs w:val="26"/>
        </w:rPr>
        <w:t>+2%</w:t>
      </w:r>
      <w:r>
        <w:rPr>
          <w:rFonts w:ascii="Book Antiqua" w:hAnsi="Book Antiqua" w:hint="cs"/>
          <w:rtl/>
        </w:rPr>
        <w:t xml:space="preserve"> بالوسط الحضري و</w:t>
      </w:r>
      <w:r w:rsidRPr="00CE2062">
        <w:rPr>
          <w:sz w:val="26"/>
          <w:szCs w:val="26"/>
        </w:rPr>
        <w:t>+1,6%</w:t>
      </w:r>
      <w:r w:rsidRPr="00CE2062">
        <w:rPr>
          <w:rFonts w:hint="cs"/>
          <w:sz w:val="26"/>
          <w:szCs w:val="26"/>
          <w:rtl/>
        </w:rPr>
        <w:t xml:space="preserve"> </w:t>
      </w:r>
      <w:r>
        <w:rPr>
          <w:rFonts w:ascii="Book Antiqua" w:hAnsi="Book Antiqua" w:hint="cs"/>
          <w:rtl/>
        </w:rPr>
        <w:t>بالوسط القروي)</w:t>
      </w:r>
      <w:r w:rsidR="00B9170A">
        <w:rPr>
          <w:rFonts w:hint="cs"/>
          <w:sz w:val="26"/>
          <w:szCs w:val="26"/>
          <w:rtl/>
        </w:rPr>
        <w:t xml:space="preserve">، </w:t>
      </w:r>
      <w:r>
        <w:rPr>
          <w:rFonts w:hint="cs"/>
          <w:sz w:val="26"/>
          <w:szCs w:val="26"/>
          <w:rtl/>
        </w:rPr>
        <w:t>و</w:t>
      </w:r>
      <w:r w:rsidR="00B9170A">
        <w:rPr>
          <w:rFonts w:hint="cs"/>
          <w:sz w:val="26"/>
          <w:szCs w:val="26"/>
          <w:rtl/>
        </w:rPr>
        <w:t xml:space="preserve">عرف معدل النشاط </w:t>
      </w:r>
      <w:r>
        <w:rPr>
          <w:rFonts w:hint="cs"/>
          <w:sz w:val="26"/>
          <w:szCs w:val="26"/>
          <w:rtl/>
        </w:rPr>
        <w:t>ارتفاعا</w:t>
      </w:r>
      <w:r w:rsidR="00D72ED3">
        <w:rPr>
          <w:rFonts w:hint="cs"/>
          <w:sz w:val="26"/>
          <w:szCs w:val="26"/>
          <w:rtl/>
        </w:rPr>
        <w:t xml:space="preserve"> بـ </w:t>
      </w:r>
      <w:r w:rsidR="000208A4">
        <w:rPr>
          <w:rFonts w:hint="cs"/>
          <w:sz w:val="26"/>
          <w:szCs w:val="26"/>
          <w:rtl/>
        </w:rPr>
        <w:t>0,</w:t>
      </w:r>
      <w:r w:rsidR="00B9170A">
        <w:rPr>
          <w:rFonts w:hint="cs"/>
          <w:sz w:val="26"/>
          <w:szCs w:val="26"/>
          <w:rtl/>
        </w:rPr>
        <w:t>1</w:t>
      </w:r>
      <w:r w:rsidR="000208A4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 xml:space="preserve">نقطة </w:t>
      </w:r>
      <w:r w:rsidR="00B9170A">
        <w:rPr>
          <w:rFonts w:hint="cs"/>
          <w:sz w:val="26"/>
          <w:szCs w:val="26"/>
          <w:rtl/>
        </w:rPr>
        <w:t xml:space="preserve">على المستوى الوطني </w:t>
      </w:r>
      <w:r w:rsidR="000208A4">
        <w:rPr>
          <w:rFonts w:hint="cs"/>
          <w:sz w:val="26"/>
          <w:szCs w:val="26"/>
          <w:rtl/>
        </w:rPr>
        <w:t>منتقلا بذلك</w:t>
      </w:r>
      <w:r w:rsidR="00D72ED3" w:rsidRPr="0084768E">
        <w:rPr>
          <w:rFonts w:hint="cs"/>
          <w:sz w:val="26"/>
          <w:szCs w:val="26"/>
          <w:rtl/>
        </w:rPr>
        <w:t xml:space="preserve"> </w:t>
      </w:r>
      <w:r w:rsidR="00D72ED3">
        <w:rPr>
          <w:rFonts w:hint="cs"/>
          <w:sz w:val="26"/>
          <w:szCs w:val="26"/>
          <w:rtl/>
        </w:rPr>
        <w:t xml:space="preserve">من </w:t>
      </w:r>
      <w:r w:rsidRPr="00CE2062">
        <w:rPr>
          <w:sz w:val="26"/>
          <w:szCs w:val="26"/>
        </w:rPr>
        <w:t xml:space="preserve">47,6% </w:t>
      </w:r>
      <w:r w:rsidR="00D12362">
        <w:rPr>
          <w:rFonts w:hint="cs"/>
          <w:sz w:val="26"/>
          <w:szCs w:val="26"/>
          <w:rtl/>
        </w:rPr>
        <w:t xml:space="preserve"> </w:t>
      </w:r>
      <w:r w:rsidR="00B814A1">
        <w:rPr>
          <w:rFonts w:hint="cs"/>
          <w:sz w:val="26"/>
          <w:szCs w:val="26"/>
          <w:rtl/>
          <w:lang w:val="en-US" w:bidi="ar-MA"/>
        </w:rPr>
        <w:t xml:space="preserve">خلال </w:t>
      </w:r>
      <w:r>
        <w:rPr>
          <w:rFonts w:hint="cs"/>
          <w:sz w:val="26"/>
          <w:szCs w:val="26"/>
          <w:rtl/>
          <w:lang w:val="en-US" w:bidi="ar-MA"/>
        </w:rPr>
        <w:t xml:space="preserve">الفصل الأول من </w:t>
      </w:r>
      <w:r w:rsidR="00B814A1">
        <w:rPr>
          <w:rFonts w:hint="cs"/>
          <w:sz w:val="26"/>
          <w:szCs w:val="26"/>
          <w:rtl/>
          <w:lang w:val="en-US" w:bidi="ar-MA"/>
        </w:rPr>
        <w:t>سنة 201</w:t>
      </w:r>
      <w:r>
        <w:rPr>
          <w:rFonts w:hint="cs"/>
          <w:sz w:val="26"/>
          <w:szCs w:val="26"/>
          <w:rtl/>
          <w:lang w:val="en-US" w:bidi="ar-MA"/>
        </w:rPr>
        <w:t>3</w:t>
      </w:r>
      <w:r w:rsidR="00D72ED3">
        <w:rPr>
          <w:rFonts w:hint="cs"/>
          <w:sz w:val="26"/>
          <w:szCs w:val="26"/>
          <w:rtl/>
        </w:rPr>
        <w:t xml:space="preserve"> </w:t>
      </w:r>
      <w:r w:rsidR="00D72ED3" w:rsidRPr="0084768E">
        <w:rPr>
          <w:rFonts w:hint="cs"/>
          <w:sz w:val="26"/>
          <w:szCs w:val="26"/>
          <w:rtl/>
        </w:rPr>
        <w:t xml:space="preserve">إلى </w:t>
      </w:r>
      <w:r w:rsidRPr="00CE2062">
        <w:rPr>
          <w:sz w:val="26"/>
          <w:szCs w:val="26"/>
        </w:rPr>
        <w:t xml:space="preserve">47,7% </w:t>
      </w:r>
      <w:r w:rsidR="00D72ED3" w:rsidRPr="0084768E">
        <w:rPr>
          <w:rFonts w:hint="cs"/>
          <w:sz w:val="26"/>
          <w:szCs w:val="26"/>
          <w:rtl/>
        </w:rPr>
        <w:t xml:space="preserve"> خلال </w:t>
      </w:r>
      <w:r>
        <w:rPr>
          <w:rFonts w:hint="cs"/>
          <w:sz w:val="26"/>
          <w:szCs w:val="26"/>
          <w:rtl/>
        </w:rPr>
        <w:t xml:space="preserve">نفس الفترة من سنة </w:t>
      </w:r>
      <w:r w:rsidR="00B814A1">
        <w:rPr>
          <w:rFonts w:hint="cs"/>
          <w:sz w:val="26"/>
          <w:szCs w:val="26"/>
          <w:rtl/>
        </w:rPr>
        <w:t>201</w:t>
      </w:r>
      <w:r>
        <w:rPr>
          <w:rFonts w:hint="cs"/>
          <w:sz w:val="26"/>
          <w:szCs w:val="26"/>
          <w:rtl/>
        </w:rPr>
        <w:t>4</w:t>
      </w:r>
      <w:r w:rsidR="00D72ED3">
        <w:rPr>
          <w:rFonts w:hint="cs"/>
          <w:sz w:val="26"/>
          <w:szCs w:val="26"/>
          <w:rtl/>
        </w:rPr>
        <w:t>.</w:t>
      </w:r>
    </w:p>
    <w:p w:rsidR="00D72ED3" w:rsidRPr="00762347" w:rsidRDefault="00D72ED3" w:rsidP="00D72ED3">
      <w:pPr>
        <w:bidi/>
        <w:spacing w:line="276" w:lineRule="auto"/>
        <w:ind w:left="-2"/>
        <w:jc w:val="both"/>
        <w:rPr>
          <w:sz w:val="26"/>
          <w:szCs w:val="26"/>
        </w:rPr>
      </w:pPr>
    </w:p>
    <w:p w:rsidR="008F0C3A" w:rsidRDefault="00D72ED3" w:rsidP="00916F90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 w:rsidRPr="00F41986">
        <w:rPr>
          <w:rFonts w:hint="cs"/>
          <w:sz w:val="26"/>
          <w:szCs w:val="26"/>
          <w:rtl/>
          <w:lang w:val="en-US" w:bidi="ar-MA"/>
        </w:rPr>
        <w:t xml:space="preserve">وفيما يتعلق </w:t>
      </w:r>
      <w:r w:rsidR="008754E1">
        <w:rPr>
          <w:rFonts w:hint="cs"/>
          <w:sz w:val="26"/>
          <w:szCs w:val="26"/>
          <w:rtl/>
          <w:lang w:val="en-US" w:bidi="ar-MA"/>
        </w:rPr>
        <w:t>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التشغيل، </w:t>
      </w:r>
      <w:r w:rsidR="001E27F3">
        <w:rPr>
          <w:rFonts w:hint="cs"/>
          <w:sz w:val="26"/>
          <w:szCs w:val="26"/>
          <w:rtl/>
          <w:lang w:val="en-US" w:bidi="ar-MA"/>
        </w:rPr>
        <w:t>تم إحداث 90.000 منصب شغل مؤدى عنه خلال هذه الفترة</w:t>
      </w:r>
      <w:r w:rsidR="00477BD2">
        <w:rPr>
          <w:rFonts w:hint="cs"/>
          <w:sz w:val="26"/>
          <w:szCs w:val="26"/>
          <w:rtl/>
          <w:lang w:bidi="ar-MA"/>
        </w:rPr>
        <w:t>،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وذلك </w:t>
      </w:r>
      <w:r w:rsidR="00762347">
        <w:rPr>
          <w:rFonts w:hint="cs"/>
          <w:sz w:val="26"/>
          <w:szCs w:val="26"/>
          <w:rtl/>
          <w:lang w:val="en-US" w:bidi="ar-MA"/>
        </w:rPr>
        <w:t>نتيجة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إحداث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916F90">
        <w:rPr>
          <w:rFonts w:hint="cs"/>
          <w:sz w:val="26"/>
          <w:szCs w:val="26"/>
          <w:rtl/>
          <w:lang w:val="en-US" w:bidi="ar-MA"/>
        </w:rPr>
        <w:t>50</w:t>
      </w:r>
      <w:r w:rsidR="00F41986" w:rsidRP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>بالوسط</w:t>
      </w:r>
      <w:r w:rsidR="007A630A">
        <w:rPr>
          <w:rFonts w:hint="cs"/>
          <w:sz w:val="26"/>
          <w:szCs w:val="26"/>
          <w:rtl/>
          <w:lang w:val="en-US" w:bidi="ar-MA"/>
        </w:rPr>
        <w:t xml:space="preserve"> الحضري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Pr="00F41986">
        <w:rPr>
          <w:rFonts w:hint="cs"/>
          <w:sz w:val="26"/>
          <w:szCs w:val="26"/>
          <w:rtl/>
          <w:lang w:val="en-US" w:bidi="ar-MA"/>
        </w:rPr>
        <w:t>و</w:t>
      </w:r>
      <w:r w:rsidR="00916F90">
        <w:rPr>
          <w:rFonts w:hint="cs"/>
          <w:sz w:val="26"/>
          <w:szCs w:val="26"/>
          <w:rtl/>
          <w:lang w:val="en-US" w:bidi="ar-MA"/>
        </w:rPr>
        <w:t>40</w:t>
      </w:r>
      <w:r w:rsid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CE0246">
        <w:rPr>
          <w:rFonts w:hint="cs"/>
          <w:sz w:val="26"/>
          <w:szCs w:val="26"/>
          <w:rtl/>
          <w:lang w:val="en-US" w:bidi="ar-MA"/>
        </w:rPr>
        <w:t xml:space="preserve">بالوسط </w:t>
      </w:r>
      <w:r w:rsidR="007A630A">
        <w:rPr>
          <w:rFonts w:hint="cs"/>
          <w:sz w:val="26"/>
          <w:szCs w:val="26"/>
          <w:rtl/>
          <w:lang w:val="en-US" w:bidi="ar-MA"/>
        </w:rPr>
        <w:t>القروي</w:t>
      </w:r>
      <w:r w:rsidRPr="00F41986">
        <w:rPr>
          <w:rFonts w:hint="cs"/>
          <w:sz w:val="26"/>
          <w:szCs w:val="26"/>
          <w:rtl/>
          <w:lang w:val="en-US" w:bidi="ar-MA"/>
        </w:rPr>
        <w:t>.</w:t>
      </w:r>
      <w:r w:rsidR="00213A28">
        <w:rPr>
          <w:rFonts w:hint="cs"/>
          <w:sz w:val="26"/>
          <w:szCs w:val="26"/>
          <w:rtl/>
          <w:lang w:val="en-US" w:bidi="ar-MA"/>
        </w:rPr>
        <w:t xml:space="preserve"> </w:t>
      </w:r>
      <w:r w:rsidR="00ED5FFB">
        <w:rPr>
          <w:rFonts w:hint="cs"/>
          <w:sz w:val="26"/>
          <w:szCs w:val="26"/>
          <w:rtl/>
          <w:lang w:val="en-US" w:bidi="ar-MA"/>
        </w:rPr>
        <w:t xml:space="preserve">كما </w:t>
      </w:r>
      <w:r w:rsidR="00916F90">
        <w:rPr>
          <w:rFonts w:hint="cs"/>
          <w:sz w:val="26"/>
          <w:szCs w:val="26"/>
          <w:rtl/>
          <w:lang w:val="en-US" w:bidi="ar-MA"/>
        </w:rPr>
        <w:t>سجل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الشغل غير المؤدى عنه، </w:t>
      </w:r>
      <w:r w:rsidR="00916F90">
        <w:rPr>
          <w:rFonts w:hint="cs"/>
          <w:sz w:val="26"/>
          <w:szCs w:val="26"/>
          <w:rtl/>
          <w:lang w:val="en-US" w:bidi="ar-MA"/>
        </w:rPr>
        <w:t>والمتكون أساسا من المساعدين العائليين</w:t>
      </w:r>
      <w:r w:rsidR="001E27F3">
        <w:rPr>
          <w:rFonts w:hint="cs"/>
          <w:sz w:val="26"/>
          <w:szCs w:val="26"/>
          <w:rtl/>
          <w:lang w:val="en-US" w:bidi="ar-MA"/>
        </w:rPr>
        <w:t>،</w:t>
      </w:r>
      <w:r w:rsidR="008D7685">
        <w:rPr>
          <w:rFonts w:hint="cs"/>
          <w:sz w:val="26"/>
          <w:szCs w:val="26"/>
          <w:rtl/>
          <w:lang w:val="en-US" w:bidi="ar-MA"/>
        </w:rPr>
        <w:t xml:space="preserve"> </w:t>
      </w:r>
      <w:r w:rsidR="00916F90">
        <w:rPr>
          <w:rFonts w:hint="cs"/>
          <w:sz w:val="26"/>
          <w:szCs w:val="26"/>
          <w:rtl/>
          <w:lang w:val="en-US" w:bidi="ar-MA"/>
        </w:rPr>
        <w:t>انخفاضا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ب</w:t>
      </w:r>
      <w:r w:rsidR="00780B6C">
        <w:rPr>
          <w:rFonts w:hint="cs"/>
          <w:sz w:val="26"/>
          <w:szCs w:val="26"/>
          <w:rtl/>
          <w:lang w:val="en-US" w:bidi="ar-MA"/>
        </w:rPr>
        <w:t xml:space="preserve">ـ </w:t>
      </w:r>
      <w:r w:rsidR="00916F90">
        <w:rPr>
          <w:rFonts w:hint="cs"/>
          <w:sz w:val="26"/>
          <w:szCs w:val="26"/>
          <w:rtl/>
          <w:lang w:val="en-US" w:bidi="ar-MA"/>
        </w:rPr>
        <w:t>4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.000 منصب </w:t>
      </w:r>
      <w:r w:rsidR="00916F90">
        <w:rPr>
          <w:rFonts w:hint="cs"/>
          <w:sz w:val="26"/>
          <w:szCs w:val="26"/>
          <w:rtl/>
          <w:lang w:val="en-US" w:bidi="ar-MA"/>
        </w:rPr>
        <w:t>بالمناطق الحضرية</w:t>
      </w:r>
      <w:r w:rsidR="00CE0246">
        <w:rPr>
          <w:rFonts w:hint="cs"/>
          <w:sz w:val="26"/>
          <w:szCs w:val="26"/>
          <w:rtl/>
          <w:lang w:val="en-US" w:bidi="ar-MA"/>
        </w:rPr>
        <w:t xml:space="preserve"> </w:t>
      </w:r>
      <w:r w:rsidR="001E27F3">
        <w:rPr>
          <w:rFonts w:hint="cs"/>
          <w:sz w:val="26"/>
          <w:szCs w:val="26"/>
          <w:rtl/>
          <w:lang w:val="en-US" w:bidi="ar-MA"/>
        </w:rPr>
        <w:t>و</w:t>
      </w:r>
      <w:r w:rsidR="00916F90">
        <w:rPr>
          <w:rFonts w:hint="cs"/>
          <w:sz w:val="26"/>
          <w:szCs w:val="26"/>
          <w:rtl/>
          <w:lang w:val="en-US" w:bidi="ar-MA"/>
        </w:rPr>
        <w:t xml:space="preserve">ارتفاعا ب 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3.000 منصب </w:t>
      </w:r>
      <w:r w:rsidR="00916F90">
        <w:rPr>
          <w:rFonts w:hint="cs"/>
          <w:sz w:val="26"/>
          <w:szCs w:val="26"/>
          <w:rtl/>
          <w:lang w:val="en-US" w:bidi="ar-MA"/>
        </w:rPr>
        <w:t>بالمناطق القروية</w:t>
      </w:r>
      <w:r w:rsidR="001E27F3">
        <w:rPr>
          <w:rFonts w:hint="cs"/>
          <w:sz w:val="26"/>
          <w:szCs w:val="26"/>
          <w:rtl/>
          <w:lang w:val="en-US" w:bidi="ar-MA"/>
        </w:rPr>
        <w:t>، وهو ما يمثل</w:t>
      </w:r>
      <w:r w:rsidR="00916F90">
        <w:rPr>
          <w:rFonts w:hint="cs"/>
          <w:sz w:val="26"/>
          <w:szCs w:val="26"/>
          <w:rtl/>
          <w:lang w:val="en-US" w:bidi="ar-MA"/>
        </w:rPr>
        <w:t xml:space="preserve"> فقدان 1.000</w:t>
      </w:r>
      <w:r w:rsidR="001E27F3">
        <w:rPr>
          <w:rFonts w:hint="cs"/>
          <w:sz w:val="26"/>
          <w:szCs w:val="26"/>
          <w:rtl/>
          <w:lang w:val="en-US" w:bidi="ar-MA"/>
        </w:rPr>
        <w:t xml:space="preserve"> </w:t>
      </w:r>
      <w:r w:rsidR="00916F90">
        <w:rPr>
          <w:rFonts w:hint="cs"/>
          <w:sz w:val="26"/>
          <w:szCs w:val="26"/>
          <w:rtl/>
          <w:lang w:val="en-US" w:bidi="ar-MA"/>
        </w:rPr>
        <w:t xml:space="preserve">منصب </w:t>
      </w:r>
      <w:r w:rsidR="001E27F3">
        <w:rPr>
          <w:rFonts w:hint="cs"/>
          <w:sz w:val="26"/>
          <w:szCs w:val="26"/>
          <w:rtl/>
          <w:lang w:val="en-US" w:bidi="ar-MA"/>
        </w:rPr>
        <w:t>على المستوى الوطني</w:t>
      </w:r>
      <w:r w:rsidR="00916F90">
        <w:rPr>
          <w:rFonts w:hint="cs"/>
          <w:sz w:val="26"/>
          <w:szCs w:val="26"/>
          <w:rtl/>
          <w:lang w:val="en-US" w:bidi="ar-MA"/>
        </w:rPr>
        <w:t>.</w:t>
      </w:r>
    </w:p>
    <w:p w:rsidR="008F0C3A" w:rsidRDefault="008F0C3A" w:rsidP="008F0C3A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E44BBC" w:rsidRDefault="008F0C3A" w:rsidP="0054656A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8F0C3A">
        <w:rPr>
          <w:b/>
          <w:bCs/>
          <w:sz w:val="26"/>
          <w:szCs w:val="26"/>
          <w:rtl/>
          <w:lang w:val="en-US" w:bidi="ar-MA"/>
        </w:rPr>
        <w:t>مبيان 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</w:t>
      </w:r>
      <w:r w:rsidR="0054656A"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54656A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مابين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</w:t>
      </w:r>
      <w:r w:rsidR="00E44BBC">
        <w:rPr>
          <w:rFonts w:hint="cs"/>
          <w:b/>
          <w:bCs/>
          <w:sz w:val="26"/>
          <w:szCs w:val="26"/>
          <w:rtl/>
          <w:lang w:val="en-US" w:bidi="ar-MA"/>
        </w:rPr>
        <w:t xml:space="preserve">الفصل الأول من </w:t>
      </w:r>
      <w:r w:rsidRPr="008F0C3A">
        <w:rPr>
          <w:b/>
          <w:bCs/>
          <w:sz w:val="26"/>
          <w:szCs w:val="26"/>
          <w:rtl/>
          <w:lang w:val="en-US" w:bidi="ar-MA"/>
        </w:rPr>
        <w:t>سنة 201</w:t>
      </w:r>
      <w:r w:rsidR="00010DC0">
        <w:rPr>
          <w:rFonts w:hint="cs"/>
          <w:b/>
          <w:bCs/>
          <w:sz w:val="26"/>
          <w:szCs w:val="26"/>
          <w:rtl/>
          <w:lang w:val="en-US" w:bidi="ar-MA"/>
        </w:rPr>
        <w:t>3</w:t>
      </w:r>
      <w:r w:rsidRPr="008F0C3A">
        <w:rPr>
          <w:b/>
          <w:bCs/>
          <w:sz w:val="26"/>
          <w:szCs w:val="26"/>
          <w:lang w:bidi="ar-MA"/>
        </w:rPr>
        <w:t xml:space="preserve">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و</w:t>
      </w:r>
      <w:r w:rsidR="00B56D5C">
        <w:rPr>
          <w:rFonts w:hint="cs"/>
          <w:b/>
          <w:bCs/>
          <w:sz w:val="26"/>
          <w:szCs w:val="26"/>
          <w:rtl/>
          <w:lang w:bidi="ar-MA"/>
        </w:rPr>
        <w:t xml:space="preserve"> نفس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الف</w:t>
      </w:r>
      <w:r w:rsidR="000162B5">
        <w:rPr>
          <w:rFonts w:hint="cs"/>
          <w:b/>
          <w:bCs/>
          <w:sz w:val="26"/>
          <w:szCs w:val="26"/>
          <w:rtl/>
          <w:lang w:bidi="ar-MA"/>
        </w:rPr>
        <w:t>ترة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 xml:space="preserve"> من سنة 2014 </w:t>
      </w:r>
    </w:p>
    <w:p w:rsidR="008F0C3A" w:rsidRDefault="008F0C3A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E44BBC" w:rsidRDefault="00E44BBC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010DC0" w:rsidRPr="008F0C3A" w:rsidRDefault="00F42879" w:rsidP="00010DC0">
      <w:pPr>
        <w:bidi/>
        <w:spacing w:line="276" w:lineRule="auto"/>
        <w:ind w:left="-2"/>
        <w:jc w:val="center"/>
        <w:rPr>
          <w:sz w:val="26"/>
          <w:szCs w:val="26"/>
          <w:lang w:bidi="ar-MA"/>
        </w:rPr>
      </w:pPr>
      <w:r w:rsidRPr="00F42879">
        <w:rPr>
          <w:noProof/>
          <w:sz w:val="26"/>
          <w:szCs w:val="26"/>
          <w:rtl/>
        </w:rPr>
        <w:drawing>
          <wp:inline distT="0" distB="0" distL="0" distR="0">
            <wp:extent cx="5037123" cy="2442949"/>
            <wp:effectExtent l="19050" t="0" r="11127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64C3" w:rsidRPr="00F41986" w:rsidRDefault="002964C3" w:rsidP="004C03A4">
      <w:pPr>
        <w:bidi/>
        <w:spacing w:line="276" w:lineRule="auto"/>
        <w:ind w:left="-2"/>
        <w:jc w:val="center"/>
        <w:rPr>
          <w:sz w:val="26"/>
          <w:szCs w:val="26"/>
          <w:rtl/>
          <w:lang w:val="en-US" w:bidi="ar-MA"/>
        </w:rPr>
      </w:pPr>
    </w:p>
    <w:p w:rsidR="00691D37" w:rsidRDefault="0030724E" w:rsidP="007660D8">
      <w:pPr>
        <w:bidi/>
        <w:spacing w:line="276" w:lineRule="auto"/>
        <w:ind w:left="-2"/>
        <w:jc w:val="both"/>
        <w:rPr>
          <w:sz w:val="26"/>
          <w:szCs w:val="26"/>
          <w:rtl/>
        </w:rPr>
      </w:pPr>
      <w:r w:rsidRPr="001109A9">
        <w:rPr>
          <w:rFonts w:hint="cs"/>
          <w:color w:val="FF0000"/>
          <w:sz w:val="26"/>
          <w:szCs w:val="26"/>
          <w:rtl/>
          <w:lang w:val="en-US" w:bidi="ar-MA"/>
        </w:rPr>
        <w:t xml:space="preserve"> 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وهكذا، انتقل الحجم الإجمالي للتشغيل</w:t>
      </w:r>
      <w:r w:rsidR="001C27CC" w:rsidRPr="00702CD8">
        <w:rPr>
          <w:rFonts w:hint="cs"/>
          <w:sz w:val="26"/>
          <w:szCs w:val="26"/>
          <w:rtl/>
          <w:lang w:val="en-US" w:bidi="ar-MA"/>
        </w:rPr>
        <w:t xml:space="preserve">، </w:t>
      </w:r>
      <w:r w:rsidR="0065365F" w:rsidRPr="00702CD8">
        <w:rPr>
          <w:rFonts w:hint="cs"/>
          <w:sz w:val="26"/>
          <w:szCs w:val="26"/>
          <w:rtl/>
          <w:lang w:val="en-US" w:bidi="ar-MA"/>
        </w:rPr>
        <w:t>ما بين</w:t>
      </w:r>
      <w:r w:rsidR="001C27CC" w:rsidRPr="00702CD8">
        <w:rPr>
          <w:rFonts w:hint="cs"/>
          <w:sz w:val="26"/>
          <w:szCs w:val="26"/>
          <w:rtl/>
          <w:lang w:val="en-US" w:bidi="ar-MA"/>
        </w:rPr>
        <w:t xml:space="preserve"> الفترتين،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من 10.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397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</w:t>
      </w:r>
      <w:r w:rsidR="00EE014C" w:rsidRPr="00702CD8">
        <w:rPr>
          <w:sz w:val="26"/>
          <w:szCs w:val="26"/>
          <w:lang w:val="en-US" w:bidi="ar-MA"/>
        </w:rPr>
        <w:t xml:space="preserve"> 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إلى 10.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486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.000، و هو ما يمثل إحداث عدد صاف من المناصب يقدر ب</w:t>
      </w:r>
      <w:r w:rsidR="0066755E" w:rsidRPr="00702CD8">
        <w:rPr>
          <w:rFonts w:hint="cs"/>
          <w:sz w:val="26"/>
          <w:szCs w:val="26"/>
          <w:rtl/>
          <w:lang w:val="en-US" w:bidi="ar-MA"/>
        </w:rPr>
        <w:t>ـ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89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 منصب</w:t>
      </w:r>
      <w:r w:rsidR="00BB4F18" w:rsidRPr="00702CD8">
        <w:rPr>
          <w:rFonts w:hint="cs"/>
          <w:sz w:val="26"/>
          <w:szCs w:val="26"/>
          <w:rtl/>
          <w:lang w:val="en-US" w:bidi="ar-MA"/>
        </w:rPr>
        <w:t xml:space="preserve"> شغل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، ناتج عن إحداث 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4</w:t>
      </w:r>
      <w:r w:rsidR="00B03760" w:rsidRPr="00702CD8">
        <w:rPr>
          <w:rFonts w:hint="cs"/>
          <w:sz w:val="26"/>
          <w:szCs w:val="26"/>
          <w:rtl/>
          <w:lang w:val="en-US" w:bidi="ar-MA"/>
        </w:rPr>
        <w:t>6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 منصب بالمناطق الحضرية و</w:t>
      </w:r>
      <w:r w:rsidR="001C27CC" w:rsidRPr="00702CD8">
        <w:rPr>
          <w:rFonts w:hint="cs"/>
          <w:sz w:val="26"/>
          <w:szCs w:val="26"/>
          <w:rtl/>
          <w:lang w:val="en-US" w:bidi="ar-MA"/>
        </w:rPr>
        <w:t>43</w:t>
      </w:r>
      <w:r w:rsidR="00691D37" w:rsidRPr="00702CD8">
        <w:rPr>
          <w:rFonts w:hint="cs"/>
          <w:sz w:val="26"/>
          <w:szCs w:val="26"/>
          <w:rtl/>
          <w:lang w:val="en-US" w:bidi="ar-MA"/>
        </w:rPr>
        <w:t>.000 بالمناطق القروية.</w:t>
      </w:r>
      <w:r w:rsidR="00691D37" w:rsidRPr="00702CD8">
        <w:rPr>
          <w:rFonts w:hint="cs"/>
          <w:sz w:val="26"/>
          <w:szCs w:val="26"/>
          <w:rtl/>
        </w:rPr>
        <w:t xml:space="preserve"> </w:t>
      </w:r>
      <w:r w:rsidR="00375B8A" w:rsidRPr="00702CD8">
        <w:rPr>
          <w:rFonts w:hint="cs"/>
          <w:sz w:val="26"/>
          <w:szCs w:val="26"/>
          <w:rtl/>
        </w:rPr>
        <w:t>وبالإضافة إلى ذلك</w:t>
      </w:r>
      <w:r w:rsidR="001C27CC" w:rsidRPr="00702CD8">
        <w:rPr>
          <w:rFonts w:hint="cs"/>
          <w:sz w:val="26"/>
          <w:szCs w:val="26"/>
          <w:rtl/>
        </w:rPr>
        <w:t xml:space="preserve">، </w:t>
      </w:r>
      <w:r w:rsidR="00375B8A" w:rsidRPr="00702CD8">
        <w:rPr>
          <w:rFonts w:hint="cs"/>
          <w:sz w:val="26"/>
          <w:szCs w:val="26"/>
          <w:rtl/>
        </w:rPr>
        <w:t>ونظرا لكون تزايد</w:t>
      </w:r>
      <w:r w:rsidR="001C27CC" w:rsidRPr="00702CD8">
        <w:rPr>
          <w:rFonts w:hint="cs"/>
          <w:sz w:val="26"/>
          <w:szCs w:val="26"/>
          <w:rtl/>
        </w:rPr>
        <w:t xml:space="preserve"> حجم الساكنة في سن النشاط </w:t>
      </w:r>
      <w:r w:rsidR="00375B8A" w:rsidRPr="00702CD8">
        <w:rPr>
          <w:rFonts w:hint="cs"/>
          <w:sz w:val="26"/>
          <w:szCs w:val="26"/>
          <w:rtl/>
        </w:rPr>
        <w:t>أكبر من تزايد</w:t>
      </w:r>
      <w:r w:rsidR="001C27CC" w:rsidRPr="00702CD8">
        <w:rPr>
          <w:rFonts w:hint="cs"/>
          <w:sz w:val="26"/>
          <w:szCs w:val="26"/>
          <w:rtl/>
        </w:rPr>
        <w:t xml:space="preserve"> حجم الساكنة النشيطة المشتغلة، فقد عرف </w:t>
      </w:r>
      <w:r w:rsidR="00691D37" w:rsidRPr="00702CD8">
        <w:rPr>
          <w:rFonts w:hint="cs"/>
          <w:sz w:val="26"/>
          <w:szCs w:val="26"/>
          <w:rtl/>
        </w:rPr>
        <w:t xml:space="preserve">معدل الشغل </w:t>
      </w:r>
      <w:r w:rsidR="001C27CC" w:rsidRPr="00702CD8">
        <w:rPr>
          <w:rFonts w:hint="cs"/>
          <w:sz w:val="26"/>
          <w:szCs w:val="26"/>
          <w:rtl/>
        </w:rPr>
        <w:t>تراجعا</w:t>
      </w:r>
      <w:r w:rsidR="00691D37" w:rsidRPr="00702CD8">
        <w:rPr>
          <w:rFonts w:hint="cs"/>
          <w:sz w:val="26"/>
          <w:szCs w:val="26"/>
          <w:rtl/>
        </w:rPr>
        <w:t xml:space="preserve"> ب</w:t>
      </w:r>
      <w:r w:rsidR="008E0F15" w:rsidRPr="00702CD8">
        <w:rPr>
          <w:rFonts w:hint="cs"/>
          <w:sz w:val="26"/>
          <w:szCs w:val="26"/>
          <w:rtl/>
        </w:rPr>
        <w:t xml:space="preserve">ـ </w:t>
      </w:r>
      <w:r w:rsidR="00691D37" w:rsidRPr="00702CD8">
        <w:rPr>
          <w:rFonts w:hint="cs"/>
          <w:sz w:val="26"/>
          <w:szCs w:val="26"/>
          <w:rtl/>
        </w:rPr>
        <w:t>0,</w:t>
      </w:r>
      <w:r w:rsidR="001C27CC" w:rsidRPr="00702CD8">
        <w:rPr>
          <w:rFonts w:hint="cs"/>
          <w:sz w:val="26"/>
          <w:szCs w:val="26"/>
          <w:rtl/>
        </w:rPr>
        <w:t>3</w:t>
      </w:r>
      <w:r w:rsidR="00691D37" w:rsidRPr="00702CD8">
        <w:rPr>
          <w:rFonts w:hint="cs"/>
          <w:sz w:val="26"/>
          <w:szCs w:val="26"/>
          <w:rtl/>
        </w:rPr>
        <w:t xml:space="preserve"> نقطة</w:t>
      </w:r>
      <w:r w:rsidR="00691D37" w:rsidRPr="00702CD8">
        <w:rPr>
          <w:rFonts w:hint="cs"/>
          <w:sz w:val="26"/>
          <w:szCs w:val="26"/>
          <w:rtl/>
          <w:lang w:val="en-US" w:bidi="ar-MA"/>
        </w:rPr>
        <w:t xml:space="preserve"> </w:t>
      </w:r>
      <w:r w:rsidR="001C27CC" w:rsidRPr="00702CD8">
        <w:rPr>
          <w:rFonts w:hint="cs"/>
          <w:sz w:val="26"/>
          <w:szCs w:val="26"/>
          <w:rtl/>
          <w:lang w:val="en-US" w:bidi="ar-MA"/>
        </w:rPr>
        <w:t xml:space="preserve">على المستوى الوطني، منتقلا بذلك من </w:t>
      </w:r>
      <w:r w:rsidR="001C27CC" w:rsidRPr="00702CD8">
        <w:rPr>
          <w:sz w:val="26"/>
          <w:szCs w:val="26"/>
        </w:rPr>
        <w:t>43,2%</w:t>
      </w:r>
      <w:r w:rsidR="001C27CC" w:rsidRPr="00702CD8">
        <w:rPr>
          <w:rFonts w:ascii="Book Antiqua" w:hAnsi="Book Antiqua" w:hint="cs"/>
          <w:rtl/>
        </w:rPr>
        <w:t xml:space="preserve"> إلى </w:t>
      </w:r>
      <w:r w:rsidR="005572FD" w:rsidRPr="00702CD8">
        <w:rPr>
          <w:sz w:val="26"/>
          <w:szCs w:val="26"/>
        </w:rPr>
        <w:t>42,9%</w:t>
      </w:r>
      <w:r w:rsidR="005572FD" w:rsidRPr="00702CD8">
        <w:rPr>
          <w:rFonts w:ascii="Book Antiqua" w:hAnsi="Book Antiqua" w:hint="cs"/>
          <w:rtl/>
        </w:rPr>
        <w:t xml:space="preserve"> (تراجع ب</w:t>
      </w:r>
      <w:r w:rsidR="005572FD" w:rsidRPr="00702CD8">
        <w:rPr>
          <w:sz w:val="26"/>
          <w:szCs w:val="26"/>
        </w:rPr>
        <w:t xml:space="preserve">0,4 </w:t>
      </w:r>
      <w:r w:rsidR="00E0382C" w:rsidRPr="00702CD8">
        <w:rPr>
          <w:rFonts w:hint="cs"/>
          <w:sz w:val="26"/>
          <w:szCs w:val="26"/>
          <w:rtl/>
        </w:rPr>
        <w:t xml:space="preserve"> نقطة</w:t>
      </w:r>
      <w:r w:rsidR="00494538" w:rsidRPr="00702CD8">
        <w:rPr>
          <w:rFonts w:hint="cs"/>
          <w:sz w:val="26"/>
          <w:szCs w:val="26"/>
          <w:rtl/>
        </w:rPr>
        <w:t xml:space="preserve"> </w:t>
      </w:r>
      <w:r w:rsidR="00691D37" w:rsidRPr="00702CD8">
        <w:rPr>
          <w:rFonts w:hint="cs"/>
          <w:sz w:val="26"/>
          <w:szCs w:val="26"/>
          <w:rtl/>
        </w:rPr>
        <w:t xml:space="preserve">بالوسط الحضري </w:t>
      </w:r>
      <w:r w:rsidR="005572FD" w:rsidRPr="00702CD8">
        <w:rPr>
          <w:rFonts w:hint="cs"/>
          <w:sz w:val="26"/>
          <w:szCs w:val="26"/>
          <w:rtl/>
        </w:rPr>
        <w:t>واستقرار</w:t>
      </w:r>
      <w:r w:rsidR="00691D37" w:rsidRPr="00702CD8">
        <w:rPr>
          <w:rFonts w:hint="cs"/>
          <w:sz w:val="26"/>
          <w:szCs w:val="26"/>
          <w:rtl/>
        </w:rPr>
        <w:t xml:space="preserve"> بالوسط القروي</w:t>
      </w:r>
      <w:r w:rsidR="005572FD" w:rsidRPr="00702CD8">
        <w:rPr>
          <w:rFonts w:hint="cs"/>
          <w:sz w:val="26"/>
          <w:szCs w:val="26"/>
          <w:rtl/>
        </w:rPr>
        <w:t>)</w:t>
      </w:r>
      <w:r w:rsidR="00691D37" w:rsidRPr="00702CD8">
        <w:rPr>
          <w:rFonts w:hint="cs"/>
          <w:sz w:val="26"/>
          <w:szCs w:val="26"/>
          <w:rtl/>
        </w:rPr>
        <w:t>.</w:t>
      </w:r>
    </w:p>
    <w:p w:rsidR="00031137" w:rsidRDefault="00031137" w:rsidP="00B95F26">
      <w:pPr>
        <w:bidi/>
        <w:rPr>
          <w:b/>
          <w:bCs/>
          <w:color w:val="0000FF"/>
          <w:sz w:val="28"/>
          <w:szCs w:val="28"/>
        </w:rPr>
      </w:pPr>
    </w:p>
    <w:p w:rsidR="00B95F26" w:rsidRDefault="00FD5BAF" w:rsidP="00672548">
      <w:pPr>
        <w:bidi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FF"/>
          <w:sz w:val="28"/>
          <w:szCs w:val="28"/>
          <w:rtl/>
        </w:rPr>
        <w:t>قطاع</w:t>
      </w:r>
      <w:r w:rsidR="00725ED6">
        <w:rPr>
          <w:rFonts w:hint="cs"/>
          <w:b/>
          <w:bCs/>
          <w:color w:val="0000FF"/>
          <w:sz w:val="28"/>
          <w:szCs w:val="28"/>
          <w:rtl/>
        </w:rPr>
        <w:t>ي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>"</w:t>
      </w:r>
      <w:r w:rsidR="004D7BDE">
        <w:rPr>
          <w:rFonts w:hint="cs"/>
          <w:b/>
          <w:bCs/>
          <w:color w:val="0000FF"/>
          <w:sz w:val="28"/>
          <w:szCs w:val="28"/>
          <w:rtl/>
        </w:rPr>
        <w:t>الخدمات</w:t>
      </w:r>
      <w:r w:rsidR="00691D37" w:rsidRPr="00996EC3">
        <w:rPr>
          <w:rFonts w:hint="cs"/>
          <w:b/>
          <w:bCs/>
          <w:color w:val="0000FF"/>
          <w:sz w:val="28"/>
          <w:szCs w:val="28"/>
          <w:rtl/>
        </w:rPr>
        <w:t>"</w:t>
      </w:r>
      <w:r w:rsidR="00672548">
        <w:rPr>
          <w:rFonts w:hint="cs"/>
          <w:b/>
          <w:bCs/>
          <w:color w:val="0000FF"/>
          <w:sz w:val="28"/>
          <w:szCs w:val="28"/>
          <w:rtl/>
        </w:rPr>
        <w:t xml:space="preserve"> و</w:t>
      </w:r>
      <w:r w:rsidR="004D7BDE">
        <w:rPr>
          <w:rFonts w:hint="cs"/>
          <w:b/>
          <w:bCs/>
          <w:color w:val="0000FF"/>
          <w:sz w:val="28"/>
          <w:szCs w:val="28"/>
          <w:rtl/>
        </w:rPr>
        <w:t>" الفلاحة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،</w:t>
      </w:r>
      <w:r w:rsidR="004D7BDE">
        <w:rPr>
          <w:rFonts w:hint="cs"/>
          <w:b/>
          <w:bCs/>
          <w:color w:val="0000FF"/>
          <w:sz w:val="28"/>
          <w:szCs w:val="28"/>
          <w:rtl/>
        </w:rPr>
        <w:t xml:space="preserve"> الغابة والصيد" وراء </w:t>
      </w:r>
      <w:r w:rsidR="00672548">
        <w:rPr>
          <w:rFonts w:hint="cs"/>
          <w:b/>
          <w:bCs/>
          <w:color w:val="0000FF"/>
          <w:sz w:val="28"/>
          <w:szCs w:val="28"/>
          <w:rtl/>
        </w:rPr>
        <w:t>الشغل المحدث</w:t>
      </w:r>
    </w:p>
    <w:p w:rsidR="00672548" w:rsidRDefault="00672548" w:rsidP="00672548">
      <w:pPr>
        <w:bidi/>
        <w:rPr>
          <w:rtl/>
        </w:rPr>
      </w:pPr>
    </w:p>
    <w:p w:rsidR="00395E6A" w:rsidRDefault="00691D37" w:rsidP="00395E6A">
      <w:pPr>
        <w:bidi/>
        <w:spacing w:line="276" w:lineRule="auto"/>
        <w:ind w:left="-2"/>
        <w:rPr>
          <w:sz w:val="26"/>
          <w:szCs w:val="26"/>
          <w:rtl/>
        </w:rPr>
      </w:pPr>
      <w:r w:rsidRPr="00B45518">
        <w:rPr>
          <w:rFonts w:hint="cs"/>
          <w:sz w:val="26"/>
          <w:szCs w:val="26"/>
          <w:rtl/>
        </w:rPr>
        <w:t>على المستوى القطاعاتي</w:t>
      </w:r>
      <w:r>
        <w:rPr>
          <w:rFonts w:hint="cs"/>
          <w:sz w:val="26"/>
          <w:szCs w:val="26"/>
          <w:rtl/>
        </w:rPr>
        <w:t>،</w:t>
      </w:r>
      <w:r w:rsidR="00166CE0">
        <w:rPr>
          <w:rFonts w:hint="cs"/>
          <w:sz w:val="26"/>
          <w:szCs w:val="26"/>
          <w:rtl/>
        </w:rPr>
        <w:t xml:space="preserve"> </w:t>
      </w:r>
      <w:r w:rsidR="00CB3C76">
        <w:rPr>
          <w:rFonts w:hint="cs"/>
          <w:sz w:val="26"/>
          <w:szCs w:val="26"/>
          <w:rtl/>
        </w:rPr>
        <w:t>تم إحداث المناصب الجديدة</w:t>
      </w:r>
      <w:r w:rsidR="00494538">
        <w:rPr>
          <w:rFonts w:hint="cs"/>
          <w:sz w:val="26"/>
          <w:szCs w:val="26"/>
          <w:rtl/>
        </w:rPr>
        <w:t xml:space="preserve"> </w:t>
      </w:r>
      <w:r w:rsidR="00395E6A">
        <w:rPr>
          <w:rFonts w:hint="cs"/>
          <w:sz w:val="26"/>
          <w:szCs w:val="26"/>
          <w:rtl/>
        </w:rPr>
        <w:t>بالقطاعات التالية:</w:t>
      </w:r>
    </w:p>
    <w:p w:rsidR="00A024A0" w:rsidRPr="00BA0C1D" w:rsidRDefault="00CB3C76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847FFC">
        <w:rPr>
          <w:rFonts w:hint="cs"/>
          <w:sz w:val="26"/>
          <w:szCs w:val="26"/>
          <w:rtl/>
          <w:lang w:bidi="ar-MA"/>
        </w:rPr>
        <w:t>"الخدمات" ب 93.000 منصب جديد، وهو ما يمثل</w:t>
      </w:r>
      <w:r w:rsidR="00A024A0" w:rsidRPr="00BA0C1D">
        <w:rPr>
          <w:sz w:val="26"/>
          <w:szCs w:val="26"/>
          <w:lang w:bidi="ar-MA"/>
        </w:rPr>
        <w:t xml:space="preserve">2,3% </w:t>
      </w:r>
      <w:r w:rsidR="00A024A0" w:rsidRPr="00BA0C1D">
        <w:rPr>
          <w:rFonts w:hint="cs"/>
          <w:sz w:val="26"/>
          <w:szCs w:val="26"/>
          <w:rtl/>
          <w:lang w:bidi="ar-MA"/>
        </w:rPr>
        <w:t xml:space="preserve"> من حجم التشغيل بهذا القطاع، مقابل </w:t>
      </w:r>
      <w:r w:rsidR="00725ED6" w:rsidRPr="00BA0C1D">
        <w:rPr>
          <w:rFonts w:hint="cs"/>
          <w:sz w:val="26"/>
          <w:szCs w:val="26"/>
          <w:rtl/>
          <w:lang w:bidi="ar-MA"/>
        </w:rPr>
        <w:t>إحداث سنوي متوسط</w:t>
      </w:r>
      <w:r w:rsidR="00A024A0" w:rsidRPr="00BA0C1D">
        <w:rPr>
          <w:rFonts w:hint="cs"/>
          <w:sz w:val="26"/>
          <w:szCs w:val="26"/>
          <w:rtl/>
          <w:lang w:bidi="ar-MA"/>
        </w:rPr>
        <w:t xml:space="preserve"> يقدر ب 115.000 </w:t>
      </w:r>
      <w:r w:rsidR="00725ED6" w:rsidRPr="00BA0C1D">
        <w:rPr>
          <w:rFonts w:hint="cs"/>
          <w:sz w:val="26"/>
          <w:szCs w:val="26"/>
          <w:rtl/>
          <w:lang w:bidi="ar-MA"/>
        </w:rPr>
        <w:t xml:space="preserve">منصب </w:t>
      </w:r>
      <w:r w:rsidR="00A024A0" w:rsidRPr="00847FFC">
        <w:rPr>
          <w:rFonts w:hint="cs"/>
          <w:sz w:val="26"/>
          <w:szCs w:val="26"/>
          <w:rtl/>
          <w:lang w:bidi="ar-MA"/>
        </w:rPr>
        <w:t>خلال الفترة الممتدة ما بين 2011 و2013. على مستوى هذا القطاع</w:t>
      </w:r>
      <w:r w:rsidR="00232C92">
        <w:rPr>
          <w:rFonts w:hint="cs"/>
          <w:sz w:val="26"/>
          <w:szCs w:val="26"/>
          <w:rtl/>
          <w:lang w:bidi="ar-MA"/>
        </w:rPr>
        <w:t>،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 </w:t>
      </w:r>
      <w:r w:rsidR="00232C92">
        <w:rPr>
          <w:rFonts w:hint="cs"/>
          <w:sz w:val="26"/>
          <w:szCs w:val="26"/>
          <w:rtl/>
          <w:lang w:bidi="ar-MA"/>
        </w:rPr>
        <w:t xml:space="preserve">سجلت </w:t>
      </w:r>
      <w:r w:rsidR="00A024A0" w:rsidRPr="00847FFC">
        <w:rPr>
          <w:rFonts w:hint="cs"/>
          <w:sz w:val="26"/>
          <w:szCs w:val="26"/>
          <w:rtl/>
          <w:lang w:bidi="ar-MA"/>
        </w:rPr>
        <w:t>المناصب الجديد</w:t>
      </w:r>
      <w:r w:rsidR="00232C92">
        <w:rPr>
          <w:rFonts w:hint="cs"/>
          <w:sz w:val="26"/>
          <w:szCs w:val="26"/>
          <w:rtl/>
          <w:lang w:bidi="ar-MA"/>
        </w:rPr>
        <w:t>ة</w:t>
      </w:r>
      <w:r w:rsidR="00A024A0" w:rsidRPr="00847FFC">
        <w:rPr>
          <w:rFonts w:hint="cs"/>
          <w:sz w:val="26"/>
          <w:szCs w:val="26"/>
          <w:rtl/>
          <w:lang w:bidi="ar-MA"/>
        </w:rPr>
        <w:t xml:space="preserve"> </w:t>
      </w:r>
      <w:r w:rsidR="00232C92">
        <w:rPr>
          <w:rFonts w:hint="cs"/>
          <w:sz w:val="26"/>
          <w:szCs w:val="26"/>
          <w:rtl/>
          <w:lang w:bidi="ar-MA"/>
        </w:rPr>
        <w:t xml:space="preserve">أساسا </w:t>
      </w:r>
      <w:r w:rsidR="00A024A0" w:rsidRPr="00847FFC">
        <w:rPr>
          <w:rFonts w:hint="cs"/>
          <w:sz w:val="26"/>
          <w:szCs w:val="26"/>
          <w:rtl/>
          <w:lang w:bidi="ar-MA"/>
        </w:rPr>
        <w:t>بفروع "التجارة بالتقسيط</w:t>
      </w:r>
      <w:r w:rsidR="005A0462" w:rsidRPr="00847FFC">
        <w:rPr>
          <w:rFonts w:hint="cs"/>
          <w:sz w:val="26"/>
          <w:szCs w:val="26"/>
          <w:rtl/>
          <w:lang w:bidi="ar-MA"/>
        </w:rPr>
        <w:t xml:space="preserve"> وإصلاح الأثاث المنزلي"</w:t>
      </w:r>
      <w:r w:rsidR="008162A3" w:rsidRPr="00847FFC">
        <w:rPr>
          <w:rFonts w:hint="cs"/>
          <w:sz w:val="26"/>
          <w:szCs w:val="26"/>
          <w:rtl/>
          <w:lang w:bidi="ar-MA"/>
        </w:rPr>
        <w:t xml:space="preserve"> </w:t>
      </w:r>
      <w:r w:rsidR="00725ED6">
        <w:rPr>
          <w:rFonts w:hint="cs"/>
          <w:sz w:val="26"/>
          <w:szCs w:val="26"/>
          <w:rtl/>
          <w:lang w:bidi="ar-MA"/>
        </w:rPr>
        <w:t>(</w:t>
      </w:r>
      <w:r w:rsidR="008162A3" w:rsidRPr="00847FFC">
        <w:rPr>
          <w:rFonts w:hint="cs"/>
          <w:sz w:val="26"/>
          <w:szCs w:val="26"/>
          <w:rtl/>
          <w:lang w:bidi="ar-MA"/>
        </w:rPr>
        <w:t>73.000 منصب</w:t>
      </w:r>
      <w:r w:rsidR="00725ED6">
        <w:rPr>
          <w:rFonts w:hint="cs"/>
          <w:sz w:val="26"/>
          <w:szCs w:val="26"/>
          <w:rtl/>
          <w:lang w:bidi="ar-MA"/>
        </w:rPr>
        <w:t>)</w:t>
      </w:r>
      <w:r w:rsidR="00232C92">
        <w:rPr>
          <w:rFonts w:hint="cs"/>
          <w:sz w:val="26"/>
          <w:szCs w:val="26"/>
          <w:rtl/>
          <w:lang w:bidi="ar-MA"/>
        </w:rPr>
        <w:t xml:space="preserve"> </w:t>
      </w:r>
      <w:r w:rsidR="008162A3" w:rsidRPr="00847FFC">
        <w:rPr>
          <w:rFonts w:hint="cs"/>
          <w:sz w:val="26"/>
          <w:szCs w:val="26"/>
          <w:rtl/>
          <w:lang w:bidi="ar-MA"/>
        </w:rPr>
        <w:t>و</w:t>
      </w:r>
      <w:r w:rsidR="00F72A81" w:rsidRPr="00847FFC">
        <w:rPr>
          <w:rFonts w:hint="cs"/>
          <w:sz w:val="26"/>
          <w:szCs w:val="26"/>
          <w:rtl/>
          <w:lang w:bidi="ar-MA"/>
        </w:rPr>
        <w:t xml:space="preserve">"الخدمات المقدمة خصوصا للمقاولات" </w:t>
      </w:r>
      <w:r w:rsidR="00725ED6">
        <w:rPr>
          <w:rFonts w:hint="cs"/>
          <w:sz w:val="26"/>
          <w:szCs w:val="26"/>
          <w:rtl/>
          <w:lang w:bidi="ar-MA"/>
        </w:rPr>
        <w:t>(</w:t>
      </w:r>
      <w:r w:rsidR="00F72A81" w:rsidRPr="00847FFC">
        <w:rPr>
          <w:rFonts w:hint="cs"/>
          <w:sz w:val="26"/>
          <w:szCs w:val="26"/>
          <w:rtl/>
          <w:lang w:bidi="ar-MA"/>
        </w:rPr>
        <w:t>28.000 منصب</w:t>
      </w:r>
      <w:r w:rsidR="00725ED6">
        <w:rPr>
          <w:rFonts w:hint="cs"/>
          <w:sz w:val="26"/>
          <w:szCs w:val="26"/>
          <w:rtl/>
          <w:lang w:bidi="ar-MA"/>
        </w:rPr>
        <w:t>)</w:t>
      </w:r>
      <w:r w:rsidR="00200F16" w:rsidRPr="00F21842">
        <w:rPr>
          <w:rFonts w:hint="cs"/>
          <w:sz w:val="26"/>
          <w:szCs w:val="26"/>
          <w:rtl/>
          <w:lang w:bidi="ar-MA"/>
        </w:rPr>
        <w:t>؛</w:t>
      </w:r>
    </w:p>
    <w:p w:rsidR="00847FFC" w:rsidRDefault="00847FFC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"الفلاحة، الغابة والصيد"، </w:t>
      </w:r>
      <w:r w:rsidR="00F20BF3">
        <w:rPr>
          <w:rFonts w:hint="cs"/>
          <w:sz w:val="26"/>
          <w:szCs w:val="26"/>
          <w:rtl/>
          <w:lang w:bidi="ar-MA"/>
        </w:rPr>
        <w:t>ب</w:t>
      </w:r>
      <w:r>
        <w:rPr>
          <w:rFonts w:hint="cs"/>
          <w:sz w:val="26"/>
          <w:szCs w:val="26"/>
          <w:rtl/>
          <w:lang w:bidi="ar-MA"/>
        </w:rPr>
        <w:t xml:space="preserve"> 53.000 منصب جديد، وقد عرف هذا القطاع إحداث</w:t>
      </w:r>
      <w:r w:rsidR="00596FCA">
        <w:rPr>
          <w:rFonts w:hint="cs"/>
          <w:sz w:val="26"/>
          <w:szCs w:val="26"/>
          <w:rtl/>
          <w:lang w:bidi="ar-MA"/>
        </w:rPr>
        <w:t>ا</w:t>
      </w:r>
      <w:r>
        <w:rPr>
          <w:rFonts w:hint="cs"/>
          <w:sz w:val="26"/>
          <w:szCs w:val="26"/>
          <w:rtl/>
          <w:lang w:bidi="ar-MA"/>
        </w:rPr>
        <w:t xml:space="preserve"> مهم</w:t>
      </w:r>
      <w:r w:rsidR="00596FCA">
        <w:rPr>
          <w:rFonts w:hint="cs"/>
          <w:sz w:val="26"/>
          <w:szCs w:val="26"/>
          <w:rtl/>
          <w:lang w:bidi="ar-MA"/>
        </w:rPr>
        <w:t>ا</w:t>
      </w:r>
      <w:r>
        <w:rPr>
          <w:rFonts w:hint="cs"/>
          <w:sz w:val="26"/>
          <w:szCs w:val="26"/>
          <w:rtl/>
          <w:lang w:bidi="ar-MA"/>
        </w:rPr>
        <w:t xml:space="preserve"> للمناصب وهو ما يمثل تزايد ب </w:t>
      </w:r>
      <w:r w:rsidRPr="00BA0C1D">
        <w:rPr>
          <w:sz w:val="26"/>
          <w:szCs w:val="26"/>
          <w:lang w:bidi="ar-MA"/>
        </w:rPr>
        <w:t>1,4%</w:t>
      </w:r>
      <w:r w:rsidRPr="00BA0C1D">
        <w:rPr>
          <w:rFonts w:hint="cs"/>
          <w:sz w:val="26"/>
          <w:szCs w:val="26"/>
          <w:rtl/>
          <w:lang w:bidi="ar-MA"/>
        </w:rPr>
        <w:t xml:space="preserve"> من حجم التشغيل بهذا القطاع، مقابل تراجع سنوي بمعدل يقدر ب 106.000</w:t>
      </w:r>
      <w:r w:rsidR="00114DAD" w:rsidRPr="00BA0C1D">
        <w:rPr>
          <w:rFonts w:hint="cs"/>
          <w:sz w:val="26"/>
          <w:szCs w:val="26"/>
          <w:rtl/>
          <w:lang w:bidi="ar-MA"/>
        </w:rPr>
        <w:t xml:space="preserve"> خلال</w:t>
      </w:r>
      <w:r w:rsidR="0045152C" w:rsidRPr="00BA0C1D">
        <w:rPr>
          <w:rFonts w:hint="cs"/>
          <w:sz w:val="26"/>
          <w:szCs w:val="26"/>
          <w:rtl/>
          <w:lang w:bidi="ar-MA"/>
        </w:rPr>
        <w:t xml:space="preserve"> الفترة الممتدة م</w:t>
      </w:r>
      <w:r w:rsidR="00596FCA" w:rsidRPr="00BA0C1D">
        <w:rPr>
          <w:rFonts w:hint="cs"/>
          <w:sz w:val="26"/>
          <w:szCs w:val="26"/>
          <w:rtl/>
          <w:lang w:bidi="ar-MA"/>
        </w:rPr>
        <w:t>ا بي</w:t>
      </w:r>
      <w:r w:rsidR="0045152C" w:rsidRPr="00BA0C1D">
        <w:rPr>
          <w:rFonts w:hint="cs"/>
          <w:sz w:val="26"/>
          <w:szCs w:val="26"/>
          <w:rtl/>
          <w:lang w:bidi="ar-MA"/>
        </w:rPr>
        <w:t>ن 2011 إلى 2013.</w:t>
      </w:r>
    </w:p>
    <w:p w:rsidR="00DD4CEC" w:rsidRDefault="00DD4CEC" w:rsidP="0045152C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lang w:val="en-US"/>
        </w:rPr>
      </w:pPr>
    </w:p>
    <w:p w:rsidR="0045152C" w:rsidRPr="007660D8" w:rsidRDefault="0045152C" w:rsidP="00DD4CEC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lang w:val="en-US" w:bidi="ar-MA"/>
        </w:rPr>
      </w:pPr>
      <w:r w:rsidRPr="007660D8">
        <w:rPr>
          <w:rFonts w:ascii="Book Antiqua" w:hAnsi="Book Antiqua" w:hint="cs"/>
          <w:sz w:val="26"/>
          <w:szCs w:val="26"/>
          <w:rtl/>
          <w:lang w:val="en-US"/>
        </w:rPr>
        <w:t>وفي المقابل، شمل فقدان مناصب الشغل القطاعات التالية:</w:t>
      </w:r>
    </w:p>
    <w:p w:rsidR="0045152C" w:rsidRPr="00BA0C1D" w:rsidRDefault="0045152C" w:rsidP="00516133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596FCA">
        <w:rPr>
          <w:rFonts w:hint="cs"/>
          <w:sz w:val="26"/>
          <w:szCs w:val="26"/>
          <w:rtl/>
          <w:lang w:bidi="ar-MA"/>
        </w:rPr>
        <w:t>"الصناعة بما فيها الصناعة التقليدية" بـ 45.000 منصب</w:t>
      </w:r>
      <w:r w:rsidR="00596FCA" w:rsidRPr="00596FCA">
        <w:rPr>
          <w:rFonts w:hint="cs"/>
          <w:sz w:val="26"/>
          <w:szCs w:val="26"/>
          <w:rtl/>
          <w:lang w:bidi="ar-MA"/>
        </w:rPr>
        <w:t xml:space="preserve"> شغل</w:t>
      </w:r>
      <w:r w:rsidRPr="00596FCA">
        <w:rPr>
          <w:rFonts w:hint="cs"/>
          <w:sz w:val="26"/>
          <w:szCs w:val="26"/>
          <w:rtl/>
          <w:lang w:bidi="ar-MA"/>
        </w:rPr>
        <w:t xml:space="preserve"> مفقود</w:t>
      </w:r>
      <w:r w:rsidR="00F20BF3" w:rsidRPr="00596FCA">
        <w:rPr>
          <w:rFonts w:hint="cs"/>
          <w:sz w:val="26"/>
          <w:szCs w:val="26"/>
          <w:rtl/>
          <w:lang w:bidi="ar-MA"/>
        </w:rPr>
        <w:t xml:space="preserve"> </w:t>
      </w:r>
      <w:r w:rsidRPr="00596FCA">
        <w:rPr>
          <w:rFonts w:hint="cs"/>
          <w:sz w:val="26"/>
          <w:szCs w:val="26"/>
          <w:rtl/>
          <w:lang w:bidi="ar-MA"/>
        </w:rPr>
        <w:t>(</w:t>
      </w:r>
      <w:r w:rsidRPr="00BA0C1D">
        <w:rPr>
          <w:sz w:val="26"/>
          <w:szCs w:val="26"/>
          <w:lang w:bidi="ar-MA"/>
        </w:rPr>
        <w:t>-3,4%</w:t>
      </w:r>
      <w:r w:rsidRPr="00BA0C1D">
        <w:rPr>
          <w:rFonts w:hint="cs"/>
          <w:sz w:val="26"/>
          <w:szCs w:val="26"/>
          <w:rtl/>
          <w:lang w:bidi="ar-MA"/>
        </w:rPr>
        <w:t xml:space="preserve"> من حجم التشغيل بهذا القطاع)،</w:t>
      </w:r>
      <w:r w:rsidR="00596FCA" w:rsidRPr="00BA0C1D">
        <w:rPr>
          <w:rFonts w:hint="cs"/>
          <w:sz w:val="26"/>
          <w:szCs w:val="26"/>
          <w:rtl/>
          <w:lang w:bidi="ar-MA"/>
        </w:rPr>
        <w:t xml:space="preserve"> </w:t>
      </w:r>
      <w:r w:rsidRPr="00BA0C1D">
        <w:rPr>
          <w:rFonts w:hint="cs"/>
          <w:sz w:val="26"/>
          <w:szCs w:val="26"/>
          <w:rtl/>
          <w:lang w:bidi="ar-MA"/>
        </w:rPr>
        <w:t xml:space="preserve">مقابل إحداث سنوي </w:t>
      </w:r>
      <w:r w:rsidR="0043621F" w:rsidRPr="00BA0C1D">
        <w:rPr>
          <w:rFonts w:hint="cs"/>
          <w:sz w:val="26"/>
          <w:szCs w:val="26"/>
          <w:rtl/>
          <w:lang w:bidi="ar-MA"/>
        </w:rPr>
        <w:t>متوسط يقدر ب</w:t>
      </w:r>
      <w:r w:rsidRPr="00596FCA">
        <w:rPr>
          <w:rFonts w:hint="cs"/>
          <w:sz w:val="26"/>
          <w:szCs w:val="26"/>
          <w:rtl/>
          <w:lang w:bidi="ar-MA"/>
        </w:rPr>
        <w:t xml:space="preserve"> 2</w:t>
      </w:r>
      <w:r w:rsidR="0043621F" w:rsidRPr="00596FCA">
        <w:rPr>
          <w:rFonts w:hint="cs"/>
          <w:sz w:val="26"/>
          <w:szCs w:val="26"/>
          <w:rtl/>
          <w:lang w:bidi="ar-MA"/>
        </w:rPr>
        <w:t>9</w:t>
      </w:r>
      <w:r w:rsidRPr="00596FCA">
        <w:rPr>
          <w:rFonts w:hint="cs"/>
          <w:sz w:val="26"/>
          <w:szCs w:val="26"/>
          <w:rtl/>
          <w:lang w:bidi="ar-MA"/>
        </w:rPr>
        <w:t xml:space="preserve">.000 منصب خلال </w:t>
      </w:r>
      <w:r w:rsidR="0043621F" w:rsidRPr="00596FCA">
        <w:rPr>
          <w:rFonts w:hint="cs"/>
          <w:sz w:val="26"/>
          <w:szCs w:val="26"/>
          <w:rtl/>
          <w:lang w:bidi="ar-MA"/>
        </w:rPr>
        <w:t>السنتين الأخيرتين</w:t>
      </w:r>
      <w:r w:rsidRPr="00596FCA">
        <w:rPr>
          <w:rFonts w:hint="cs"/>
          <w:sz w:val="26"/>
          <w:szCs w:val="26"/>
          <w:rtl/>
          <w:lang w:bidi="ar-MA"/>
        </w:rPr>
        <w:t>.</w:t>
      </w:r>
      <w:r w:rsidR="00A87467" w:rsidRPr="00596FCA">
        <w:rPr>
          <w:rFonts w:hint="cs"/>
          <w:sz w:val="26"/>
          <w:szCs w:val="26"/>
          <w:rtl/>
          <w:lang w:bidi="ar-MA"/>
        </w:rPr>
        <w:t xml:space="preserve"> على مستوى </w:t>
      </w:r>
      <w:r w:rsidR="00A87467" w:rsidRPr="00BA0C1D">
        <w:rPr>
          <w:rFonts w:hint="cs"/>
          <w:sz w:val="26"/>
          <w:szCs w:val="26"/>
          <w:rtl/>
          <w:lang w:bidi="ar-MA"/>
        </w:rPr>
        <w:t xml:space="preserve">هذا القطاع، </w:t>
      </w:r>
      <w:r w:rsidR="00596FCA" w:rsidRPr="00BA0C1D">
        <w:rPr>
          <w:rFonts w:hint="cs"/>
          <w:sz w:val="26"/>
          <w:szCs w:val="26"/>
          <w:rtl/>
          <w:lang w:bidi="ar-MA"/>
        </w:rPr>
        <w:t>تراجع التشغيل أساسا ب</w:t>
      </w:r>
      <w:r w:rsidR="00A87467" w:rsidRPr="00BA0C1D">
        <w:rPr>
          <w:rFonts w:hint="cs"/>
          <w:sz w:val="26"/>
          <w:szCs w:val="26"/>
          <w:rtl/>
          <w:lang w:bidi="ar-MA"/>
        </w:rPr>
        <w:t>فروع</w:t>
      </w:r>
      <w:r w:rsidR="00CC59F0" w:rsidRPr="00BA0C1D">
        <w:rPr>
          <w:rFonts w:hint="cs"/>
          <w:sz w:val="26"/>
          <w:szCs w:val="26"/>
          <w:rtl/>
          <w:lang w:bidi="ar-MA"/>
        </w:rPr>
        <w:t xml:space="preserve"> "صناعة النسيج"</w:t>
      </w:r>
      <w:r w:rsidR="00596FCA"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CC59F0" w:rsidRPr="00BA0C1D">
        <w:rPr>
          <w:rFonts w:hint="cs"/>
          <w:sz w:val="26"/>
          <w:szCs w:val="26"/>
          <w:rtl/>
          <w:lang w:bidi="ar-MA"/>
        </w:rPr>
        <w:t>(</w:t>
      </w:r>
      <w:r w:rsidR="00CC59F0" w:rsidRPr="00BA0C1D">
        <w:rPr>
          <w:sz w:val="26"/>
          <w:szCs w:val="26"/>
          <w:lang w:bidi="ar-MA"/>
        </w:rPr>
        <w:t xml:space="preserve">-28.000 </w:t>
      </w:r>
      <w:r w:rsidR="00CC59F0" w:rsidRPr="00BA0C1D">
        <w:rPr>
          <w:rFonts w:hint="cs"/>
          <w:sz w:val="26"/>
          <w:szCs w:val="26"/>
          <w:rtl/>
          <w:lang w:bidi="ar-MA"/>
        </w:rPr>
        <w:t xml:space="preserve"> منصب)</w:t>
      </w:r>
      <w:r w:rsidR="00596FCA" w:rsidRPr="00BA0C1D">
        <w:rPr>
          <w:rFonts w:hint="cs"/>
          <w:sz w:val="26"/>
          <w:szCs w:val="26"/>
          <w:rtl/>
          <w:lang w:bidi="ar-MA"/>
        </w:rPr>
        <w:t xml:space="preserve"> و</w:t>
      </w:r>
      <w:r w:rsidR="00CC59F0" w:rsidRPr="00BA0C1D">
        <w:rPr>
          <w:rFonts w:hint="cs"/>
          <w:sz w:val="26"/>
          <w:szCs w:val="26"/>
          <w:rtl/>
          <w:lang w:bidi="ar-MA"/>
        </w:rPr>
        <w:t>"</w:t>
      </w:r>
      <w:r w:rsidR="00516133" w:rsidRPr="00516133">
        <w:rPr>
          <w:sz w:val="26"/>
          <w:szCs w:val="26"/>
          <w:rtl/>
          <w:lang w:bidi="ar-MA"/>
        </w:rPr>
        <w:t>نجارة الخشب و صناعة مواد من الخشب</w:t>
      </w:r>
      <w:r w:rsidR="00CC59F0" w:rsidRPr="00BA0C1D">
        <w:rPr>
          <w:rFonts w:hint="cs"/>
          <w:sz w:val="26"/>
          <w:szCs w:val="26"/>
          <w:rtl/>
          <w:lang w:bidi="ar-MA"/>
        </w:rPr>
        <w:t>"</w:t>
      </w:r>
      <w:r w:rsidR="00596FCA"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CC59F0" w:rsidRPr="00BA0C1D">
        <w:rPr>
          <w:rFonts w:hint="cs"/>
          <w:sz w:val="26"/>
          <w:szCs w:val="26"/>
          <w:rtl/>
          <w:lang w:bidi="ar-MA"/>
        </w:rPr>
        <w:t>(27.000- منصب) و"</w:t>
      </w:r>
      <w:r w:rsidR="00516133" w:rsidRPr="00516133">
        <w:rPr>
          <w:sz w:val="26"/>
          <w:szCs w:val="26"/>
          <w:rtl/>
          <w:lang w:bidi="ar-MA"/>
        </w:rPr>
        <w:t xml:space="preserve"> صناعة الملابس و الفرو</w:t>
      </w:r>
      <w:r w:rsidR="006875F1" w:rsidRPr="00BA0C1D">
        <w:rPr>
          <w:rFonts w:hint="cs"/>
          <w:sz w:val="26"/>
          <w:szCs w:val="26"/>
          <w:rtl/>
          <w:lang w:bidi="ar-MA"/>
        </w:rPr>
        <w:t>"(19.000- منصب).</w:t>
      </w:r>
    </w:p>
    <w:p w:rsidR="00B54CCB" w:rsidRDefault="0043621F" w:rsidP="00516133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قطاع "البناء والأشغال العمومية"، 12.000 منصب مفقود (</w:t>
      </w:r>
      <w:r w:rsidRPr="00BA0C1D">
        <w:rPr>
          <w:sz w:val="26"/>
          <w:szCs w:val="26"/>
          <w:lang w:bidi="ar-MA"/>
        </w:rPr>
        <w:t>(-1,2%</w:t>
      </w:r>
      <w:r w:rsidRPr="00BA0C1D">
        <w:rPr>
          <w:rFonts w:hint="cs"/>
          <w:sz w:val="26"/>
          <w:szCs w:val="26"/>
          <w:rtl/>
          <w:lang w:bidi="ar-MA"/>
        </w:rPr>
        <w:t xml:space="preserve">، </w:t>
      </w:r>
      <w:r w:rsidR="000E402E" w:rsidRPr="00BA0C1D">
        <w:rPr>
          <w:rFonts w:hint="cs"/>
          <w:sz w:val="26"/>
          <w:szCs w:val="26"/>
          <w:rtl/>
          <w:lang w:bidi="ar-MA"/>
        </w:rPr>
        <w:t>و هو ما يؤكد المنحى التنازلي الذي عرفه</w:t>
      </w:r>
      <w:r w:rsidR="00516133">
        <w:rPr>
          <w:rFonts w:hint="cs"/>
          <w:sz w:val="26"/>
          <w:szCs w:val="26"/>
          <w:rtl/>
          <w:lang w:bidi="ar-MA"/>
        </w:rPr>
        <w:t xml:space="preserve"> </w:t>
      </w:r>
      <w:r w:rsidR="00516133" w:rsidRPr="00BA0C1D">
        <w:rPr>
          <w:rFonts w:hint="cs"/>
          <w:sz w:val="26"/>
          <w:szCs w:val="26"/>
          <w:rtl/>
          <w:lang w:bidi="ar-MA"/>
        </w:rPr>
        <w:t xml:space="preserve">هذا </w:t>
      </w:r>
      <w:r w:rsidR="00516133">
        <w:rPr>
          <w:rFonts w:hint="cs"/>
          <w:sz w:val="26"/>
          <w:szCs w:val="26"/>
          <w:rtl/>
          <w:lang w:bidi="ar-MA"/>
        </w:rPr>
        <w:t xml:space="preserve">الأخير </w:t>
      </w:r>
      <w:r w:rsidRPr="00BA0C1D">
        <w:rPr>
          <w:rFonts w:hint="cs"/>
          <w:sz w:val="26"/>
          <w:szCs w:val="26"/>
          <w:rtl/>
          <w:lang w:bidi="ar-MA"/>
        </w:rPr>
        <w:t>منذ سنتين</w:t>
      </w:r>
      <w:r w:rsidR="000E402E" w:rsidRPr="00BA0C1D">
        <w:rPr>
          <w:rFonts w:hint="cs"/>
          <w:sz w:val="26"/>
          <w:szCs w:val="26"/>
          <w:rtl/>
          <w:lang w:bidi="ar-MA"/>
        </w:rPr>
        <w:t xml:space="preserve"> </w:t>
      </w:r>
      <w:r w:rsidRPr="00BA0C1D">
        <w:rPr>
          <w:rFonts w:hint="cs"/>
          <w:sz w:val="26"/>
          <w:szCs w:val="26"/>
          <w:rtl/>
          <w:lang w:bidi="ar-MA"/>
        </w:rPr>
        <w:t>(</w:t>
      </w:r>
      <w:r w:rsidR="00CA3493" w:rsidRPr="00BA0C1D">
        <w:rPr>
          <w:sz w:val="26"/>
          <w:szCs w:val="26"/>
          <w:lang w:bidi="ar-MA"/>
        </w:rPr>
        <w:t>-42.000</w:t>
      </w:r>
      <w:r w:rsidR="00CA3493" w:rsidRPr="00BA0C1D">
        <w:rPr>
          <w:rFonts w:hint="cs"/>
          <w:sz w:val="26"/>
          <w:szCs w:val="26"/>
          <w:rtl/>
          <w:lang w:bidi="ar-MA"/>
        </w:rPr>
        <w:t xml:space="preserve"> م</w:t>
      </w:r>
      <w:r w:rsidRPr="00BA0C1D">
        <w:rPr>
          <w:rFonts w:hint="cs"/>
          <w:sz w:val="26"/>
          <w:szCs w:val="26"/>
          <w:rtl/>
          <w:lang w:bidi="ar-MA"/>
        </w:rPr>
        <w:t xml:space="preserve">نصب خلال سنة 2012 و </w:t>
      </w:r>
      <w:r w:rsidRPr="00BA0C1D">
        <w:rPr>
          <w:sz w:val="26"/>
          <w:szCs w:val="26"/>
          <w:lang w:bidi="ar-MA"/>
        </w:rPr>
        <w:t>-56.000</w:t>
      </w:r>
      <w:r w:rsidR="00CA3493" w:rsidRPr="00BA0C1D">
        <w:rPr>
          <w:rFonts w:hint="cs"/>
          <w:sz w:val="26"/>
          <w:szCs w:val="26"/>
          <w:rtl/>
          <w:lang w:bidi="ar-MA"/>
        </w:rPr>
        <w:t xml:space="preserve"> خلال سنة 2013).</w:t>
      </w:r>
    </w:p>
    <w:p w:rsidR="00BD4104" w:rsidRPr="00B54CCB" w:rsidRDefault="00BD4104" w:rsidP="00BD4104">
      <w:pPr>
        <w:pStyle w:val="Paragraphedeliste"/>
        <w:bidi/>
        <w:ind w:left="1353"/>
        <w:jc w:val="both"/>
        <w:rPr>
          <w:color w:val="FF0000"/>
          <w:sz w:val="26"/>
          <w:szCs w:val="26"/>
          <w:rtl/>
          <w:lang w:bidi="ar-MA"/>
        </w:rPr>
      </w:pPr>
    </w:p>
    <w:p w:rsidR="00326E03" w:rsidRDefault="00691D37" w:rsidP="00A6230F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 w:rsidRPr="00031137">
        <w:rPr>
          <w:b/>
          <w:bCs/>
          <w:sz w:val="26"/>
          <w:szCs w:val="26"/>
          <w:rtl/>
          <w:lang w:bidi="ar-MA"/>
        </w:rPr>
        <w:t xml:space="preserve">مبيان </w:t>
      </w:r>
      <w:r w:rsidRPr="00031137">
        <w:rPr>
          <w:b/>
          <w:bCs/>
          <w:sz w:val="26"/>
          <w:szCs w:val="26"/>
          <w:lang w:bidi="ar-MA"/>
        </w:rPr>
        <w:t>2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:</w:t>
      </w:r>
      <w:r w:rsidRPr="00031137">
        <w:rPr>
          <w:b/>
          <w:bCs/>
          <w:sz w:val="28"/>
          <w:szCs w:val="28"/>
          <w:rtl/>
          <w:lang w:bidi="ar-MA"/>
        </w:rPr>
        <w:t xml:space="preserve"> </w:t>
      </w:r>
      <w:r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326E03">
        <w:rPr>
          <w:rFonts w:hint="cs"/>
          <w:b/>
          <w:bCs/>
          <w:sz w:val="26"/>
          <w:szCs w:val="26"/>
          <w:rtl/>
          <w:lang w:bidi="ar-MA"/>
        </w:rPr>
        <w:t xml:space="preserve"> ما بين الفصل الأول من سنة 2013 </w:t>
      </w:r>
    </w:p>
    <w:p w:rsidR="00B26717" w:rsidRDefault="00326E03" w:rsidP="00326E03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ونفس الفترة من سنة 2014</w:t>
      </w:r>
      <w:r w:rsidR="00691D37" w:rsidRPr="00031137">
        <w:rPr>
          <w:b/>
          <w:bCs/>
          <w:sz w:val="26"/>
          <w:szCs w:val="26"/>
          <w:rtl/>
          <w:lang w:bidi="ar-MA"/>
        </w:rPr>
        <w:t xml:space="preserve"> حسب قطاع النشاط </w:t>
      </w:r>
      <w:r w:rsidR="00691D37" w:rsidRPr="00031137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612938" w:rsidRDefault="00612938" w:rsidP="00612938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</w:p>
    <w:p w:rsidR="00612938" w:rsidRDefault="00966A8A" w:rsidP="00F42879">
      <w:pPr>
        <w:pStyle w:val="Paragraphedeliste"/>
        <w:bidi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966A8A">
        <w:rPr>
          <w:b/>
          <w:bCs/>
          <w:noProof/>
          <w:sz w:val="26"/>
          <w:szCs w:val="26"/>
          <w:bdr w:val="single" w:sz="4" w:space="0" w:color="auto"/>
          <w:rtl/>
        </w:rPr>
        <w:drawing>
          <wp:inline distT="0" distB="0" distL="0" distR="0">
            <wp:extent cx="5669915" cy="2825812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0F" w:rsidRDefault="00A6230F" w:rsidP="00A6230F">
      <w:pPr>
        <w:pStyle w:val="Paragraphedeliste"/>
        <w:bidi/>
        <w:ind w:left="708"/>
        <w:jc w:val="center"/>
        <w:rPr>
          <w:b/>
          <w:bCs/>
          <w:color w:val="FF0000"/>
          <w:sz w:val="26"/>
          <w:szCs w:val="26"/>
          <w:rtl/>
          <w:lang w:bidi="ar-MA"/>
        </w:rPr>
      </w:pPr>
    </w:p>
    <w:p w:rsidR="003B2A36" w:rsidRDefault="00691D37" w:rsidP="00516133">
      <w:pPr>
        <w:pStyle w:val="Corpsdetexte"/>
        <w:spacing w:line="276" w:lineRule="auto"/>
        <w:rPr>
          <w:sz w:val="26"/>
          <w:szCs w:val="26"/>
          <w:rtl/>
          <w:lang w:bidi="ar-MA"/>
        </w:rPr>
      </w:pPr>
      <w:r w:rsidRPr="00F969F7">
        <w:rPr>
          <w:rFonts w:hint="cs"/>
          <w:b/>
          <w:bCs/>
          <w:sz w:val="26"/>
          <w:szCs w:val="26"/>
          <w:rtl/>
        </w:rPr>
        <w:t>بالوسط الحضري</w:t>
      </w:r>
      <w:r w:rsidRPr="00EC131E">
        <w:rPr>
          <w:rFonts w:hint="cs"/>
          <w:sz w:val="26"/>
          <w:szCs w:val="26"/>
          <w:rtl/>
        </w:rPr>
        <w:t>،</w:t>
      </w:r>
      <w:r w:rsidR="00DD69C9" w:rsidRPr="00EC131E">
        <w:rPr>
          <w:rFonts w:hint="cs"/>
          <w:sz w:val="26"/>
          <w:szCs w:val="26"/>
          <w:rtl/>
        </w:rPr>
        <w:t xml:space="preserve"> </w:t>
      </w:r>
      <w:r w:rsidR="003B2A36">
        <w:rPr>
          <w:rFonts w:hint="cs"/>
          <w:sz w:val="26"/>
          <w:szCs w:val="26"/>
          <w:rtl/>
        </w:rPr>
        <w:t>عرف</w:t>
      </w:r>
      <w:r w:rsidR="00925343" w:rsidRPr="00EC131E">
        <w:rPr>
          <w:rFonts w:hint="cs"/>
          <w:sz w:val="26"/>
          <w:szCs w:val="26"/>
          <w:rtl/>
        </w:rPr>
        <w:t xml:space="preserve"> </w:t>
      </w:r>
      <w:r w:rsidRPr="00EC131E">
        <w:rPr>
          <w:rFonts w:hint="cs"/>
          <w:sz w:val="26"/>
          <w:szCs w:val="26"/>
          <w:rtl/>
        </w:rPr>
        <w:t>قطاع " الخدمات"</w:t>
      </w:r>
      <w:r w:rsidR="0001791D" w:rsidRPr="00EC131E">
        <w:rPr>
          <w:rFonts w:hint="cs"/>
          <w:sz w:val="26"/>
          <w:szCs w:val="26"/>
          <w:rtl/>
        </w:rPr>
        <w:t xml:space="preserve"> </w:t>
      </w:r>
      <w:r w:rsidR="003B2A36">
        <w:rPr>
          <w:rFonts w:hint="cs"/>
          <w:sz w:val="26"/>
          <w:szCs w:val="26"/>
          <w:rtl/>
        </w:rPr>
        <w:t>إحداث</w:t>
      </w:r>
      <w:r w:rsidR="0001791D" w:rsidRPr="00EC131E">
        <w:rPr>
          <w:rFonts w:hint="cs"/>
          <w:sz w:val="26"/>
          <w:szCs w:val="26"/>
          <w:rtl/>
        </w:rPr>
        <w:t xml:space="preserve"> </w:t>
      </w:r>
      <w:r w:rsidR="003B2A36">
        <w:rPr>
          <w:rFonts w:hint="cs"/>
          <w:sz w:val="26"/>
          <w:szCs w:val="26"/>
          <w:rtl/>
        </w:rPr>
        <w:t>68</w:t>
      </w:r>
      <w:r w:rsidR="0001791D" w:rsidRPr="00EC131E">
        <w:rPr>
          <w:rFonts w:hint="cs"/>
          <w:sz w:val="26"/>
          <w:szCs w:val="26"/>
          <w:rtl/>
        </w:rPr>
        <w:t>.000 منصب</w:t>
      </w:r>
      <w:r w:rsidR="003B2A36">
        <w:rPr>
          <w:rFonts w:hint="cs"/>
          <w:sz w:val="26"/>
          <w:szCs w:val="26"/>
          <w:rtl/>
        </w:rPr>
        <w:t xml:space="preserve"> جديد، وهو ما يمثل تزايد</w:t>
      </w:r>
      <w:r w:rsidR="001F44D5">
        <w:rPr>
          <w:rFonts w:hint="cs"/>
          <w:sz w:val="26"/>
          <w:szCs w:val="26"/>
          <w:rtl/>
        </w:rPr>
        <w:t>ا</w:t>
      </w:r>
      <w:r w:rsidR="003B2A36">
        <w:rPr>
          <w:rFonts w:hint="cs"/>
          <w:sz w:val="26"/>
          <w:szCs w:val="26"/>
          <w:rtl/>
        </w:rPr>
        <w:t xml:space="preserve"> ب</w:t>
      </w:r>
      <w:r w:rsidR="0001791D" w:rsidRPr="00EC131E">
        <w:rPr>
          <w:rFonts w:hint="cs"/>
          <w:sz w:val="26"/>
          <w:szCs w:val="26"/>
          <w:rtl/>
        </w:rPr>
        <w:t xml:space="preserve"> </w:t>
      </w:r>
      <w:r w:rsidRPr="00EC131E">
        <w:rPr>
          <w:sz w:val="26"/>
          <w:szCs w:val="26"/>
        </w:rPr>
        <w:t>2%</w:t>
      </w:r>
      <w:r w:rsidR="00DD69C9" w:rsidRPr="00EC131E">
        <w:rPr>
          <w:rFonts w:hint="cs"/>
          <w:sz w:val="26"/>
          <w:szCs w:val="26"/>
          <w:rtl/>
        </w:rPr>
        <w:t xml:space="preserve"> </w:t>
      </w:r>
      <w:r w:rsidR="0001791D" w:rsidRPr="00EC131E">
        <w:rPr>
          <w:rFonts w:hint="cs"/>
          <w:sz w:val="26"/>
          <w:szCs w:val="26"/>
          <w:rtl/>
        </w:rPr>
        <w:t xml:space="preserve">من حجم التشغيل بهذا القطاع، </w:t>
      </w:r>
      <w:r w:rsidR="001F44D5">
        <w:rPr>
          <w:rFonts w:hint="cs"/>
          <w:sz w:val="26"/>
          <w:szCs w:val="26"/>
          <w:rtl/>
        </w:rPr>
        <w:t xml:space="preserve">كما عرف </w:t>
      </w:r>
      <w:r w:rsidR="003B2A36" w:rsidRPr="00F21842">
        <w:rPr>
          <w:rFonts w:hint="cs"/>
          <w:sz w:val="26"/>
          <w:szCs w:val="26"/>
          <w:rtl/>
        </w:rPr>
        <w:t>قطاع "</w:t>
      </w:r>
      <w:r w:rsidR="003B2A36" w:rsidRPr="00F21842">
        <w:rPr>
          <w:rFonts w:hint="cs"/>
          <w:sz w:val="26"/>
          <w:szCs w:val="26"/>
          <w:rtl/>
          <w:lang w:bidi="ar-MA"/>
        </w:rPr>
        <w:t>الفلاحة، الغابة والصيد</w:t>
      </w:r>
      <w:r w:rsidR="003B2A36" w:rsidRPr="00F21842">
        <w:rPr>
          <w:rFonts w:hint="cs"/>
          <w:sz w:val="26"/>
          <w:szCs w:val="26"/>
          <w:rtl/>
        </w:rPr>
        <w:t>"</w:t>
      </w:r>
      <w:r w:rsidR="003B2A36">
        <w:rPr>
          <w:rFonts w:hint="cs"/>
          <w:sz w:val="26"/>
          <w:szCs w:val="26"/>
          <w:rtl/>
        </w:rPr>
        <w:t xml:space="preserve"> أيضا إحداث 5</w:t>
      </w:r>
      <w:r w:rsidR="003B2A36" w:rsidRPr="00F21842">
        <w:rPr>
          <w:rFonts w:hint="cs"/>
          <w:sz w:val="26"/>
          <w:szCs w:val="26"/>
          <w:rtl/>
        </w:rPr>
        <w:t xml:space="preserve">.000 منصب </w:t>
      </w:r>
      <w:r w:rsidR="003B2A36">
        <w:rPr>
          <w:rFonts w:hint="cs"/>
          <w:sz w:val="26"/>
          <w:szCs w:val="26"/>
          <w:rtl/>
        </w:rPr>
        <w:t xml:space="preserve">شغل جديد </w:t>
      </w:r>
      <w:r w:rsidR="003B2A36" w:rsidRPr="00F21842">
        <w:rPr>
          <w:rFonts w:hint="cs"/>
          <w:sz w:val="26"/>
          <w:szCs w:val="26"/>
          <w:rtl/>
        </w:rPr>
        <w:t>(</w:t>
      </w:r>
      <w:r w:rsidR="003B2A36">
        <w:rPr>
          <w:sz w:val="26"/>
          <w:szCs w:val="26"/>
          <w:lang w:bidi="ar-MA"/>
        </w:rPr>
        <w:t>1</w:t>
      </w:r>
      <w:r w:rsidR="003B2A36" w:rsidRPr="00F21842">
        <w:rPr>
          <w:sz w:val="26"/>
          <w:szCs w:val="26"/>
          <w:lang w:bidi="ar-MA"/>
        </w:rPr>
        <w:t>,</w:t>
      </w:r>
      <w:r w:rsidR="003B2A36">
        <w:rPr>
          <w:sz w:val="26"/>
          <w:szCs w:val="26"/>
          <w:lang w:bidi="ar-MA"/>
        </w:rPr>
        <w:t>9</w:t>
      </w:r>
      <w:r w:rsidR="003B2A36" w:rsidRPr="00F21842">
        <w:rPr>
          <w:sz w:val="26"/>
          <w:szCs w:val="26"/>
          <w:lang w:bidi="ar-MA"/>
        </w:rPr>
        <w:t>%</w:t>
      </w:r>
      <w:r w:rsidR="003B2A36">
        <w:rPr>
          <w:rFonts w:hint="cs"/>
          <w:sz w:val="26"/>
          <w:szCs w:val="26"/>
          <w:rtl/>
          <w:lang w:bidi="ar-MA"/>
        </w:rPr>
        <w:t>+</w:t>
      </w:r>
      <w:r w:rsidR="003B2A36" w:rsidRPr="00F21842">
        <w:rPr>
          <w:rFonts w:hint="cs"/>
          <w:sz w:val="26"/>
          <w:szCs w:val="26"/>
          <w:rtl/>
          <w:lang w:bidi="ar-MA"/>
        </w:rPr>
        <w:t>)</w:t>
      </w:r>
      <w:r w:rsidR="003B2A36">
        <w:rPr>
          <w:sz w:val="26"/>
          <w:szCs w:val="26"/>
          <w:lang w:bidi="ar-MA"/>
        </w:rPr>
        <w:t xml:space="preserve"> </w:t>
      </w:r>
      <w:r w:rsidR="003B2A36">
        <w:rPr>
          <w:rFonts w:hint="cs"/>
          <w:sz w:val="26"/>
          <w:szCs w:val="26"/>
          <w:rtl/>
          <w:lang w:bidi="ar-MA"/>
        </w:rPr>
        <w:t>والأنشطة المبهمة 2.000 منصب.</w:t>
      </w:r>
    </w:p>
    <w:p w:rsidR="0001791D" w:rsidRDefault="003B2A36" w:rsidP="001B3531">
      <w:pPr>
        <w:pStyle w:val="Corpsdetexte"/>
        <w:spacing w:line="276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MA"/>
        </w:rPr>
        <w:t>في حين، عرفت القطاعات</w:t>
      </w:r>
      <w:r w:rsidR="001B3531">
        <w:rPr>
          <w:rFonts w:hint="cs"/>
          <w:sz w:val="26"/>
          <w:szCs w:val="26"/>
          <w:rtl/>
          <w:lang w:bidi="ar-MA"/>
        </w:rPr>
        <w:t xml:space="preserve"> الأخرى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1F44D5">
        <w:rPr>
          <w:rFonts w:hint="cs"/>
          <w:sz w:val="26"/>
          <w:szCs w:val="26"/>
          <w:rtl/>
          <w:lang w:bidi="ar-MA"/>
        </w:rPr>
        <w:t xml:space="preserve">تراجع </w:t>
      </w:r>
      <w:r>
        <w:rPr>
          <w:rFonts w:hint="cs"/>
          <w:sz w:val="26"/>
          <w:szCs w:val="26"/>
          <w:rtl/>
          <w:lang w:bidi="ar-MA"/>
        </w:rPr>
        <w:t>ال</w:t>
      </w:r>
      <w:r w:rsidR="001F44D5">
        <w:rPr>
          <w:rFonts w:hint="cs"/>
          <w:sz w:val="26"/>
          <w:szCs w:val="26"/>
          <w:rtl/>
          <w:lang w:bidi="ar-MA"/>
        </w:rPr>
        <w:t>ت</w:t>
      </w:r>
      <w:r>
        <w:rPr>
          <w:rFonts w:hint="cs"/>
          <w:sz w:val="26"/>
          <w:szCs w:val="26"/>
          <w:rtl/>
          <w:lang w:bidi="ar-MA"/>
        </w:rPr>
        <w:t>شغ</w:t>
      </w:r>
      <w:r w:rsidR="001F44D5">
        <w:rPr>
          <w:rFonts w:hint="cs"/>
          <w:sz w:val="26"/>
          <w:szCs w:val="26"/>
          <w:rtl/>
          <w:lang w:bidi="ar-MA"/>
        </w:rPr>
        <w:t>ي</w:t>
      </w:r>
      <w:r>
        <w:rPr>
          <w:rFonts w:hint="cs"/>
          <w:sz w:val="26"/>
          <w:szCs w:val="26"/>
          <w:rtl/>
          <w:lang w:bidi="ar-MA"/>
        </w:rPr>
        <w:t xml:space="preserve">ل </w:t>
      </w:r>
      <w:r w:rsidR="001F44D5">
        <w:rPr>
          <w:rFonts w:hint="cs"/>
          <w:sz w:val="26"/>
          <w:szCs w:val="26"/>
          <w:rtl/>
          <w:lang w:bidi="ar-MA"/>
        </w:rPr>
        <w:t xml:space="preserve">بها </w:t>
      </w:r>
      <w:r>
        <w:rPr>
          <w:rFonts w:hint="cs"/>
          <w:sz w:val="26"/>
          <w:szCs w:val="26"/>
          <w:rtl/>
        </w:rPr>
        <w:t>:</w:t>
      </w:r>
    </w:p>
    <w:p w:rsidR="003B2A36" w:rsidRDefault="003B2A36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26.000 منصب</w:t>
      </w:r>
      <w:r w:rsidR="001F44D5">
        <w:rPr>
          <w:rFonts w:hint="cs"/>
          <w:sz w:val="26"/>
          <w:szCs w:val="26"/>
          <w:rtl/>
          <w:lang w:bidi="ar-MA"/>
        </w:rPr>
        <w:t xml:space="preserve"> مفقود ب </w:t>
      </w:r>
      <w:r>
        <w:rPr>
          <w:rFonts w:hint="cs"/>
          <w:sz w:val="26"/>
          <w:szCs w:val="26"/>
          <w:rtl/>
          <w:lang w:bidi="ar-MA"/>
        </w:rPr>
        <w:t xml:space="preserve">قطاع </w:t>
      </w:r>
      <w:r w:rsidRPr="00F21842">
        <w:rPr>
          <w:rFonts w:hint="cs"/>
          <w:sz w:val="26"/>
          <w:szCs w:val="26"/>
          <w:rtl/>
          <w:lang w:bidi="ar-MA"/>
        </w:rPr>
        <w:t>"الصناعة بما فيها الصناعة التقليدية"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Pr="00F21842">
        <w:rPr>
          <w:rFonts w:hint="cs"/>
          <w:sz w:val="26"/>
          <w:szCs w:val="26"/>
          <w:rtl/>
          <w:lang w:bidi="ar-MA"/>
        </w:rPr>
        <w:t>(</w:t>
      </w:r>
      <w:r>
        <w:rPr>
          <w:sz w:val="26"/>
          <w:szCs w:val="26"/>
          <w:lang w:bidi="ar-MA"/>
        </w:rPr>
        <w:t>2</w:t>
      </w:r>
      <w:r w:rsidRPr="00F21842">
        <w:rPr>
          <w:sz w:val="26"/>
          <w:szCs w:val="26"/>
          <w:lang w:bidi="ar-MA"/>
        </w:rPr>
        <w:t>,3%</w:t>
      </w:r>
      <w:r w:rsidRPr="00F21842">
        <w:rPr>
          <w:rFonts w:hint="cs"/>
          <w:sz w:val="26"/>
          <w:szCs w:val="26"/>
          <w:rtl/>
          <w:lang w:bidi="ar-MA"/>
        </w:rPr>
        <w:t xml:space="preserve">- من </w:t>
      </w:r>
      <w:r>
        <w:rPr>
          <w:rFonts w:hint="cs"/>
          <w:sz w:val="26"/>
          <w:szCs w:val="26"/>
          <w:rtl/>
          <w:lang w:bidi="ar-MA"/>
        </w:rPr>
        <w:t>ح</w:t>
      </w:r>
      <w:r w:rsidRPr="00F21842">
        <w:rPr>
          <w:rFonts w:hint="cs"/>
          <w:sz w:val="26"/>
          <w:szCs w:val="26"/>
          <w:rtl/>
          <w:lang w:bidi="ar-MA"/>
        </w:rPr>
        <w:t>جم التشغيل ب</w:t>
      </w:r>
      <w:r>
        <w:rPr>
          <w:rFonts w:hint="cs"/>
          <w:sz w:val="26"/>
          <w:szCs w:val="26"/>
          <w:rtl/>
          <w:lang w:bidi="ar-MA"/>
        </w:rPr>
        <w:t xml:space="preserve">هذا </w:t>
      </w:r>
      <w:r w:rsidRPr="00F21842">
        <w:rPr>
          <w:rFonts w:hint="cs"/>
          <w:sz w:val="26"/>
          <w:szCs w:val="26"/>
          <w:rtl/>
          <w:lang w:bidi="ar-MA"/>
        </w:rPr>
        <w:t xml:space="preserve">القطاع)؛ </w:t>
      </w:r>
    </w:p>
    <w:p w:rsidR="003B2A36" w:rsidRPr="00F21842" w:rsidRDefault="003B2A36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rtl/>
          <w:lang w:bidi="ar-MA"/>
        </w:rPr>
      </w:pPr>
      <w:r>
        <w:rPr>
          <w:sz w:val="26"/>
          <w:szCs w:val="26"/>
          <w:lang w:bidi="ar-MA"/>
        </w:rPr>
        <w:t xml:space="preserve">3.000 </w:t>
      </w:r>
      <w:r w:rsidRPr="00BA0C1D">
        <w:rPr>
          <w:rFonts w:hint="cs"/>
          <w:sz w:val="26"/>
          <w:szCs w:val="26"/>
          <w:rtl/>
          <w:lang w:bidi="ar-MA"/>
        </w:rPr>
        <w:t xml:space="preserve"> منصب بقطاع </w:t>
      </w:r>
      <w:r w:rsidRPr="00F21842">
        <w:rPr>
          <w:rFonts w:hint="cs"/>
          <w:sz w:val="26"/>
          <w:szCs w:val="26"/>
          <w:rtl/>
          <w:lang w:bidi="ar-MA"/>
        </w:rPr>
        <w:t>" البناء والأشغال العمومية"</w:t>
      </w:r>
      <w:r w:rsidR="00200F16">
        <w:rPr>
          <w:rFonts w:hint="cs"/>
          <w:sz w:val="26"/>
          <w:szCs w:val="26"/>
          <w:rtl/>
          <w:lang w:bidi="ar-MA"/>
        </w:rPr>
        <w:t xml:space="preserve"> </w:t>
      </w:r>
      <w:r w:rsidR="00200F16" w:rsidRPr="00BA0C1D">
        <w:rPr>
          <w:sz w:val="26"/>
          <w:szCs w:val="26"/>
          <w:lang w:bidi="ar-MA"/>
        </w:rPr>
        <w:t>(-0,4%)</w:t>
      </w:r>
      <w:r w:rsidR="003111E4" w:rsidRPr="00BA0C1D">
        <w:rPr>
          <w:rFonts w:hint="cs"/>
          <w:sz w:val="26"/>
          <w:szCs w:val="26"/>
          <w:rtl/>
          <w:lang w:bidi="ar-MA"/>
        </w:rPr>
        <w:t>.</w:t>
      </w:r>
    </w:p>
    <w:p w:rsidR="00691D37" w:rsidRPr="00B54CCB" w:rsidRDefault="00691D37" w:rsidP="00691D37">
      <w:pPr>
        <w:pStyle w:val="Paragraphedeliste"/>
        <w:bidi/>
        <w:ind w:left="0"/>
        <w:rPr>
          <w:b/>
          <w:bCs/>
          <w:color w:val="FF0000"/>
          <w:sz w:val="26"/>
          <w:szCs w:val="26"/>
          <w:rtl/>
          <w:lang w:bidi="ar-MA"/>
        </w:rPr>
      </w:pPr>
    </w:p>
    <w:p w:rsidR="003111E4" w:rsidRPr="00BA0C1D" w:rsidRDefault="00691D37" w:rsidP="00BA0C1D">
      <w:pPr>
        <w:bidi/>
        <w:ind w:left="-2"/>
        <w:jc w:val="both"/>
        <w:rPr>
          <w:sz w:val="26"/>
          <w:szCs w:val="26"/>
        </w:rPr>
      </w:pPr>
      <w:r w:rsidRPr="00BA0C1D">
        <w:rPr>
          <w:rFonts w:hint="cs"/>
          <w:b/>
          <w:bCs/>
          <w:sz w:val="26"/>
          <w:szCs w:val="26"/>
          <w:rtl/>
        </w:rPr>
        <w:t>بالوسط القروي</w:t>
      </w:r>
      <w:r w:rsidR="00F21842" w:rsidRPr="00BA0C1D">
        <w:rPr>
          <w:rFonts w:hint="cs"/>
          <w:sz w:val="26"/>
          <w:szCs w:val="26"/>
          <w:rtl/>
        </w:rPr>
        <w:t xml:space="preserve">، </w:t>
      </w:r>
      <w:r w:rsidR="003111E4" w:rsidRPr="00BA0C1D">
        <w:rPr>
          <w:rFonts w:hint="cs"/>
          <w:sz w:val="26"/>
          <w:szCs w:val="26"/>
          <w:rtl/>
        </w:rPr>
        <w:t xml:space="preserve">عرف قطاع "الفلاحة، الغابة والصيد"، إحداث 48.000 منصب، وهو ما يمثل زيادة ب </w:t>
      </w:r>
      <w:r w:rsidR="003111E4" w:rsidRPr="00BA0C1D">
        <w:rPr>
          <w:rFonts w:ascii="Book Antiqua" w:hAnsi="Book Antiqua"/>
        </w:rPr>
        <w:t>1,3%</w:t>
      </w:r>
      <w:r w:rsidR="003111E4" w:rsidRPr="00BA0C1D">
        <w:rPr>
          <w:rFonts w:ascii="Book Antiqua" w:hAnsi="Book Antiqua" w:hint="cs"/>
          <w:rtl/>
        </w:rPr>
        <w:t xml:space="preserve"> </w:t>
      </w:r>
      <w:r w:rsidR="003111E4" w:rsidRPr="00BA0C1D">
        <w:rPr>
          <w:rFonts w:hint="cs"/>
          <w:sz w:val="26"/>
          <w:szCs w:val="26"/>
          <w:rtl/>
        </w:rPr>
        <w:t>من</w:t>
      </w:r>
      <w:r w:rsidR="003111E4" w:rsidRPr="00BA0C1D">
        <w:rPr>
          <w:sz w:val="26"/>
          <w:szCs w:val="26"/>
        </w:rPr>
        <w:t xml:space="preserve"> </w:t>
      </w:r>
      <w:r w:rsidR="003111E4" w:rsidRPr="00BA0C1D">
        <w:rPr>
          <w:rFonts w:hint="cs"/>
          <w:sz w:val="26"/>
          <w:szCs w:val="26"/>
          <w:rtl/>
        </w:rPr>
        <w:t xml:space="preserve">حجم التشغيل بهذا القطاع. </w:t>
      </w:r>
      <w:r w:rsidR="00AF3889" w:rsidRPr="00BA0C1D">
        <w:rPr>
          <w:rFonts w:hint="cs"/>
          <w:sz w:val="26"/>
          <w:szCs w:val="26"/>
          <w:rtl/>
        </w:rPr>
        <w:t xml:space="preserve">كما عرف </w:t>
      </w:r>
      <w:r w:rsidR="003111E4" w:rsidRPr="00BA0C1D">
        <w:rPr>
          <w:rFonts w:hint="cs"/>
          <w:sz w:val="26"/>
          <w:szCs w:val="26"/>
          <w:rtl/>
        </w:rPr>
        <w:t>قطاع الخدمات أيضا إحداث 25.000 منصب شغل</w:t>
      </w:r>
      <w:r w:rsidR="00516133">
        <w:rPr>
          <w:rFonts w:hint="cs"/>
          <w:sz w:val="26"/>
          <w:szCs w:val="26"/>
          <w:rtl/>
        </w:rPr>
        <w:t xml:space="preserve"> </w:t>
      </w:r>
      <w:r w:rsidR="003111E4" w:rsidRPr="00BA0C1D">
        <w:rPr>
          <w:rFonts w:ascii="Book Antiqua" w:hAnsi="Book Antiqua"/>
        </w:rPr>
        <w:t>(+3,4%)</w:t>
      </w:r>
      <w:r w:rsidR="003111E4" w:rsidRPr="00BA0C1D">
        <w:rPr>
          <w:rFonts w:ascii="Book Antiqua" w:hAnsi="Book Antiqua" w:hint="cs"/>
          <w:rtl/>
        </w:rPr>
        <w:t>.</w:t>
      </w:r>
    </w:p>
    <w:p w:rsidR="00BA0C1D" w:rsidRPr="003111E4" w:rsidRDefault="00BA0C1D" w:rsidP="00BA0C1D">
      <w:pPr>
        <w:pStyle w:val="Paragraphedeliste"/>
        <w:bidi/>
        <w:ind w:left="284"/>
        <w:jc w:val="both"/>
        <w:rPr>
          <w:sz w:val="26"/>
          <w:szCs w:val="26"/>
          <w:rtl/>
        </w:rPr>
      </w:pPr>
    </w:p>
    <w:p w:rsidR="00F21842" w:rsidRDefault="003111E4" w:rsidP="001B3531">
      <w:pPr>
        <w:pStyle w:val="Paragraphedeliste"/>
        <w:bidi/>
        <w:ind w:left="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في حين، </w:t>
      </w:r>
      <w:r w:rsidR="001B3531">
        <w:rPr>
          <w:rFonts w:hint="cs"/>
          <w:sz w:val="26"/>
          <w:szCs w:val="26"/>
          <w:rtl/>
          <w:lang w:bidi="ar-MA"/>
        </w:rPr>
        <w:t xml:space="preserve">عرفت </w:t>
      </w:r>
      <w:r>
        <w:rPr>
          <w:rFonts w:hint="cs"/>
          <w:sz w:val="26"/>
          <w:szCs w:val="26"/>
          <w:rtl/>
        </w:rPr>
        <w:t>باقي القطاعات الأخرى</w:t>
      </w:r>
      <w:r w:rsidR="00E763E3" w:rsidRPr="00E763E3">
        <w:rPr>
          <w:rFonts w:hint="cs"/>
          <w:sz w:val="26"/>
          <w:szCs w:val="26"/>
          <w:rtl/>
          <w:lang w:bidi="ar-MA"/>
        </w:rPr>
        <w:t xml:space="preserve"> </w:t>
      </w:r>
      <w:r w:rsidR="00E763E3">
        <w:rPr>
          <w:rFonts w:hint="cs"/>
          <w:sz w:val="26"/>
          <w:szCs w:val="26"/>
          <w:rtl/>
          <w:lang w:bidi="ar-MA"/>
        </w:rPr>
        <w:t>تراجع التشغيل بها</w:t>
      </w:r>
      <w:r>
        <w:rPr>
          <w:rFonts w:hint="cs"/>
          <w:sz w:val="26"/>
          <w:szCs w:val="26"/>
          <w:rtl/>
        </w:rPr>
        <w:t>:</w:t>
      </w:r>
      <w:r w:rsidR="007665B9">
        <w:rPr>
          <w:rFonts w:hint="cs"/>
          <w:sz w:val="26"/>
          <w:szCs w:val="26"/>
          <w:rtl/>
        </w:rPr>
        <w:t xml:space="preserve"> </w:t>
      </w:r>
    </w:p>
    <w:p w:rsidR="004173AA" w:rsidRDefault="003111E4" w:rsidP="001A5CD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19.000 منصب</w:t>
      </w:r>
      <w:r w:rsidR="000E4352">
        <w:rPr>
          <w:rFonts w:hint="cs"/>
          <w:sz w:val="26"/>
          <w:szCs w:val="26"/>
          <w:rtl/>
          <w:lang w:bidi="ar-MA"/>
        </w:rPr>
        <w:t xml:space="preserve"> مفقود</w:t>
      </w:r>
      <w:r>
        <w:rPr>
          <w:rFonts w:hint="cs"/>
          <w:sz w:val="26"/>
          <w:szCs w:val="26"/>
          <w:rtl/>
          <w:lang w:bidi="ar-MA"/>
        </w:rPr>
        <w:t xml:space="preserve"> بقطاع </w:t>
      </w:r>
      <w:r w:rsidR="004173AA" w:rsidRPr="004173AA">
        <w:rPr>
          <w:rFonts w:hint="cs"/>
          <w:sz w:val="26"/>
          <w:szCs w:val="26"/>
          <w:rtl/>
          <w:lang w:bidi="ar-MA"/>
        </w:rPr>
        <w:t>"الصناعة بما فيها الصناعة التقليدية"</w:t>
      </w:r>
      <w:r w:rsidR="001A5CD6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(</w:t>
      </w:r>
      <w:r w:rsidRPr="00BA0C1D">
        <w:rPr>
          <w:sz w:val="26"/>
          <w:szCs w:val="26"/>
          <w:lang w:bidi="ar-MA"/>
        </w:rPr>
        <w:t xml:space="preserve">-8,1% </w:t>
      </w:r>
      <w:r w:rsidR="004173AA" w:rsidRPr="004173AA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من حجم التشغيل بهذا القطاع)؛</w:t>
      </w:r>
    </w:p>
    <w:p w:rsidR="004173AA" w:rsidRDefault="003111E4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9.000 منصب ب</w:t>
      </w:r>
      <w:r w:rsidR="004173AA" w:rsidRPr="00F21842">
        <w:rPr>
          <w:rFonts w:hint="cs"/>
          <w:sz w:val="26"/>
          <w:szCs w:val="26"/>
          <w:rtl/>
          <w:lang w:bidi="ar-MA"/>
        </w:rPr>
        <w:t>قطاع" البناء والأشغال العمومية"</w:t>
      </w:r>
      <w:r w:rsidR="004173AA">
        <w:rPr>
          <w:rFonts w:hint="cs"/>
          <w:sz w:val="26"/>
          <w:szCs w:val="26"/>
          <w:rtl/>
          <w:lang w:bidi="ar-MA"/>
        </w:rPr>
        <w:t xml:space="preserve"> </w:t>
      </w:r>
      <w:r w:rsidR="001B269B" w:rsidRPr="00BA0C1D">
        <w:rPr>
          <w:sz w:val="26"/>
          <w:szCs w:val="26"/>
          <w:lang w:bidi="ar-MA"/>
        </w:rPr>
        <w:t>(-2,2%) </w:t>
      </w:r>
      <w:r w:rsidR="001B269B" w:rsidRPr="00BA0C1D">
        <w:rPr>
          <w:rFonts w:hint="cs"/>
          <w:sz w:val="26"/>
          <w:szCs w:val="26"/>
          <w:rtl/>
          <w:lang w:bidi="ar-MA"/>
        </w:rPr>
        <w:t>؛</w:t>
      </w:r>
    </w:p>
    <w:p w:rsidR="006839FB" w:rsidRPr="004173AA" w:rsidRDefault="001B269B" w:rsidP="00BA0C1D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2.000 منصب </w:t>
      </w:r>
      <w:r w:rsidR="000E4352">
        <w:rPr>
          <w:rFonts w:hint="cs"/>
          <w:sz w:val="26"/>
          <w:szCs w:val="26"/>
          <w:rtl/>
          <w:lang w:bidi="ar-MA"/>
        </w:rPr>
        <w:t>ك</w:t>
      </w:r>
      <w:r w:rsidR="006839FB" w:rsidRPr="00F21842">
        <w:rPr>
          <w:rFonts w:hint="cs"/>
          <w:sz w:val="26"/>
          <w:szCs w:val="26"/>
          <w:rtl/>
          <w:lang w:bidi="ar-MA"/>
        </w:rPr>
        <w:t>أنشطة مبهمة</w:t>
      </w:r>
      <w:r>
        <w:rPr>
          <w:rFonts w:hint="cs"/>
          <w:sz w:val="26"/>
          <w:szCs w:val="26"/>
          <w:rtl/>
          <w:lang w:bidi="ar-MA"/>
        </w:rPr>
        <w:t>.</w:t>
      </w:r>
    </w:p>
    <w:p w:rsidR="007A5146" w:rsidRDefault="007A5146" w:rsidP="00EE4FC4">
      <w:pPr>
        <w:bidi/>
        <w:rPr>
          <w:b/>
          <w:bCs/>
          <w:color w:val="0000FF"/>
          <w:sz w:val="28"/>
          <w:szCs w:val="28"/>
        </w:rPr>
      </w:pPr>
    </w:p>
    <w:p w:rsidR="007A5146" w:rsidRDefault="007A5146" w:rsidP="007A5146">
      <w:pPr>
        <w:bidi/>
        <w:rPr>
          <w:b/>
          <w:bCs/>
          <w:color w:val="0000FF"/>
          <w:sz w:val="28"/>
          <w:szCs w:val="28"/>
        </w:rPr>
      </w:pPr>
    </w:p>
    <w:p w:rsidR="00691D37" w:rsidRPr="001A5CD6" w:rsidRDefault="00601F9A" w:rsidP="00E763E3">
      <w:pPr>
        <w:bidi/>
        <w:rPr>
          <w:b/>
          <w:bCs/>
          <w:color w:val="0000FF"/>
          <w:sz w:val="30"/>
          <w:szCs w:val="30"/>
          <w:rtl/>
        </w:rPr>
      </w:pPr>
      <w:r w:rsidRPr="001A5CD6">
        <w:rPr>
          <w:rFonts w:hint="cs"/>
          <w:b/>
          <w:bCs/>
          <w:color w:val="0000FF"/>
          <w:sz w:val="30"/>
          <w:szCs w:val="30"/>
          <w:rtl/>
        </w:rPr>
        <w:t xml:space="preserve">ارتفاع البطالة </w:t>
      </w:r>
      <w:r w:rsidR="008F469F" w:rsidRPr="001A5CD6">
        <w:rPr>
          <w:rFonts w:hint="cs"/>
          <w:b/>
          <w:bCs/>
          <w:color w:val="0000FF"/>
          <w:sz w:val="30"/>
          <w:szCs w:val="30"/>
          <w:rtl/>
        </w:rPr>
        <w:t>و</w:t>
      </w:r>
      <w:r w:rsidR="00691D37" w:rsidRPr="001A5CD6">
        <w:rPr>
          <w:rFonts w:hint="cs"/>
          <w:b/>
          <w:bCs/>
          <w:color w:val="0000FF"/>
          <w:sz w:val="30"/>
          <w:szCs w:val="30"/>
          <w:rtl/>
        </w:rPr>
        <w:t xml:space="preserve">الشغل الناقص </w:t>
      </w:r>
    </w:p>
    <w:p w:rsidR="00691D37" w:rsidRPr="00B54CCB" w:rsidRDefault="00691D37" w:rsidP="00691D37">
      <w:pPr>
        <w:jc w:val="right"/>
        <w:rPr>
          <w:b/>
          <w:bCs/>
          <w:color w:val="FF0000"/>
          <w:sz w:val="32"/>
          <w:szCs w:val="32"/>
          <w:rtl/>
        </w:rPr>
      </w:pPr>
    </w:p>
    <w:p w:rsidR="00F964B8" w:rsidRDefault="00691D37" w:rsidP="0012713E">
      <w:pPr>
        <w:bidi/>
        <w:spacing w:line="276" w:lineRule="auto"/>
        <w:jc w:val="both"/>
        <w:rPr>
          <w:sz w:val="26"/>
          <w:szCs w:val="26"/>
          <w:rtl/>
        </w:rPr>
      </w:pPr>
      <w:r w:rsidRPr="00F747C3">
        <w:rPr>
          <w:rFonts w:hint="cs"/>
          <w:sz w:val="26"/>
          <w:szCs w:val="26"/>
          <w:rtl/>
        </w:rPr>
        <w:t>عرف عدد العاطلين تزايدا بـ</w:t>
      </w:r>
      <w:r w:rsidR="00BF2B85">
        <w:rPr>
          <w:rFonts w:ascii="Book Antiqua" w:hAnsi="Book Antiqua"/>
        </w:rPr>
        <w:t>10,7</w:t>
      </w:r>
      <w:r w:rsidR="00BF2B85" w:rsidRPr="00754D0C">
        <w:rPr>
          <w:rFonts w:ascii="Book Antiqua" w:hAnsi="Book Antiqua"/>
        </w:rPr>
        <w:t>%</w:t>
      </w:r>
      <w:r w:rsidR="00BF2B85" w:rsidRPr="00754D0C">
        <w:rPr>
          <w:rFonts w:ascii="Book Antiqua" w:hAnsi="Book Antiqua"/>
          <w:color w:val="0000FF"/>
        </w:rPr>
        <w:t xml:space="preserve"> </w:t>
      </w:r>
      <w:r w:rsidRPr="00F747C3">
        <w:rPr>
          <w:rFonts w:hint="cs"/>
          <w:sz w:val="26"/>
          <w:szCs w:val="26"/>
          <w:rtl/>
        </w:rPr>
        <w:t xml:space="preserve"> على المستوى الوطني</w:t>
      </w:r>
      <w:r w:rsidR="00CC51A1">
        <w:rPr>
          <w:rFonts w:hint="cs"/>
          <w:sz w:val="26"/>
          <w:szCs w:val="26"/>
          <w:rtl/>
        </w:rPr>
        <w:t>،</w:t>
      </w:r>
      <w:r w:rsidRPr="00F747C3">
        <w:rPr>
          <w:rFonts w:hint="cs"/>
          <w:sz w:val="26"/>
          <w:szCs w:val="26"/>
          <w:rtl/>
        </w:rPr>
        <w:t xml:space="preserve"> منتقلا </w:t>
      </w:r>
      <w:r w:rsidRPr="00F747C3">
        <w:rPr>
          <w:sz w:val="26"/>
          <w:szCs w:val="26"/>
          <w:rtl/>
        </w:rPr>
        <w:t>من 1.</w:t>
      </w:r>
      <w:r w:rsidRPr="00F747C3">
        <w:rPr>
          <w:rFonts w:hint="cs"/>
          <w:sz w:val="26"/>
          <w:szCs w:val="26"/>
          <w:rtl/>
        </w:rPr>
        <w:t>0</w:t>
      </w:r>
      <w:r w:rsidR="00BF2B85">
        <w:rPr>
          <w:rFonts w:hint="cs"/>
          <w:sz w:val="26"/>
          <w:szCs w:val="26"/>
          <w:rtl/>
        </w:rPr>
        <w:t>77</w:t>
      </w:r>
      <w:r w:rsidRPr="00F747C3">
        <w:rPr>
          <w:sz w:val="26"/>
          <w:szCs w:val="26"/>
          <w:rtl/>
        </w:rPr>
        <w:t>.000</w:t>
      </w:r>
      <w:r w:rsidR="00334866" w:rsidRPr="00F747C3">
        <w:rPr>
          <w:sz w:val="26"/>
          <w:szCs w:val="26"/>
        </w:rPr>
        <w:t xml:space="preserve"> </w:t>
      </w:r>
      <w:r w:rsidR="00BF2B85">
        <w:rPr>
          <w:rFonts w:hint="cs"/>
          <w:sz w:val="26"/>
          <w:szCs w:val="26"/>
          <w:rtl/>
        </w:rPr>
        <w:t>خلال الفصل الأول من سنة 2013</w:t>
      </w:r>
      <w:r w:rsidRPr="00F747C3">
        <w:rPr>
          <w:rFonts w:hint="cs"/>
          <w:sz w:val="26"/>
          <w:szCs w:val="26"/>
          <w:rtl/>
        </w:rPr>
        <w:t xml:space="preserve"> </w:t>
      </w:r>
      <w:r w:rsidRPr="00F747C3">
        <w:rPr>
          <w:sz w:val="26"/>
          <w:szCs w:val="26"/>
          <w:rtl/>
        </w:rPr>
        <w:t xml:space="preserve"> إلى 1.</w:t>
      </w:r>
      <w:r w:rsidR="00BF2B85">
        <w:rPr>
          <w:rFonts w:hint="cs"/>
          <w:sz w:val="26"/>
          <w:szCs w:val="26"/>
          <w:rtl/>
        </w:rPr>
        <w:t>191</w:t>
      </w:r>
      <w:r w:rsidRPr="00F747C3">
        <w:rPr>
          <w:sz w:val="26"/>
          <w:szCs w:val="26"/>
          <w:rtl/>
        </w:rPr>
        <w:t xml:space="preserve">.000 </w:t>
      </w:r>
      <w:r w:rsidR="00B55BE5" w:rsidRPr="00F747C3">
        <w:rPr>
          <w:rFonts w:hint="cs"/>
          <w:sz w:val="26"/>
          <w:szCs w:val="26"/>
          <w:rtl/>
        </w:rPr>
        <w:t xml:space="preserve">عاطل </w:t>
      </w:r>
      <w:r w:rsidR="00BF2B85">
        <w:rPr>
          <w:rFonts w:hint="cs"/>
          <w:sz w:val="26"/>
          <w:szCs w:val="26"/>
          <w:rtl/>
        </w:rPr>
        <w:t>خلال نفس الفصل من سنة 2014</w:t>
      </w:r>
      <w:r w:rsidRPr="00F747C3">
        <w:rPr>
          <w:sz w:val="26"/>
          <w:szCs w:val="26"/>
          <w:rtl/>
        </w:rPr>
        <w:t>، أي</w:t>
      </w:r>
      <w:r w:rsidRPr="00F747C3">
        <w:rPr>
          <w:rFonts w:hint="cs"/>
          <w:sz w:val="26"/>
          <w:szCs w:val="26"/>
          <w:rtl/>
        </w:rPr>
        <w:t xml:space="preserve"> بزيادة قدرها </w:t>
      </w:r>
      <w:r w:rsidR="00BF2B85">
        <w:rPr>
          <w:rFonts w:hint="cs"/>
          <w:sz w:val="26"/>
          <w:szCs w:val="26"/>
          <w:rtl/>
        </w:rPr>
        <w:t>114</w:t>
      </w:r>
      <w:r w:rsidRPr="00F747C3">
        <w:rPr>
          <w:rFonts w:hint="cs"/>
          <w:sz w:val="26"/>
          <w:szCs w:val="26"/>
          <w:rtl/>
        </w:rPr>
        <w:t xml:space="preserve">.000 </w:t>
      </w:r>
      <w:r w:rsidRPr="00F747C3">
        <w:rPr>
          <w:sz w:val="26"/>
          <w:szCs w:val="26"/>
          <w:rtl/>
        </w:rPr>
        <w:t>عاطل</w:t>
      </w:r>
      <w:r w:rsidRPr="00B54CCB">
        <w:rPr>
          <w:rFonts w:hint="cs"/>
          <w:color w:val="FF0000"/>
          <w:sz w:val="26"/>
          <w:szCs w:val="26"/>
          <w:rtl/>
        </w:rPr>
        <w:t xml:space="preserve"> </w:t>
      </w:r>
      <w:r w:rsidRPr="008378AD">
        <w:rPr>
          <w:rFonts w:hint="cs"/>
          <w:sz w:val="26"/>
          <w:szCs w:val="26"/>
          <w:rtl/>
        </w:rPr>
        <w:t>(</w:t>
      </w:r>
      <w:r w:rsidR="00BF2B85">
        <w:rPr>
          <w:rFonts w:hint="cs"/>
          <w:sz w:val="26"/>
          <w:szCs w:val="26"/>
          <w:rtl/>
          <w:lang w:bidi="ar-MA"/>
        </w:rPr>
        <w:t>74</w:t>
      </w:r>
      <w:r w:rsidRPr="008378AD">
        <w:rPr>
          <w:rFonts w:hint="cs"/>
          <w:sz w:val="26"/>
          <w:szCs w:val="26"/>
          <w:rtl/>
        </w:rPr>
        <w:t>.000 بالوسط الحضري و</w:t>
      </w:r>
      <w:r w:rsidR="00D40161" w:rsidRPr="008378AD">
        <w:rPr>
          <w:rFonts w:hint="cs"/>
          <w:sz w:val="26"/>
          <w:szCs w:val="26"/>
          <w:rtl/>
        </w:rPr>
        <w:t>4</w:t>
      </w:r>
      <w:r w:rsidR="00BF2B85">
        <w:rPr>
          <w:rFonts w:hint="cs"/>
          <w:sz w:val="26"/>
          <w:szCs w:val="26"/>
          <w:rtl/>
        </w:rPr>
        <w:t>0</w:t>
      </w:r>
      <w:r w:rsidRPr="008378AD">
        <w:rPr>
          <w:rFonts w:hint="cs"/>
          <w:sz w:val="26"/>
          <w:szCs w:val="26"/>
          <w:rtl/>
        </w:rPr>
        <w:t>.000 بالوسط القروي).</w:t>
      </w:r>
      <w:r w:rsidRPr="00863DDC">
        <w:rPr>
          <w:sz w:val="26"/>
          <w:szCs w:val="26"/>
          <w:rtl/>
        </w:rPr>
        <w:t xml:space="preserve"> </w:t>
      </w:r>
      <w:r w:rsidRPr="00863DDC">
        <w:rPr>
          <w:rFonts w:hint="cs"/>
          <w:sz w:val="26"/>
          <w:szCs w:val="26"/>
          <w:rtl/>
        </w:rPr>
        <w:t>و</w:t>
      </w:r>
      <w:r w:rsidR="00BE4133" w:rsidRPr="00863DDC">
        <w:rPr>
          <w:rFonts w:hint="cs"/>
          <w:sz w:val="26"/>
          <w:szCs w:val="26"/>
          <w:rtl/>
        </w:rPr>
        <w:t xml:space="preserve">هكذا، </w:t>
      </w:r>
      <w:r w:rsidR="002C60B3">
        <w:rPr>
          <w:rFonts w:hint="cs"/>
          <w:sz w:val="26"/>
          <w:szCs w:val="26"/>
          <w:rtl/>
        </w:rPr>
        <w:t>انتقل</w:t>
      </w:r>
      <w:r w:rsidR="00BE4133" w:rsidRPr="00863DDC">
        <w:rPr>
          <w:rFonts w:hint="cs"/>
          <w:sz w:val="26"/>
          <w:szCs w:val="26"/>
          <w:rtl/>
        </w:rPr>
        <w:t xml:space="preserve"> معدل البطالة، </w:t>
      </w:r>
      <w:r w:rsidR="0012713E">
        <w:rPr>
          <w:rFonts w:hint="cs"/>
          <w:sz w:val="26"/>
          <w:szCs w:val="26"/>
          <w:rtl/>
        </w:rPr>
        <w:t>ما بين</w:t>
      </w:r>
      <w:r w:rsidR="002C60B3">
        <w:rPr>
          <w:rFonts w:hint="cs"/>
          <w:sz w:val="26"/>
          <w:szCs w:val="26"/>
          <w:rtl/>
        </w:rPr>
        <w:t xml:space="preserve"> الفترتين</w:t>
      </w:r>
      <w:r w:rsidR="00BE4133" w:rsidRPr="00863DDC">
        <w:rPr>
          <w:rFonts w:hint="cs"/>
          <w:sz w:val="26"/>
          <w:szCs w:val="26"/>
          <w:rtl/>
        </w:rPr>
        <w:t xml:space="preserve">، </w:t>
      </w:r>
      <w:r w:rsidR="00863DDC" w:rsidRPr="00863DDC">
        <w:rPr>
          <w:rFonts w:hint="cs"/>
          <w:sz w:val="26"/>
          <w:szCs w:val="26"/>
          <w:rtl/>
        </w:rPr>
        <w:t>من</w:t>
      </w:r>
      <w:r w:rsidRPr="00863DDC">
        <w:rPr>
          <w:rFonts w:hint="cs"/>
          <w:sz w:val="26"/>
          <w:szCs w:val="26"/>
          <w:rtl/>
        </w:rPr>
        <w:t xml:space="preserve"> </w:t>
      </w:r>
      <w:r w:rsidR="00863DDC" w:rsidRPr="00863DDC">
        <w:rPr>
          <w:sz w:val="26"/>
          <w:szCs w:val="26"/>
          <w:rtl/>
        </w:rPr>
        <w:t>%</w:t>
      </w:r>
      <w:r w:rsidR="00863DDC" w:rsidRPr="00863DDC">
        <w:rPr>
          <w:rFonts w:hint="cs"/>
          <w:sz w:val="26"/>
          <w:szCs w:val="26"/>
          <w:rtl/>
        </w:rPr>
        <w:t>9,</w:t>
      </w:r>
      <w:r w:rsidR="002C60B3">
        <w:rPr>
          <w:rFonts w:hint="cs"/>
          <w:sz w:val="26"/>
          <w:szCs w:val="26"/>
          <w:rtl/>
        </w:rPr>
        <w:t>4</w:t>
      </w:r>
      <w:r w:rsidR="00863DDC" w:rsidRPr="00863DDC">
        <w:rPr>
          <w:rFonts w:hint="cs"/>
          <w:sz w:val="26"/>
          <w:szCs w:val="26"/>
          <w:rtl/>
        </w:rPr>
        <w:t xml:space="preserve"> إلى </w:t>
      </w:r>
      <w:r w:rsidR="00863DDC" w:rsidRPr="00863DDC">
        <w:rPr>
          <w:sz w:val="26"/>
          <w:szCs w:val="26"/>
          <w:rtl/>
        </w:rPr>
        <w:t>%</w:t>
      </w:r>
      <w:r w:rsidR="002C60B3">
        <w:rPr>
          <w:rFonts w:hint="cs"/>
          <w:sz w:val="26"/>
          <w:szCs w:val="26"/>
          <w:rtl/>
        </w:rPr>
        <w:t>10</w:t>
      </w:r>
      <w:r w:rsidR="00863DDC" w:rsidRPr="00863DDC">
        <w:rPr>
          <w:rFonts w:hint="cs"/>
          <w:sz w:val="26"/>
          <w:szCs w:val="26"/>
          <w:rtl/>
        </w:rPr>
        <w:t>,2.</w:t>
      </w:r>
      <w:r w:rsidRPr="00863DDC">
        <w:rPr>
          <w:rFonts w:hint="cs"/>
          <w:sz w:val="26"/>
          <w:szCs w:val="26"/>
          <w:rtl/>
        </w:rPr>
        <w:t xml:space="preserve"> وحسب وسط الإقامة، </w:t>
      </w:r>
      <w:r w:rsidR="002C60B3">
        <w:rPr>
          <w:rFonts w:hint="cs"/>
          <w:sz w:val="26"/>
          <w:szCs w:val="26"/>
          <w:rtl/>
        </w:rPr>
        <w:t>انتقل</w:t>
      </w:r>
      <w:r w:rsidRPr="00863DDC">
        <w:rPr>
          <w:rFonts w:hint="cs"/>
          <w:sz w:val="26"/>
          <w:szCs w:val="26"/>
          <w:rtl/>
        </w:rPr>
        <w:t xml:space="preserve"> هذا المعدل </w:t>
      </w:r>
      <w:r w:rsidR="00863DDC" w:rsidRPr="00863DDC">
        <w:rPr>
          <w:rFonts w:hint="cs"/>
          <w:sz w:val="26"/>
          <w:szCs w:val="26"/>
          <w:rtl/>
        </w:rPr>
        <w:t>من</w:t>
      </w:r>
      <w:r w:rsidRPr="00863DDC">
        <w:rPr>
          <w:rFonts w:hint="cs"/>
          <w:sz w:val="26"/>
          <w:szCs w:val="26"/>
          <w:rtl/>
        </w:rPr>
        <w:t xml:space="preserve"> </w:t>
      </w:r>
      <w:r w:rsidRPr="00863DDC">
        <w:rPr>
          <w:sz w:val="26"/>
          <w:szCs w:val="26"/>
          <w:rtl/>
        </w:rPr>
        <w:t>%</w:t>
      </w:r>
      <w:r w:rsidRPr="00863DDC">
        <w:rPr>
          <w:rFonts w:hint="cs"/>
          <w:sz w:val="26"/>
          <w:szCs w:val="26"/>
          <w:rtl/>
        </w:rPr>
        <w:t>13</w:t>
      </w:r>
      <w:r w:rsidRPr="00863DDC">
        <w:rPr>
          <w:sz w:val="26"/>
          <w:szCs w:val="26"/>
          <w:rtl/>
        </w:rPr>
        <w:t>,</w:t>
      </w:r>
      <w:r w:rsidR="002C60B3">
        <w:rPr>
          <w:rFonts w:hint="cs"/>
          <w:sz w:val="26"/>
          <w:szCs w:val="26"/>
          <w:rtl/>
        </w:rPr>
        <w:t>7</w:t>
      </w:r>
      <w:r w:rsidR="00863DDC" w:rsidRPr="00863DDC">
        <w:rPr>
          <w:rFonts w:hint="cs"/>
          <w:sz w:val="26"/>
          <w:szCs w:val="26"/>
          <w:rtl/>
        </w:rPr>
        <w:t xml:space="preserve"> إلى</w:t>
      </w:r>
      <w:r w:rsidRPr="00863DDC">
        <w:rPr>
          <w:rFonts w:hint="cs"/>
          <w:sz w:val="26"/>
          <w:szCs w:val="26"/>
          <w:rtl/>
        </w:rPr>
        <w:t xml:space="preserve"> </w:t>
      </w:r>
      <w:r w:rsidR="002C60B3" w:rsidRPr="00754D0C">
        <w:rPr>
          <w:rFonts w:ascii="Book Antiqua" w:hAnsi="Book Antiqua"/>
        </w:rPr>
        <w:t>14,</w:t>
      </w:r>
      <w:r w:rsidR="002C60B3">
        <w:rPr>
          <w:rFonts w:ascii="Book Antiqua" w:hAnsi="Book Antiqua"/>
        </w:rPr>
        <w:t>6</w:t>
      </w:r>
      <w:r w:rsidR="002C60B3" w:rsidRPr="00754D0C">
        <w:rPr>
          <w:rFonts w:ascii="Book Antiqua" w:hAnsi="Book Antiqua"/>
        </w:rPr>
        <w:t>%</w:t>
      </w:r>
      <w:r w:rsidR="00863DDC" w:rsidRPr="00863DDC">
        <w:rPr>
          <w:rFonts w:hint="cs"/>
          <w:sz w:val="26"/>
          <w:szCs w:val="26"/>
          <w:rtl/>
        </w:rPr>
        <w:t xml:space="preserve"> </w:t>
      </w:r>
      <w:r w:rsidR="00BD4104" w:rsidRPr="00863DDC">
        <w:rPr>
          <w:rFonts w:hint="cs"/>
          <w:sz w:val="26"/>
          <w:szCs w:val="26"/>
          <w:rtl/>
        </w:rPr>
        <w:t>ب</w:t>
      </w:r>
      <w:r w:rsidR="00A46B3E" w:rsidRPr="00863DDC">
        <w:rPr>
          <w:rFonts w:hint="cs"/>
          <w:sz w:val="26"/>
          <w:szCs w:val="26"/>
          <w:rtl/>
        </w:rPr>
        <w:t>ا</w:t>
      </w:r>
      <w:r w:rsidRPr="00863DDC">
        <w:rPr>
          <w:rFonts w:hint="cs"/>
          <w:sz w:val="26"/>
          <w:szCs w:val="26"/>
          <w:rtl/>
        </w:rPr>
        <w:t xml:space="preserve">لوسط الحضري، و من </w:t>
      </w:r>
      <w:r w:rsidR="002C60B3" w:rsidRPr="00754D0C">
        <w:rPr>
          <w:rFonts w:ascii="Book Antiqua" w:hAnsi="Book Antiqua"/>
        </w:rPr>
        <w:t>4,</w:t>
      </w:r>
      <w:r w:rsidR="002C60B3">
        <w:rPr>
          <w:rFonts w:ascii="Book Antiqua" w:hAnsi="Book Antiqua"/>
        </w:rPr>
        <w:t>4</w:t>
      </w:r>
      <w:r w:rsidR="002C60B3" w:rsidRPr="00754D0C">
        <w:rPr>
          <w:rFonts w:ascii="Book Antiqua" w:hAnsi="Book Antiqua"/>
        </w:rPr>
        <w:t xml:space="preserve">% </w:t>
      </w:r>
      <w:r w:rsidRPr="00863DDC">
        <w:rPr>
          <w:rFonts w:hint="cs"/>
          <w:sz w:val="26"/>
          <w:szCs w:val="26"/>
          <w:rtl/>
        </w:rPr>
        <w:t xml:space="preserve"> </w:t>
      </w:r>
      <w:r w:rsidR="00BD4104" w:rsidRPr="00863DDC">
        <w:rPr>
          <w:rFonts w:hint="cs"/>
          <w:sz w:val="26"/>
          <w:szCs w:val="26"/>
          <w:rtl/>
        </w:rPr>
        <w:t>إ</w:t>
      </w:r>
      <w:r w:rsidRPr="00863DDC">
        <w:rPr>
          <w:rFonts w:hint="cs"/>
          <w:sz w:val="26"/>
          <w:szCs w:val="26"/>
          <w:rtl/>
        </w:rPr>
        <w:t xml:space="preserve">لى </w:t>
      </w:r>
      <w:r w:rsidRPr="00863DDC">
        <w:rPr>
          <w:sz w:val="26"/>
          <w:szCs w:val="26"/>
          <w:rtl/>
        </w:rPr>
        <w:t>%</w:t>
      </w:r>
      <w:r w:rsidR="002C60B3">
        <w:rPr>
          <w:rFonts w:hint="cs"/>
          <w:sz w:val="26"/>
          <w:szCs w:val="26"/>
          <w:rtl/>
        </w:rPr>
        <w:t>5</w:t>
      </w:r>
      <w:r w:rsidR="00863DDC" w:rsidRPr="00863DDC">
        <w:rPr>
          <w:sz w:val="26"/>
          <w:szCs w:val="26"/>
          <w:rtl/>
        </w:rPr>
        <w:t>,</w:t>
      </w:r>
      <w:r w:rsidR="002C60B3">
        <w:rPr>
          <w:rFonts w:hint="cs"/>
          <w:sz w:val="26"/>
          <w:szCs w:val="26"/>
          <w:rtl/>
        </w:rPr>
        <w:t>1</w:t>
      </w:r>
      <w:r w:rsidRPr="00863DDC">
        <w:rPr>
          <w:rFonts w:hint="cs"/>
          <w:sz w:val="26"/>
          <w:szCs w:val="26"/>
          <w:rtl/>
        </w:rPr>
        <w:t xml:space="preserve"> بالوسط القروي.</w:t>
      </w:r>
    </w:p>
    <w:p w:rsidR="00D1762C" w:rsidRDefault="006C32B6" w:rsidP="001A5CD6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</w:rPr>
        <w:t xml:space="preserve">و قد </w:t>
      </w:r>
      <w:r w:rsidR="00691D37" w:rsidRPr="00863DDC">
        <w:rPr>
          <w:rFonts w:hint="cs"/>
          <w:sz w:val="26"/>
          <w:szCs w:val="26"/>
          <w:rtl/>
        </w:rPr>
        <w:t xml:space="preserve">سجلت أهم </w:t>
      </w:r>
      <w:r w:rsidR="00691D37" w:rsidRPr="00863DDC">
        <w:rPr>
          <w:rFonts w:hint="cs"/>
          <w:sz w:val="26"/>
          <w:szCs w:val="26"/>
          <w:rtl/>
          <w:lang w:val="en-US" w:bidi="ar-MA"/>
        </w:rPr>
        <w:t>الارتفاعات</w:t>
      </w:r>
      <w:r w:rsidR="002C60B3">
        <w:rPr>
          <w:rFonts w:hint="cs"/>
          <w:sz w:val="26"/>
          <w:szCs w:val="26"/>
          <w:rtl/>
          <w:lang w:val="en-US" w:bidi="ar-MA"/>
        </w:rPr>
        <w:t>،</w:t>
      </w:r>
      <w:r w:rsidR="00691D37" w:rsidRPr="00863DDC">
        <w:rPr>
          <w:rFonts w:hint="cs"/>
          <w:sz w:val="26"/>
          <w:szCs w:val="26"/>
          <w:rtl/>
        </w:rPr>
        <w:t xml:space="preserve"> بالوسط الحضري</w:t>
      </w:r>
      <w:r w:rsidR="002C60B3">
        <w:rPr>
          <w:rFonts w:hint="cs"/>
          <w:sz w:val="26"/>
          <w:szCs w:val="26"/>
          <w:rtl/>
        </w:rPr>
        <w:t>،</w:t>
      </w:r>
      <w:r w:rsidR="00691D37" w:rsidRPr="00863DDC">
        <w:rPr>
          <w:rFonts w:hint="cs"/>
          <w:sz w:val="26"/>
          <w:szCs w:val="26"/>
          <w:rtl/>
        </w:rPr>
        <w:t xml:space="preserve"> لدى </w:t>
      </w:r>
      <w:r w:rsidR="002C60B3">
        <w:rPr>
          <w:rFonts w:hint="cs"/>
          <w:sz w:val="26"/>
          <w:szCs w:val="26"/>
          <w:rtl/>
        </w:rPr>
        <w:t>الحاصلين على شهاد</w:t>
      </w:r>
      <w:r w:rsidR="001A5CD6">
        <w:rPr>
          <w:rFonts w:hint="cs"/>
          <w:sz w:val="26"/>
          <w:szCs w:val="26"/>
          <w:rtl/>
        </w:rPr>
        <w:t xml:space="preserve">ة </w:t>
      </w:r>
      <w:r w:rsidR="002C60B3" w:rsidRPr="00863DDC">
        <w:rPr>
          <w:rFonts w:hint="cs"/>
          <w:sz w:val="26"/>
          <w:szCs w:val="26"/>
          <w:rtl/>
        </w:rPr>
        <w:t>(</w:t>
      </w:r>
      <w:r w:rsidR="002C60B3" w:rsidRPr="00863DDC">
        <w:rPr>
          <w:sz w:val="26"/>
          <w:szCs w:val="26"/>
        </w:rPr>
        <w:t>+1,</w:t>
      </w:r>
      <w:r w:rsidR="002C60B3">
        <w:rPr>
          <w:sz w:val="26"/>
          <w:szCs w:val="26"/>
        </w:rPr>
        <w:t>7</w:t>
      </w:r>
      <w:r w:rsidR="002C60B3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DE0441">
        <w:rPr>
          <w:rFonts w:hint="cs"/>
          <w:sz w:val="26"/>
          <w:szCs w:val="26"/>
          <w:rtl/>
          <w:lang w:val="en-US" w:bidi="ar-MA"/>
        </w:rPr>
        <w:t xml:space="preserve"> </w:t>
      </w:r>
      <w:r w:rsidR="002C60B3">
        <w:rPr>
          <w:rFonts w:hint="cs"/>
          <w:sz w:val="26"/>
          <w:szCs w:val="26"/>
          <w:rtl/>
          <w:lang w:val="en-US" w:bidi="ar-MA"/>
        </w:rPr>
        <w:t xml:space="preserve">والنساء </w:t>
      </w:r>
      <w:r w:rsidR="002C60B3" w:rsidRPr="00863DDC">
        <w:rPr>
          <w:rFonts w:hint="cs"/>
          <w:sz w:val="26"/>
          <w:szCs w:val="26"/>
          <w:rtl/>
        </w:rPr>
        <w:t>(</w:t>
      </w:r>
      <w:r w:rsidR="002C60B3" w:rsidRPr="00863DDC">
        <w:rPr>
          <w:sz w:val="26"/>
          <w:szCs w:val="26"/>
        </w:rPr>
        <w:t>+1,</w:t>
      </w:r>
      <w:r w:rsidR="002C60B3">
        <w:rPr>
          <w:sz w:val="26"/>
          <w:szCs w:val="26"/>
        </w:rPr>
        <w:t>4</w:t>
      </w:r>
      <w:r w:rsidR="002C60B3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2C60B3">
        <w:rPr>
          <w:sz w:val="26"/>
          <w:szCs w:val="26"/>
          <w:lang w:val="en-US" w:bidi="ar-MA"/>
        </w:rPr>
        <w:t xml:space="preserve"> </w:t>
      </w:r>
      <w:r w:rsidR="002C60B3">
        <w:rPr>
          <w:rFonts w:hint="cs"/>
          <w:sz w:val="26"/>
          <w:szCs w:val="26"/>
          <w:rtl/>
          <w:lang w:val="en-US" w:bidi="ar-MA"/>
        </w:rPr>
        <w:t>و</w:t>
      </w:r>
      <w:r w:rsidR="00691D37" w:rsidRPr="00863DDC">
        <w:rPr>
          <w:rFonts w:hint="cs"/>
          <w:sz w:val="26"/>
          <w:szCs w:val="26"/>
          <w:rtl/>
        </w:rPr>
        <w:t>الشباب البالغ</w:t>
      </w:r>
      <w:r w:rsidR="00D949DA">
        <w:rPr>
          <w:rFonts w:hint="cs"/>
          <w:sz w:val="26"/>
          <w:szCs w:val="26"/>
          <w:rtl/>
        </w:rPr>
        <w:t>ين</w:t>
      </w:r>
      <w:r w:rsidR="00691D37" w:rsidRPr="00863DDC">
        <w:rPr>
          <w:rFonts w:hint="cs"/>
          <w:sz w:val="26"/>
          <w:szCs w:val="26"/>
          <w:rtl/>
        </w:rPr>
        <w:t xml:space="preserve"> من العمر </w:t>
      </w:r>
      <w:r w:rsidR="00DE0441">
        <w:rPr>
          <w:rFonts w:hint="cs"/>
          <w:sz w:val="26"/>
          <w:szCs w:val="26"/>
          <w:rtl/>
        </w:rPr>
        <w:t xml:space="preserve">ما بين </w:t>
      </w:r>
      <w:r w:rsidR="00691D37" w:rsidRPr="00863DDC">
        <w:rPr>
          <w:rFonts w:hint="cs"/>
          <w:sz w:val="26"/>
          <w:szCs w:val="26"/>
          <w:rtl/>
        </w:rPr>
        <w:t xml:space="preserve">15 </w:t>
      </w:r>
      <w:r w:rsidR="00DE0441">
        <w:rPr>
          <w:rFonts w:hint="cs"/>
          <w:sz w:val="26"/>
          <w:szCs w:val="26"/>
          <w:rtl/>
        </w:rPr>
        <w:t>و</w:t>
      </w:r>
      <w:r w:rsidR="00691D37" w:rsidRPr="00863DDC">
        <w:rPr>
          <w:rFonts w:hint="cs"/>
          <w:sz w:val="26"/>
          <w:szCs w:val="26"/>
          <w:rtl/>
        </w:rPr>
        <w:t>24 سنة (</w:t>
      </w:r>
      <w:r w:rsidR="00691D37" w:rsidRPr="00863DDC">
        <w:rPr>
          <w:sz w:val="26"/>
          <w:szCs w:val="26"/>
        </w:rPr>
        <w:t>+</w:t>
      </w:r>
      <w:r w:rsidR="002C60B3">
        <w:rPr>
          <w:sz w:val="26"/>
          <w:szCs w:val="26"/>
        </w:rPr>
        <w:t>1</w:t>
      </w:r>
      <w:r w:rsidR="00691D37" w:rsidRPr="00863DDC">
        <w:rPr>
          <w:sz w:val="26"/>
          <w:szCs w:val="26"/>
        </w:rPr>
        <w:t>,</w:t>
      </w:r>
      <w:r w:rsidR="002C60B3">
        <w:rPr>
          <w:sz w:val="26"/>
          <w:szCs w:val="26"/>
        </w:rPr>
        <w:t>1</w:t>
      </w:r>
      <w:r w:rsidR="00691D37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2C60B3">
        <w:rPr>
          <w:rFonts w:hint="cs"/>
          <w:sz w:val="26"/>
          <w:szCs w:val="26"/>
          <w:rtl/>
          <w:lang w:val="en-US" w:bidi="ar-MA"/>
        </w:rPr>
        <w:t>، أما بالوسط القروي فقد شمل هذا الارتفاع أساسا</w:t>
      </w:r>
      <w:r w:rsidR="00DE0441">
        <w:rPr>
          <w:rFonts w:hint="cs"/>
          <w:sz w:val="26"/>
          <w:szCs w:val="26"/>
          <w:rtl/>
          <w:lang w:val="en-US" w:bidi="ar-MA"/>
        </w:rPr>
        <w:t xml:space="preserve"> </w:t>
      </w:r>
      <w:r w:rsidR="0013209F">
        <w:rPr>
          <w:rFonts w:hint="cs"/>
          <w:sz w:val="26"/>
          <w:szCs w:val="26"/>
          <w:rtl/>
          <w:lang w:val="en-US" w:bidi="ar-MA"/>
        </w:rPr>
        <w:t xml:space="preserve">الأشخاص </w:t>
      </w:r>
      <w:r w:rsidR="00D1762C">
        <w:rPr>
          <w:rFonts w:hint="cs"/>
          <w:sz w:val="26"/>
          <w:szCs w:val="26"/>
          <w:rtl/>
          <w:lang w:bidi="ar-MA"/>
        </w:rPr>
        <w:t>البالغ</w:t>
      </w:r>
      <w:r w:rsidR="00BA7C0E">
        <w:rPr>
          <w:rFonts w:hint="cs"/>
          <w:sz w:val="26"/>
          <w:szCs w:val="26"/>
          <w:rtl/>
          <w:lang w:bidi="ar-MA"/>
        </w:rPr>
        <w:t>ين</w:t>
      </w:r>
      <w:r w:rsidR="00D1762C">
        <w:rPr>
          <w:rFonts w:hint="cs"/>
          <w:sz w:val="26"/>
          <w:szCs w:val="26"/>
          <w:rtl/>
          <w:lang w:bidi="ar-MA"/>
        </w:rPr>
        <w:t xml:space="preserve"> من العمر ما بين </w:t>
      </w:r>
      <w:r w:rsidR="002C60B3">
        <w:rPr>
          <w:rFonts w:hint="cs"/>
          <w:sz w:val="26"/>
          <w:szCs w:val="26"/>
          <w:rtl/>
          <w:lang w:bidi="ar-MA"/>
        </w:rPr>
        <w:t>3</w:t>
      </w:r>
      <w:r w:rsidR="00D1762C">
        <w:rPr>
          <w:rFonts w:hint="cs"/>
          <w:sz w:val="26"/>
          <w:szCs w:val="26"/>
          <w:rtl/>
          <w:lang w:bidi="ar-MA"/>
        </w:rPr>
        <w:t>5 و</w:t>
      </w:r>
      <w:r w:rsidR="002C60B3">
        <w:rPr>
          <w:rFonts w:hint="cs"/>
          <w:sz w:val="26"/>
          <w:szCs w:val="26"/>
          <w:rtl/>
          <w:lang w:bidi="ar-MA"/>
        </w:rPr>
        <w:t>4</w:t>
      </w:r>
      <w:r w:rsidR="00D1762C">
        <w:rPr>
          <w:rFonts w:hint="cs"/>
          <w:sz w:val="26"/>
          <w:szCs w:val="26"/>
          <w:rtl/>
          <w:lang w:bidi="ar-MA"/>
        </w:rPr>
        <w:t>4 سنة</w:t>
      </w:r>
      <w:r w:rsidR="002C60B3">
        <w:rPr>
          <w:rFonts w:hint="cs"/>
          <w:sz w:val="26"/>
          <w:szCs w:val="26"/>
          <w:rtl/>
          <w:lang w:bidi="ar-MA"/>
        </w:rPr>
        <w:t xml:space="preserve"> </w:t>
      </w:r>
      <w:r w:rsidR="002C60B3" w:rsidRPr="00863DDC">
        <w:rPr>
          <w:rFonts w:hint="cs"/>
          <w:sz w:val="26"/>
          <w:szCs w:val="26"/>
          <w:rtl/>
        </w:rPr>
        <w:t>(</w:t>
      </w:r>
      <w:r w:rsidR="002C60B3" w:rsidRPr="00863DDC">
        <w:rPr>
          <w:sz w:val="26"/>
          <w:szCs w:val="26"/>
        </w:rPr>
        <w:t>+</w:t>
      </w:r>
      <w:r w:rsidR="002C60B3">
        <w:rPr>
          <w:sz w:val="26"/>
          <w:szCs w:val="26"/>
        </w:rPr>
        <w:t>1</w:t>
      </w:r>
      <w:r w:rsidR="002C60B3" w:rsidRPr="00863DDC">
        <w:rPr>
          <w:sz w:val="26"/>
          <w:szCs w:val="26"/>
        </w:rPr>
        <w:t>,</w:t>
      </w:r>
      <w:r w:rsidR="002C60B3">
        <w:rPr>
          <w:sz w:val="26"/>
          <w:szCs w:val="26"/>
        </w:rPr>
        <w:t>1</w:t>
      </w:r>
      <w:r w:rsidR="002C60B3" w:rsidRPr="00863DDC">
        <w:rPr>
          <w:rFonts w:hint="cs"/>
          <w:sz w:val="26"/>
          <w:szCs w:val="26"/>
          <w:rtl/>
          <w:lang w:val="en-US" w:bidi="ar-MA"/>
        </w:rPr>
        <w:t xml:space="preserve"> نقطة)</w:t>
      </w:r>
      <w:r w:rsidR="002C60B3">
        <w:rPr>
          <w:rFonts w:hint="cs"/>
          <w:sz w:val="26"/>
          <w:szCs w:val="26"/>
          <w:rtl/>
          <w:lang w:val="en-US" w:bidi="ar-MA"/>
        </w:rPr>
        <w:t>.</w:t>
      </w:r>
    </w:p>
    <w:p w:rsidR="00083AB0" w:rsidRPr="00083AB0" w:rsidRDefault="00083AB0" w:rsidP="00083AB0">
      <w:pPr>
        <w:bidi/>
        <w:spacing w:line="276" w:lineRule="auto"/>
        <w:jc w:val="both"/>
        <w:rPr>
          <w:sz w:val="16"/>
          <w:szCs w:val="16"/>
          <w:rtl/>
          <w:lang w:bidi="ar-MA"/>
        </w:rPr>
      </w:pPr>
    </w:p>
    <w:p w:rsidR="00F964B8" w:rsidRDefault="00F964B8" w:rsidP="007A5146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>وتجدر الإشارة، إلى أن ظاهرة البطالة تبقى مت</w:t>
      </w:r>
      <w:r w:rsidR="00053C64">
        <w:rPr>
          <w:rFonts w:hint="cs"/>
          <w:sz w:val="26"/>
          <w:szCs w:val="26"/>
          <w:rtl/>
          <w:lang w:bidi="ar-MA"/>
        </w:rPr>
        <w:t>فشية</w:t>
      </w:r>
      <w:r>
        <w:rPr>
          <w:rFonts w:hint="cs"/>
          <w:sz w:val="26"/>
          <w:szCs w:val="26"/>
          <w:rtl/>
          <w:lang w:bidi="ar-MA"/>
        </w:rPr>
        <w:t xml:space="preserve"> في</w:t>
      </w:r>
      <w:r w:rsidR="00053C64">
        <w:rPr>
          <w:rFonts w:hint="cs"/>
          <w:sz w:val="26"/>
          <w:szCs w:val="26"/>
          <w:rtl/>
          <w:lang w:bidi="ar-MA"/>
        </w:rPr>
        <w:t xml:space="preserve"> صفوف</w:t>
      </w:r>
      <w:r>
        <w:rPr>
          <w:rFonts w:hint="cs"/>
          <w:sz w:val="26"/>
          <w:szCs w:val="26"/>
          <w:rtl/>
          <w:lang w:bidi="ar-MA"/>
        </w:rPr>
        <w:t xml:space="preserve"> بعض فئات الساكنة، خصوصا حاملي الشهادات والشباب المتراوحة أعمارهم ما بين 15 و24 سنة.</w:t>
      </w:r>
    </w:p>
    <w:p w:rsidR="00D1762C" w:rsidRDefault="00F53969" w:rsidP="0042028E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و </w:t>
      </w:r>
      <w:r w:rsidR="00D1762C" w:rsidRPr="00151D01">
        <w:rPr>
          <w:rFonts w:hint="cs"/>
          <w:sz w:val="26"/>
          <w:szCs w:val="26"/>
          <w:rtl/>
          <w:lang w:bidi="ar-MA"/>
        </w:rPr>
        <w:t>حسب الشهادة</w:t>
      </w:r>
      <w:r w:rsidR="00151D01">
        <w:rPr>
          <w:rFonts w:hint="cs"/>
          <w:sz w:val="26"/>
          <w:szCs w:val="26"/>
          <w:rtl/>
          <w:lang w:bidi="ar-MA"/>
        </w:rPr>
        <w:t xml:space="preserve">، </w:t>
      </w:r>
      <w:r>
        <w:rPr>
          <w:rFonts w:hint="cs"/>
          <w:sz w:val="26"/>
          <w:szCs w:val="26"/>
          <w:rtl/>
          <w:lang w:bidi="ar-MA"/>
        </w:rPr>
        <w:t>ف</w:t>
      </w:r>
      <w:r w:rsidR="00D1762C" w:rsidRPr="003D4896">
        <w:rPr>
          <w:rFonts w:hint="cs"/>
          <w:sz w:val="26"/>
          <w:szCs w:val="26"/>
          <w:rtl/>
          <w:lang w:bidi="ar-MA"/>
        </w:rPr>
        <w:t>إذا كان معدل البطالة</w:t>
      </w:r>
      <w:r w:rsidR="00053C64">
        <w:rPr>
          <w:rFonts w:hint="cs"/>
          <w:sz w:val="26"/>
          <w:szCs w:val="26"/>
          <w:rtl/>
          <w:lang w:bidi="ar-MA"/>
        </w:rPr>
        <w:t xml:space="preserve"> لدى</w:t>
      </w:r>
      <w:r w:rsidR="00D1762C" w:rsidRPr="003D4896">
        <w:rPr>
          <w:rFonts w:hint="cs"/>
          <w:sz w:val="26"/>
          <w:szCs w:val="26"/>
          <w:rtl/>
          <w:lang w:bidi="ar-MA"/>
        </w:rPr>
        <w:t xml:space="preserve"> </w:t>
      </w:r>
      <w:r w:rsidR="00053C64">
        <w:rPr>
          <w:rFonts w:hint="cs"/>
          <w:sz w:val="26"/>
          <w:szCs w:val="26"/>
          <w:rtl/>
          <w:lang w:bidi="ar-MA"/>
        </w:rPr>
        <w:t>ا</w:t>
      </w:r>
      <w:r w:rsidR="00053C64" w:rsidRPr="003D4896">
        <w:rPr>
          <w:rFonts w:hint="cs"/>
          <w:sz w:val="26"/>
          <w:szCs w:val="26"/>
          <w:rtl/>
          <w:lang w:bidi="ar-MA"/>
        </w:rPr>
        <w:t xml:space="preserve">لأشخاص غير الحاصلين على شهادة </w:t>
      </w:r>
      <w:r w:rsidR="00D1762C" w:rsidRPr="003D4896">
        <w:rPr>
          <w:rFonts w:hint="cs"/>
          <w:sz w:val="26"/>
          <w:szCs w:val="26"/>
          <w:rtl/>
          <w:lang w:bidi="ar-MA"/>
        </w:rPr>
        <w:t>لا يتعدى</w:t>
      </w:r>
      <w:r w:rsidR="00615460">
        <w:rPr>
          <w:rFonts w:hint="cs"/>
          <w:sz w:val="26"/>
          <w:szCs w:val="26"/>
          <w:rtl/>
          <w:lang w:bidi="ar-MA"/>
        </w:rPr>
        <w:t xml:space="preserve"> عموما</w:t>
      </w:r>
      <w:r w:rsidR="00D1762C" w:rsidRPr="003D4896">
        <w:rPr>
          <w:rFonts w:hint="cs"/>
          <w:color w:val="FF0000"/>
          <w:sz w:val="26"/>
          <w:szCs w:val="26"/>
          <w:rtl/>
        </w:rPr>
        <w:t xml:space="preserve"> </w:t>
      </w:r>
      <w:r w:rsidR="00D1762C" w:rsidRPr="003D4896">
        <w:rPr>
          <w:sz w:val="26"/>
          <w:szCs w:val="26"/>
          <w:rtl/>
          <w:lang w:bidi="ar-MA"/>
        </w:rPr>
        <w:t>%</w:t>
      </w:r>
      <w:r w:rsidR="00053C64">
        <w:rPr>
          <w:rFonts w:hint="cs"/>
          <w:sz w:val="26"/>
          <w:szCs w:val="26"/>
          <w:rtl/>
        </w:rPr>
        <w:t>6</w:t>
      </w:r>
      <w:r w:rsidR="00D1762C" w:rsidRPr="003D4896">
        <w:rPr>
          <w:rFonts w:hint="cs"/>
          <w:sz w:val="26"/>
          <w:szCs w:val="26"/>
          <w:rtl/>
          <w:lang w:bidi="ar-MA"/>
        </w:rPr>
        <w:t xml:space="preserve">، فإنه </w:t>
      </w:r>
      <w:r w:rsidR="00053C64">
        <w:rPr>
          <w:rFonts w:hint="cs"/>
          <w:sz w:val="26"/>
          <w:szCs w:val="26"/>
          <w:rtl/>
          <w:lang w:bidi="ar-MA"/>
        </w:rPr>
        <w:t>يبقى</w:t>
      </w:r>
      <w:r w:rsidR="00D1762C" w:rsidRPr="003D4896">
        <w:rPr>
          <w:rFonts w:hint="cs"/>
          <w:sz w:val="26"/>
          <w:szCs w:val="26"/>
          <w:rtl/>
          <w:lang w:bidi="ar-MA"/>
        </w:rPr>
        <w:t xml:space="preserve"> مرتفعا </w:t>
      </w:r>
      <w:r w:rsidR="00053C64">
        <w:rPr>
          <w:rFonts w:hint="cs"/>
          <w:sz w:val="26"/>
          <w:szCs w:val="26"/>
          <w:rtl/>
          <w:lang w:bidi="ar-MA"/>
        </w:rPr>
        <w:t>بالنسبة ل</w:t>
      </w:r>
      <w:r w:rsidR="00D1762C" w:rsidRPr="003D4896">
        <w:rPr>
          <w:rFonts w:hint="cs"/>
          <w:sz w:val="26"/>
          <w:szCs w:val="26"/>
          <w:rtl/>
          <w:lang w:bidi="ar-MA"/>
        </w:rPr>
        <w:t>حاملي</w:t>
      </w:r>
      <w:r w:rsidR="00053C64">
        <w:rPr>
          <w:rFonts w:hint="cs"/>
          <w:sz w:val="26"/>
          <w:szCs w:val="26"/>
          <w:rtl/>
          <w:lang w:bidi="ar-MA"/>
        </w:rPr>
        <w:t xml:space="preserve"> </w:t>
      </w:r>
      <w:r w:rsidR="00D1762C" w:rsidRPr="003D4896">
        <w:rPr>
          <w:rFonts w:hint="cs"/>
          <w:sz w:val="26"/>
          <w:szCs w:val="26"/>
          <w:rtl/>
          <w:lang w:bidi="ar-MA"/>
        </w:rPr>
        <w:t>شهادات:</w:t>
      </w:r>
    </w:p>
    <w:p w:rsidR="003D4896" w:rsidRPr="00053C64" w:rsidRDefault="002D7E1A" w:rsidP="00E763E3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ال</w:t>
      </w:r>
      <w:r w:rsidR="003D4896">
        <w:rPr>
          <w:rFonts w:hint="cs"/>
          <w:sz w:val="26"/>
          <w:szCs w:val="26"/>
          <w:rtl/>
          <w:lang w:bidi="ar-MA"/>
        </w:rPr>
        <w:t xml:space="preserve">مستوى </w:t>
      </w:r>
      <w:r>
        <w:rPr>
          <w:rFonts w:hint="cs"/>
          <w:sz w:val="26"/>
          <w:szCs w:val="26"/>
          <w:rtl/>
          <w:lang w:bidi="ar-MA"/>
        </w:rPr>
        <w:t>ال</w:t>
      </w:r>
      <w:r w:rsidR="003D4896">
        <w:rPr>
          <w:rFonts w:hint="cs"/>
          <w:sz w:val="26"/>
          <w:szCs w:val="26"/>
          <w:rtl/>
          <w:lang w:bidi="ar-MA"/>
        </w:rPr>
        <w:t>عالي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C3596D">
        <w:rPr>
          <w:rFonts w:hint="cs"/>
          <w:sz w:val="26"/>
          <w:szCs w:val="26"/>
          <w:rtl/>
          <w:lang w:bidi="ar-MA"/>
        </w:rPr>
        <w:t xml:space="preserve">ب </w:t>
      </w:r>
      <w:r w:rsidR="003D4896" w:rsidRPr="003D4896">
        <w:rPr>
          <w:sz w:val="26"/>
          <w:szCs w:val="26"/>
          <w:rtl/>
          <w:lang w:bidi="ar-MA"/>
        </w:rPr>
        <w:t>%</w:t>
      </w:r>
      <w:r w:rsidR="00053C64">
        <w:rPr>
          <w:sz w:val="26"/>
          <w:szCs w:val="26"/>
          <w:lang w:bidi="ar-MA"/>
        </w:rPr>
        <w:t>20</w:t>
      </w:r>
      <w:r w:rsidR="003D4896" w:rsidRPr="003D4896">
        <w:rPr>
          <w:sz w:val="26"/>
          <w:szCs w:val="26"/>
          <w:lang w:bidi="ar-MA"/>
        </w:rPr>
        <w:t>,</w:t>
      </w:r>
      <w:r w:rsidR="00053C64">
        <w:rPr>
          <w:sz w:val="26"/>
          <w:szCs w:val="26"/>
          <w:lang w:bidi="ar-MA"/>
        </w:rPr>
        <w:t>9</w:t>
      </w:r>
      <w:r w:rsidR="003D4896" w:rsidRPr="00BA0C1D">
        <w:rPr>
          <w:rFonts w:hint="cs"/>
          <w:sz w:val="26"/>
          <w:szCs w:val="26"/>
          <w:rtl/>
          <w:lang w:bidi="ar-MA"/>
        </w:rPr>
        <w:t xml:space="preserve">، خصوصا لدى حاملي </w:t>
      </w:r>
      <w:r w:rsidR="00051F0C" w:rsidRPr="00BA0C1D">
        <w:rPr>
          <w:rFonts w:hint="cs"/>
          <w:sz w:val="26"/>
          <w:szCs w:val="26"/>
          <w:rtl/>
          <w:lang w:bidi="ar-MA"/>
        </w:rPr>
        <w:t>ال</w:t>
      </w:r>
      <w:r w:rsidR="003D4896" w:rsidRPr="00BA0C1D">
        <w:rPr>
          <w:rFonts w:hint="cs"/>
          <w:sz w:val="26"/>
          <w:szCs w:val="26"/>
          <w:rtl/>
          <w:lang w:bidi="ar-MA"/>
        </w:rPr>
        <w:t xml:space="preserve">شهادات </w:t>
      </w:r>
      <w:r w:rsidR="00051F0C" w:rsidRPr="00BA0C1D">
        <w:rPr>
          <w:rFonts w:hint="cs"/>
          <w:sz w:val="26"/>
          <w:szCs w:val="26"/>
          <w:rtl/>
          <w:lang w:bidi="ar-MA"/>
        </w:rPr>
        <w:t xml:space="preserve">الممنوحة من طرف </w:t>
      </w:r>
      <w:r w:rsidR="00151D01" w:rsidRPr="00BA0C1D">
        <w:rPr>
          <w:rFonts w:hint="cs"/>
          <w:sz w:val="26"/>
          <w:szCs w:val="26"/>
          <w:rtl/>
          <w:lang w:bidi="ar-MA"/>
        </w:rPr>
        <w:t>ال</w:t>
      </w:r>
      <w:r w:rsidR="00053C64" w:rsidRPr="00BA0C1D">
        <w:rPr>
          <w:rFonts w:hint="cs"/>
          <w:sz w:val="26"/>
          <w:szCs w:val="26"/>
          <w:rtl/>
          <w:lang w:bidi="ar-MA"/>
        </w:rPr>
        <w:t>كليات</w:t>
      </w:r>
      <w:r w:rsidRPr="00BA0C1D">
        <w:rPr>
          <w:rFonts w:hint="cs"/>
          <w:sz w:val="26"/>
          <w:szCs w:val="26"/>
          <w:rtl/>
          <w:lang w:bidi="ar-MA"/>
        </w:rPr>
        <w:t xml:space="preserve"> </w:t>
      </w:r>
      <w:r w:rsidR="003D4896" w:rsidRPr="003D4896">
        <w:rPr>
          <w:rFonts w:hint="cs"/>
          <w:sz w:val="26"/>
          <w:szCs w:val="26"/>
          <w:rtl/>
          <w:lang w:bidi="ar-MA"/>
        </w:rPr>
        <w:t>(</w:t>
      </w:r>
      <w:r w:rsidR="003D4896" w:rsidRPr="003D4896">
        <w:rPr>
          <w:sz w:val="26"/>
          <w:szCs w:val="26"/>
          <w:rtl/>
          <w:lang w:bidi="ar-MA"/>
        </w:rPr>
        <w:t>%</w:t>
      </w:r>
      <w:r w:rsidR="003D4896" w:rsidRPr="003D4896">
        <w:rPr>
          <w:sz w:val="26"/>
          <w:szCs w:val="26"/>
          <w:lang w:bidi="ar-MA"/>
        </w:rPr>
        <w:t>2</w:t>
      </w:r>
      <w:r w:rsidR="00053C64">
        <w:rPr>
          <w:sz w:val="26"/>
          <w:szCs w:val="26"/>
          <w:lang w:bidi="ar-MA"/>
        </w:rPr>
        <w:t>3</w:t>
      </w:r>
      <w:r w:rsidR="003D4896" w:rsidRPr="003D4896">
        <w:rPr>
          <w:sz w:val="26"/>
          <w:szCs w:val="26"/>
          <w:lang w:bidi="ar-MA"/>
        </w:rPr>
        <w:t>,</w:t>
      </w:r>
      <w:r w:rsidR="00053C64">
        <w:rPr>
          <w:sz w:val="26"/>
          <w:szCs w:val="26"/>
          <w:lang w:bidi="ar-MA"/>
        </w:rPr>
        <w:t>3</w:t>
      </w:r>
      <w:r w:rsidR="00053C64">
        <w:rPr>
          <w:rFonts w:hint="cs"/>
          <w:sz w:val="26"/>
          <w:szCs w:val="26"/>
          <w:rtl/>
          <w:lang w:bidi="ar-MA"/>
        </w:rPr>
        <w:t>)</w:t>
      </w:r>
      <w:r w:rsidR="003D4896" w:rsidRPr="00BA0C1D">
        <w:rPr>
          <w:rFonts w:hint="cs"/>
          <w:sz w:val="26"/>
          <w:szCs w:val="26"/>
          <w:rtl/>
          <w:lang w:bidi="ar-MA"/>
        </w:rPr>
        <w:t>؛</w:t>
      </w:r>
    </w:p>
    <w:p w:rsidR="00053C64" w:rsidRPr="00C154D7" w:rsidRDefault="00053C64" w:rsidP="0042028E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053C64">
        <w:rPr>
          <w:rFonts w:hint="cs"/>
          <w:sz w:val="26"/>
          <w:szCs w:val="26"/>
          <w:rtl/>
          <w:lang w:bidi="ar-MA"/>
        </w:rPr>
        <w:t xml:space="preserve">المستوى المتوسط </w:t>
      </w:r>
      <w:r w:rsidR="00C3596D">
        <w:rPr>
          <w:rFonts w:hint="cs"/>
          <w:sz w:val="26"/>
          <w:szCs w:val="26"/>
          <w:rtl/>
          <w:lang w:bidi="ar-MA"/>
        </w:rPr>
        <w:t xml:space="preserve">ب </w:t>
      </w:r>
      <w:r w:rsidRPr="00053C64">
        <w:rPr>
          <w:sz w:val="26"/>
          <w:szCs w:val="26"/>
          <w:rtl/>
          <w:lang w:bidi="ar-MA"/>
        </w:rPr>
        <w:t>%</w:t>
      </w:r>
      <w:r w:rsidRPr="00053C64">
        <w:rPr>
          <w:sz w:val="26"/>
          <w:szCs w:val="26"/>
          <w:lang w:bidi="ar-MA"/>
        </w:rPr>
        <w:t>16,1</w:t>
      </w:r>
      <w:r w:rsidRPr="00053C64">
        <w:rPr>
          <w:rFonts w:hint="cs"/>
          <w:sz w:val="26"/>
          <w:szCs w:val="26"/>
          <w:rtl/>
          <w:lang w:bidi="ar-MA"/>
        </w:rPr>
        <w:t>، خصوصا</w:t>
      </w:r>
      <w:r w:rsidR="0042028E">
        <w:rPr>
          <w:rFonts w:hint="cs"/>
          <w:sz w:val="26"/>
          <w:szCs w:val="26"/>
          <w:rtl/>
          <w:lang w:bidi="ar-MA"/>
        </w:rPr>
        <w:t xml:space="preserve"> </w:t>
      </w:r>
      <w:r w:rsidR="0042028E" w:rsidRPr="00BA0C1D">
        <w:rPr>
          <w:rFonts w:hint="cs"/>
          <w:sz w:val="26"/>
          <w:szCs w:val="26"/>
          <w:rtl/>
          <w:lang w:bidi="ar-MA"/>
        </w:rPr>
        <w:t>حاملي شهادات</w:t>
      </w:r>
      <w:r w:rsidRPr="00053C64">
        <w:rPr>
          <w:rFonts w:hint="cs"/>
          <w:sz w:val="26"/>
          <w:szCs w:val="26"/>
          <w:rtl/>
          <w:lang w:bidi="ar-MA"/>
        </w:rPr>
        <w:t xml:space="preserve"> التأهيل المهني (</w:t>
      </w:r>
      <w:r w:rsidRPr="00053C64">
        <w:rPr>
          <w:sz w:val="26"/>
          <w:szCs w:val="26"/>
          <w:rtl/>
          <w:lang w:bidi="ar-MA"/>
        </w:rPr>
        <w:t>%</w:t>
      </w:r>
      <w:r w:rsidRPr="00053C64">
        <w:rPr>
          <w:sz w:val="26"/>
          <w:szCs w:val="26"/>
          <w:lang w:bidi="ar-MA"/>
        </w:rPr>
        <w:t>20,9</w:t>
      </w:r>
      <w:r w:rsidRPr="00BA0C1D">
        <w:rPr>
          <w:rFonts w:hint="cs"/>
          <w:sz w:val="26"/>
          <w:szCs w:val="26"/>
          <w:rtl/>
          <w:lang w:bidi="ar-MA"/>
        </w:rPr>
        <w:t>).</w:t>
      </w:r>
    </w:p>
    <w:p w:rsidR="00C154D7" w:rsidRDefault="00C3596D" w:rsidP="00083AB0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</w:rPr>
        <w:t xml:space="preserve">وفي صفوف </w:t>
      </w:r>
      <w:r w:rsidR="00872725">
        <w:rPr>
          <w:rFonts w:hint="cs"/>
          <w:sz w:val="26"/>
          <w:szCs w:val="26"/>
          <w:rtl/>
        </w:rPr>
        <w:t>الشباب البالغين من العمر ما بين 15 و24 سنة</w:t>
      </w:r>
      <w:r w:rsidR="00CD68A8">
        <w:rPr>
          <w:rFonts w:hint="cs"/>
          <w:sz w:val="26"/>
          <w:szCs w:val="26"/>
          <w:rtl/>
        </w:rPr>
        <w:t xml:space="preserve"> </w:t>
      </w:r>
      <w:r w:rsidR="00053C64">
        <w:rPr>
          <w:rFonts w:hint="cs"/>
          <w:sz w:val="26"/>
          <w:szCs w:val="26"/>
          <w:rtl/>
        </w:rPr>
        <w:t>و</w:t>
      </w:r>
      <w:r w:rsidR="00CD68A8">
        <w:rPr>
          <w:rFonts w:hint="cs"/>
          <w:sz w:val="26"/>
          <w:szCs w:val="26"/>
          <w:rtl/>
        </w:rPr>
        <w:t xml:space="preserve">القاطنين </w:t>
      </w:r>
      <w:r w:rsidR="00CD68A8">
        <w:rPr>
          <w:rFonts w:hint="cs"/>
          <w:sz w:val="26"/>
          <w:szCs w:val="26"/>
          <w:rtl/>
          <w:lang w:bidi="ar-MA"/>
        </w:rPr>
        <w:t>بالوسط الحضري</w:t>
      </w:r>
      <w:r w:rsidR="00F53969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بلغ معدل البطالة</w:t>
      </w:r>
      <w:r w:rsidR="00E763E3">
        <w:rPr>
          <w:rFonts w:hint="cs"/>
          <w:sz w:val="26"/>
          <w:szCs w:val="26"/>
          <w:rtl/>
          <w:lang w:bidi="ar-MA"/>
        </w:rPr>
        <w:t>،</w:t>
      </w:r>
      <w:r w:rsidR="00C154D7">
        <w:rPr>
          <w:rFonts w:hint="cs"/>
          <w:sz w:val="26"/>
          <w:szCs w:val="26"/>
          <w:rtl/>
        </w:rPr>
        <w:t xml:space="preserve"> </w:t>
      </w:r>
      <w:r w:rsidR="00C154D7" w:rsidRPr="00C154D7">
        <w:rPr>
          <w:sz w:val="26"/>
          <w:szCs w:val="26"/>
          <w:rtl/>
        </w:rPr>
        <w:t>%</w:t>
      </w:r>
      <w:r w:rsidR="00C154D7">
        <w:rPr>
          <w:sz w:val="26"/>
          <w:szCs w:val="26"/>
        </w:rPr>
        <w:t>33</w:t>
      </w:r>
      <w:r w:rsidR="00C154D7" w:rsidRPr="00C154D7">
        <w:rPr>
          <w:sz w:val="26"/>
          <w:szCs w:val="26"/>
        </w:rPr>
        <w:t>,</w:t>
      </w:r>
      <w:r w:rsidR="00053C64">
        <w:rPr>
          <w:sz w:val="26"/>
          <w:szCs w:val="26"/>
        </w:rPr>
        <w:t>1</w:t>
      </w:r>
      <w:r w:rsidR="00C154D7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لدى</w:t>
      </w:r>
      <w:r w:rsidR="00872725">
        <w:rPr>
          <w:rFonts w:hint="cs"/>
          <w:sz w:val="26"/>
          <w:szCs w:val="26"/>
          <w:rtl/>
          <w:lang w:bidi="ar-MA"/>
        </w:rPr>
        <w:t xml:space="preserve"> </w:t>
      </w:r>
      <w:r w:rsidR="001232DF">
        <w:rPr>
          <w:rFonts w:hint="cs"/>
          <w:sz w:val="26"/>
          <w:szCs w:val="26"/>
          <w:rtl/>
          <w:lang w:bidi="ar-MA"/>
        </w:rPr>
        <w:t xml:space="preserve">الذكور </w:t>
      </w:r>
      <w:r w:rsidR="00C154D7">
        <w:rPr>
          <w:rFonts w:hint="cs"/>
          <w:sz w:val="26"/>
          <w:szCs w:val="26"/>
          <w:rtl/>
          <w:lang w:bidi="ar-MA"/>
        </w:rPr>
        <w:t>و</w:t>
      </w:r>
      <w:r w:rsidR="00C154D7" w:rsidRPr="00C154D7">
        <w:rPr>
          <w:rFonts w:hint="cs"/>
          <w:sz w:val="26"/>
          <w:szCs w:val="26"/>
          <w:rtl/>
        </w:rPr>
        <w:t xml:space="preserve"> </w:t>
      </w:r>
      <w:r w:rsidR="00C154D7" w:rsidRPr="00C154D7">
        <w:rPr>
          <w:sz w:val="26"/>
          <w:szCs w:val="26"/>
          <w:rtl/>
        </w:rPr>
        <w:t>%</w:t>
      </w:r>
      <w:r w:rsidR="00C154D7">
        <w:rPr>
          <w:sz w:val="26"/>
          <w:szCs w:val="26"/>
        </w:rPr>
        <w:t>4</w:t>
      </w:r>
      <w:r w:rsidR="00053C64">
        <w:rPr>
          <w:sz w:val="26"/>
          <w:szCs w:val="26"/>
        </w:rPr>
        <w:t>6</w:t>
      </w:r>
      <w:r w:rsidR="00C154D7" w:rsidRPr="00C154D7">
        <w:rPr>
          <w:sz w:val="26"/>
          <w:szCs w:val="26"/>
        </w:rPr>
        <w:t>,</w:t>
      </w:r>
      <w:r w:rsidR="00053C64">
        <w:rPr>
          <w:sz w:val="26"/>
          <w:szCs w:val="26"/>
        </w:rPr>
        <w:t>2</w:t>
      </w:r>
      <w:r w:rsidR="00C154D7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لدى</w:t>
      </w:r>
      <w:r w:rsidR="00D74E4B">
        <w:rPr>
          <w:rFonts w:hint="cs"/>
          <w:sz w:val="26"/>
          <w:szCs w:val="26"/>
          <w:rtl/>
          <w:lang w:bidi="ar-MA"/>
        </w:rPr>
        <w:t xml:space="preserve"> لل</w:t>
      </w:r>
      <w:r w:rsidR="00037EC5">
        <w:rPr>
          <w:rFonts w:hint="cs"/>
          <w:sz w:val="26"/>
          <w:szCs w:val="26"/>
          <w:rtl/>
          <w:lang w:bidi="ar-MA"/>
        </w:rPr>
        <w:t>إناث</w:t>
      </w:r>
      <w:r w:rsidR="00C154D7">
        <w:rPr>
          <w:rFonts w:hint="cs"/>
          <w:sz w:val="26"/>
          <w:szCs w:val="26"/>
          <w:rtl/>
          <w:lang w:bidi="ar-MA"/>
        </w:rPr>
        <w:t>.</w:t>
      </w:r>
    </w:p>
    <w:p w:rsidR="00083AB0" w:rsidRPr="00083AB0" w:rsidRDefault="00083AB0" w:rsidP="00083AB0">
      <w:pPr>
        <w:pStyle w:val="Paragraphedeliste"/>
        <w:bidi/>
        <w:spacing w:line="276" w:lineRule="auto"/>
        <w:ind w:left="-2"/>
        <w:jc w:val="both"/>
        <w:rPr>
          <w:sz w:val="16"/>
          <w:szCs w:val="16"/>
          <w:rtl/>
          <w:lang w:bidi="ar-MA"/>
        </w:rPr>
      </w:pPr>
    </w:p>
    <w:p w:rsidR="002606DE" w:rsidRDefault="00B7035E" w:rsidP="00CD68A8">
      <w:pPr>
        <w:bidi/>
        <w:spacing w:line="276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MA"/>
        </w:rPr>
        <w:t xml:space="preserve">كما يتبين </w:t>
      </w:r>
      <w:r w:rsidR="004A303D">
        <w:rPr>
          <w:rFonts w:hint="cs"/>
          <w:sz w:val="26"/>
          <w:szCs w:val="26"/>
          <w:rtl/>
        </w:rPr>
        <w:t xml:space="preserve">من خلال تحليل </w:t>
      </w:r>
      <w:r w:rsidR="00DD69C9" w:rsidRPr="00C154D7">
        <w:rPr>
          <w:rFonts w:hint="cs"/>
          <w:sz w:val="26"/>
          <w:szCs w:val="26"/>
          <w:rtl/>
        </w:rPr>
        <w:t xml:space="preserve">المميزات </w:t>
      </w:r>
      <w:r w:rsidR="00334866" w:rsidRPr="00C154D7">
        <w:rPr>
          <w:rFonts w:hint="cs"/>
          <w:sz w:val="26"/>
          <w:szCs w:val="26"/>
          <w:rtl/>
        </w:rPr>
        <w:t>الأساسية</w:t>
      </w:r>
      <w:r w:rsidR="00691D37" w:rsidRPr="00C154D7">
        <w:rPr>
          <w:rFonts w:hint="cs"/>
          <w:sz w:val="26"/>
          <w:szCs w:val="26"/>
          <w:rtl/>
          <w:lang w:val="en-US" w:bidi="ar-MA"/>
        </w:rPr>
        <w:t xml:space="preserve"> </w:t>
      </w:r>
      <w:r w:rsidR="00DD69C9" w:rsidRPr="00C154D7">
        <w:rPr>
          <w:rFonts w:hint="cs"/>
          <w:sz w:val="26"/>
          <w:szCs w:val="26"/>
          <w:rtl/>
          <w:lang w:val="en-US" w:bidi="ar-MA"/>
        </w:rPr>
        <w:t>ل</w:t>
      </w:r>
      <w:r w:rsidR="00691D37" w:rsidRPr="00C154D7">
        <w:rPr>
          <w:rFonts w:hint="cs"/>
          <w:sz w:val="26"/>
          <w:szCs w:val="26"/>
          <w:rtl/>
          <w:lang w:val="en-US" w:bidi="ar-MA"/>
        </w:rPr>
        <w:t>لسكان النشيطين العاطلين</w:t>
      </w:r>
      <w:r w:rsidR="00DD69C9" w:rsidRPr="00C154D7">
        <w:rPr>
          <w:rFonts w:hint="cs"/>
          <w:sz w:val="26"/>
          <w:szCs w:val="26"/>
          <w:rtl/>
        </w:rPr>
        <w:t xml:space="preserve"> أن</w:t>
      </w:r>
      <w:r w:rsidR="002606DE">
        <w:rPr>
          <w:rFonts w:hint="cs"/>
          <w:sz w:val="26"/>
          <w:szCs w:val="26"/>
          <w:rtl/>
        </w:rPr>
        <w:t>:</w:t>
      </w:r>
    </w:p>
    <w:p w:rsidR="002606DE" w:rsidRPr="007A5146" w:rsidRDefault="007C715E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 xml:space="preserve">أكثر من ثلاثة من بين </w:t>
      </w:r>
      <w:r w:rsidR="00691D37" w:rsidRPr="002606DE">
        <w:rPr>
          <w:rFonts w:hint="cs"/>
          <w:sz w:val="26"/>
          <w:szCs w:val="26"/>
          <w:rtl/>
          <w:lang w:bidi="ar-MA"/>
        </w:rPr>
        <w:t>أربعة (</w:t>
      </w:r>
      <w:r w:rsidR="00691D37" w:rsidRPr="002606DE">
        <w:rPr>
          <w:sz w:val="26"/>
          <w:szCs w:val="26"/>
          <w:rtl/>
          <w:lang w:bidi="ar-MA"/>
        </w:rPr>
        <w:t>%</w:t>
      </w:r>
      <w:r>
        <w:rPr>
          <w:sz w:val="26"/>
          <w:szCs w:val="26"/>
          <w:lang w:bidi="ar-MA"/>
        </w:rPr>
        <w:t>9</w:t>
      </w:r>
      <w:r w:rsidR="00691D37" w:rsidRPr="002606DE">
        <w:rPr>
          <w:sz w:val="26"/>
          <w:szCs w:val="26"/>
          <w:rtl/>
          <w:lang w:bidi="ar-MA"/>
        </w:rPr>
        <w:t>,</w:t>
      </w:r>
      <w:r>
        <w:rPr>
          <w:sz w:val="26"/>
          <w:szCs w:val="26"/>
          <w:lang w:bidi="ar-MA"/>
        </w:rPr>
        <w:t>76</w:t>
      </w:r>
      <w:r w:rsidR="00691D37" w:rsidRPr="002606DE">
        <w:rPr>
          <w:rFonts w:hint="cs"/>
          <w:sz w:val="26"/>
          <w:szCs w:val="26"/>
          <w:rtl/>
          <w:lang w:bidi="ar-MA"/>
        </w:rPr>
        <w:t>)</w:t>
      </w:r>
      <w:r w:rsidR="00691D37" w:rsidRPr="002606DE">
        <w:rPr>
          <w:sz w:val="26"/>
          <w:szCs w:val="26"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هم حضريون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83171C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>ستة</w:t>
      </w:r>
      <w:r w:rsidR="00691D37" w:rsidRPr="002606DE">
        <w:rPr>
          <w:rFonts w:hint="cs"/>
          <w:sz w:val="26"/>
          <w:szCs w:val="26"/>
          <w:rtl/>
          <w:lang w:bidi="ar-MA"/>
        </w:rPr>
        <w:t xml:space="preserve"> من بين </w:t>
      </w:r>
      <w:r>
        <w:rPr>
          <w:rFonts w:hint="cs"/>
          <w:sz w:val="26"/>
          <w:szCs w:val="26"/>
          <w:rtl/>
          <w:lang w:bidi="ar-MA"/>
        </w:rPr>
        <w:t>عشرة</w:t>
      </w:r>
      <w:r w:rsidR="00691D37" w:rsidRPr="002606DE">
        <w:rPr>
          <w:sz w:val="26"/>
          <w:szCs w:val="26"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 xml:space="preserve">( </w:t>
      </w:r>
      <w:r w:rsidR="00691D37" w:rsidRPr="002606DE">
        <w:rPr>
          <w:sz w:val="26"/>
          <w:szCs w:val="26"/>
          <w:rtl/>
          <w:lang w:bidi="ar-MA"/>
        </w:rPr>
        <w:t>%</w:t>
      </w:r>
      <w:r w:rsidR="004A303D" w:rsidRPr="002606DE">
        <w:rPr>
          <w:sz w:val="26"/>
          <w:szCs w:val="26"/>
          <w:lang w:bidi="ar-MA"/>
        </w:rPr>
        <w:t>6</w:t>
      </w:r>
      <w:r w:rsidR="007C715E">
        <w:rPr>
          <w:sz w:val="26"/>
          <w:szCs w:val="26"/>
          <w:lang w:bidi="ar-MA"/>
        </w:rPr>
        <w:t>0,1</w:t>
      </w:r>
      <w:r w:rsidR="00691D37" w:rsidRPr="002606DE">
        <w:rPr>
          <w:rFonts w:hint="cs"/>
          <w:sz w:val="26"/>
          <w:szCs w:val="26"/>
          <w:rtl/>
          <w:lang w:bidi="ar-MA"/>
        </w:rPr>
        <w:t>) تتراوح أعمارهم ما</w:t>
      </w:r>
      <w:r w:rsidR="006E71B6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بين 15 و29 سنة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691D37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2606DE">
        <w:rPr>
          <w:rFonts w:hint="cs"/>
          <w:sz w:val="26"/>
          <w:szCs w:val="26"/>
          <w:rtl/>
          <w:lang w:bidi="ar-MA"/>
        </w:rPr>
        <w:t>واحد من بين أربعة</w:t>
      </w:r>
      <w:r w:rsidR="00334866" w:rsidRPr="002606DE">
        <w:rPr>
          <w:rFonts w:hint="cs"/>
          <w:sz w:val="26"/>
          <w:szCs w:val="26"/>
          <w:rtl/>
          <w:lang w:bidi="ar-MA"/>
        </w:rPr>
        <w:t xml:space="preserve"> </w:t>
      </w:r>
      <w:r w:rsidRPr="002606DE">
        <w:rPr>
          <w:rFonts w:hint="cs"/>
          <w:sz w:val="26"/>
          <w:szCs w:val="26"/>
          <w:rtl/>
          <w:lang w:bidi="ar-MA"/>
        </w:rPr>
        <w:t>(</w:t>
      </w:r>
      <w:r w:rsidRPr="002606DE">
        <w:rPr>
          <w:sz w:val="26"/>
          <w:szCs w:val="26"/>
          <w:rtl/>
          <w:lang w:bidi="ar-MA"/>
        </w:rPr>
        <w:t>%</w:t>
      </w:r>
      <w:r w:rsidR="007C715E">
        <w:rPr>
          <w:sz w:val="26"/>
          <w:szCs w:val="26"/>
          <w:lang w:bidi="ar-MA"/>
        </w:rPr>
        <w:t>5</w:t>
      </w:r>
      <w:r w:rsidRPr="002606DE">
        <w:rPr>
          <w:sz w:val="26"/>
          <w:szCs w:val="26"/>
          <w:rtl/>
          <w:lang w:bidi="ar-MA"/>
        </w:rPr>
        <w:t>,</w:t>
      </w:r>
      <w:r w:rsidRPr="002606DE">
        <w:rPr>
          <w:sz w:val="26"/>
          <w:szCs w:val="26"/>
          <w:lang w:bidi="ar-MA"/>
        </w:rPr>
        <w:t>2</w:t>
      </w:r>
      <w:r w:rsidR="007C715E">
        <w:rPr>
          <w:sz w:val="26"/>
          <w:szCs w:val="26"/>
          <w:lang w:bidi="ar-MA"/>
        </w:rPr>
        <w:t>5</w:t>
      </w:r>
      <w:r w:rsidRPr="002606DE">
        <w:rPr>
          <w:rFonts w:hint="cs"/>
          <w:sz w:val="26"/>
          <w:szCs w:val="26"/>
          <w:rtl/>
          <w:lang w:bidi="ar-MA"/>
        </w:rPr>
        <w:t>)</w:t>
      </w:r>
      <w:r w:rsidRPr="002606DE">
        <w:rPr>
          <w:sz w:val="26"/>
          <w:szCs w:val="26"/>
          <w:lang w:bidi="ar-MA"/>
        </w:rPr>
        <w:t xml:space="preserve"> </w:t>
      </w:r>
      <w:r w:rsidRPr="002606DE">
        <w:rPr>
          <w:rFonts w:hint="cs"/>
          <w:sz w:val="26"/>
          <w:szCs w:val="26"/>
          <w:rtl/>
          <w:lang w:bidi="ar-MA"/>
        </w:rPr>
        <w:t>حاصل على شهادة ذات مستوى عالي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2606DE" w:rsidRPr="007A5146" w:rsidRDefault="0083171C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ما يقارب النصف</w:t>
      </w:r>
      <w:r w:rsidR="00691D37" w:rsidRPr="002606DE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sz w:val="26"/>
          <w:szCs w:val="26"/>
          <w:lang w:bidi="ar-MA"/>
        </w:rPr>
        <w:t>)</w:t>
      </w:r>
      <w:r w:rsidR="00691D37" w:rsidRPr="002606DE">
        <w:rPr>
          <w:sz w:val="26"/>
          <w:szCs w:val="26"/>
          <w:rtl/>
          <w:lang w:bidi="ar-MA"/>
        </w:rPr>
        <w:t>%</w:t>
      </w:r>
      <w:r w:rsidR="00691D37" w:rsidRPr="002606DE">
        <w:rPr>
          <w:sz w:val="26"/>
          <w:szCs w:val="26"/>
          <w:lang w:bidi="ar-MA"/>
        </w:rPr>
        <w:t>(</w:t>
      </w:r>
      <w:r w:rsidR="007C715E">
        <w:rPr>
          <w:sz w:val="26"/>
          <w:szCs w:val="26"/>
          <w:lang w:bidi="ar-MA"/>
        </w:rPr>
        <w:t>45</w:t>
      </w:r>
      <w:r w:rsidR="00691D37" w:rsidRPr="002606DE">
        <w:rPr>
          <w:sz w:val="26"/>
          <w:szCs w:val="26"/>
          <w:lang w:bidi="ar-MA"/>
        </w:rPr>
        <w:t>,</w:t>
      </w:r>
      <w:r w:rsidR="007C715E">
        <w:rPr>
          <w:sz w:val="26"/>
          <w:szCs w:val="26"/>
          <w:lang w:bidi="ar-MA"/>
        </w:rPr>
        <w:t>6</w:t>
      </w:r>
      <w:r w:rsidR="00691D37" w:rsidRPr="007A5146">
        <w:rPr>
          <w:rFonts w:hint="cs"/>
          <w:sz w:val="26"/>
          <w:szCs w:val="26"/>
          <w:rtl/>
          <w:lang w:bidi="ar-MA"/>
        </w:rPr>
        <w:t xml:space="preserve"> من العاطلين لم يسبق لهم أن اشتغلوا</w:t>
      </w:r>
      <w:r w:rsidR="002606DE" w:rsidRPr="007A5146">
        <w:rPr>
          <w:rFonts w:hint="cs"/>
          <w:sz w:val="26"/>
          <w:szCs w:val="26"/>
          <w:rtl/>
          <w:lang w:bidi="ar-MA"/>
        </w:rPr>
        <w:t>؛</w:t>
      </w:r>
    </w:p>
    <w:p w:rsidR="00477BD2" w:rsidRPr="007A5146" w:rsidRDefault="002606DE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>و</w:t>
      </w:r>
      <w:r w:rsidR="00691D37" w:rsidRPr="007A5146">
        <w:rPr>
          <w:rFonts w:hint="cs"/>
          <w:sz w:val="26"/>
          <w:szCs w:val="26"/>
          <w:rtl/>
          <w:lang w:bidi="ar-MA"/>
        </w:rPr>
        <w:t xml:space="preserve">ما يقارب </w:t>
      </w:r>
      <w:r w:rsidR="0083171C" w:rsidRPr="007A5146">
        <w:rPr>
          <w:rFonts w:hint="cs"/>
          <w:sz w:val="26"/>
          <w:szCs w:val="26"/>
          <w:rtl/>
          <w:lang w:bidi="ar-MA"/>
        </w:rPr>
        <w:t xml:space="preserve">ستة </w:t>
      </w:r>
      <w:r w:rsidR="00954274" w:rsidRPr="007A5146">
        <w:rPr>
          <w:rFonts w:hint="cs"/>
          <w:sz w:val="26"/>
          <w:szCs w:val="26"/>
          <w:rtl/>
          <w:lang w:bidi="ar-MA"/>
        </w:rPr>
        <w:t xml:space="preserve">من بين </w:t>
      </w:r>
      <w:r w:rsidR="0083171C" w:rsidRPr="007A5146">
        <w:rPr>
          <w:rFonts w:hint="cs"/>
          <w:sz w:val="26"/>
          <w:szCs w:val="26"/>
          <w:rtl/>
          <w:lang w:bidi="ar-MA"/>
        </w:rPr>
        <w:t>عشرة</w:t>
      </w:r>
      <w:r w:rsidR="00691D37" w:rsidRPr="007A5146">
        <w:rPr>
          <w:rFonts w:hint="cs"/>
          <w:sz w:val="26"/>
          <w:szCs w:val="26"/>
          <w:rtl/>
          <w:lang w:bidi="ar-MA"/>
        </w:rPr>
        <w:t xml:space="preserve"> عاطلين</w:t>
      </w:r>
      <w:r w:rsidR="0012504B" w:rsidRPr="007A5146">
        <w:rPr>
          <w:rFonts w:hint="cs"/>
          <w:sz w:val="26"/>
          <w:szCs w:val="26"/>
          <w:rtl/>
          <w:lang w:bidi="ar-MA"/>
        </w:rPr>
        <w:t xml:space="preserve"> </w:t>
      </w:r>
      <w:r w:rsidR="00691D37" w:rsidRPr="002606DE">
        <w:rPr>
          <w:rFonts w:hint="cs"/>
          <w:sz w:val="26"/>
          <w:szCs w:val="26"/>
          <w:rtl/>
          <w:lang w:bidi="ar-MA"/>
        </w:rPr>
        <w:t>(</w:t>
      </w:r>
      <w:r w:rsidR="00691D37" w:rsidRPr="002606DE">
        <w:rPr>
          <w:sz w:val="26"/>
          <w:szCs w:val="26"/>
          <w:rtl/>
          <w:lang w:bidi="ar-MA"/>
        </w:rPr>
        <w:t>%</w:t>
      </w:r>
      <w:r w:rsidR="007C715E">
        <w:rPr>
          <w:sz w:val="26"/>
          <w:szCs w:val="26"/>
          <w:lang w:bidi="ar-MA"/>
        </w:rPr>
        <w:t>59,4</w:t>
      </w:r>
      <w:r w:rsidR="00691D37" w:rsidRPr="002606DE">
        <w:rPr>
          <w:rFonts w:hint="cs"/>
          <w:sz w:val="26"/>
          <w:szCs w:val="26"/>
          <w:rtl/>
          <w:lang w:bidi="ar-MA"/>
        </w:rPr>
        <w:t>)</w:t>
      </w:r>
      <w:r w:rsidR="00691D37" w:rsidRPr="007A5146">
        <w:rPr>
          <w:rFonts w:hint="cs"/>
          <w:sz w:val="26"/>
          <w:szCs w:val="26"/>
          <w:rtl/>
          <w:lang w:bidi="ar-MA"/>
        </w:rPr>
        <w:t xml:space="preserve"> تفوق مدة بطالتهم السنة</w:t>
      </w:r>
      <w:r w:rsidR="00DD69C9" w:rsidRPr="007A5146">
        <w:rPr>
          <w:rFonts w:hint="cs"/>
          <w:sz w:val="26"/>
          <w:szCs w:val="26"/>
          <w:rtl/>
          <w:lang w:bidi="ar-MA"/>
        </w:rPr>
        <w:t>.</w:t>
      </w:r>
      <w:r w:rsidR="004F6304" w:rsidRPr="007A5146">
        <w:rPr>
          <w:sz w:val="26"/>
          <w:szCs w:val="26"/>
          <w:lang w:bidi="ar-MA"/>
        </w:rPr>
        <w:t xml:space="preserve"> </w:t>
      </w:r>
      <w:r w:rsidR="004F6304" w:rsidRPr="007A5146">
        <w:rPr>
          <w:rFonts w:hint="cs"/>
          <w:sz w:val="26"/>
          <w:szCs w:val="26"/>
          <w:rtl/>
          <w:lang w:bidi="ar-MA"/>
        </w:rPr>
        <w:t xml:space="preserve"> </w:t>
      </w:r>
    </w:p>
    <w:p w:rsidR="00477BD2" w:rsidRPr="00083AB0" w:rsidRDefault="00477BD2" w:rsidP="00477BD2">
      <w:pPr>
        <w:bidi/>
        <w:spacing w:line="276" w:lineRule="auto"/>
        <w:jc w:val="both"/>
        <w:rPr>
          <w:color w:val="FF0000"/>
          <w:sz w:val="16"/>
          <w:szCs w:val="16"/>
          <w:rtl/>
          <w:lang w:val="en-US" w:bidi="ar-MA"/>
        </w:rPr>
      </w:pPr>
    </w:p>
    <w:p w:rsidR="00640974" w:rsidRPr="00640974" w:rsidRDefault="00691D37" w:rsidP="00B05617">
      <w:pPr>
        <w:pStyle w:val="Paragraphedeliste"/>
        <w:bidi/>
        <w:spacing w:line="276" w:lineRule="auto"/>
        <w:ind w:left="-2"/>
        <w:jc w:val="both"/>
        <w:rPr>
          <w:sz w:val="26"/>
          <w:szCs w:val="26"/>
          <w:rtl/>
          <w:lang w:val="en-US" w:bidi="ar-MA"/>
        </w:rPr>
      </w:pPr>
      <w:r w:rsidRPr="00640974">
        <w:rPr>
          <w:rFonts w:hint="cs"/>
          <w:sz w:val="26"/>
          <w:szCs w:val="26"/>
          <w:rtl/>
          <w:lang w:val="en-US" w:bidi="ar-MA"/>
        </w:rPr>
        <w:t>وتعود الظروف التي على إثرها أصبح</w:t>
      </w:r>
      <w:r w:rsidR="00DD69C9" w:rsidRPr="00640974">
        <w:rPr>
          <w:rFonts w:hint="cs"/>
          <w:sz w:val="26"/>
          <w:szCs w:val="26"/>
          <w:rtl/>
          <w:lang w:val="en-US" w:bidi="ar-MA"/>
        </w:rPr>
        <w:t xml:space="preserve"> العاطلون</w:t>
      </w:r>
      <w:r w:rsidRPr="00640974">
        <w:rPr>
          <w:rFonts w:hint="cs"/>
          <w:sz w:val="26"/>
          <w:szCs w:val="26"/>
          <w:rtl/>
          <w:lang w:val="en-US" w:bidi="ar-MA"/>
        </w:rPr>
        <w:t xml:space="preserve"> في حالة بطالة</w:t>
      </w:r>
      <w:r w:rsidR="00640974">
        <w:rPr>
          <w:rFonts w:hint="cs"/>
          <w:sz w:val="26"/>
          <w:szCs w:val="26"/>
          <w:rtl/>
          <w:lang w:val="en-US" w:bidi="ar-MA"/>
        </w:rPr>
        <w:t xml:space="preserve"> إلى</w:t>
      </w:r>
      <w:r w:rsidR="00640974" w:rsidRPr="00640974">
        <w:rPr>
          <w:rFonts w:hint="cs"/>
          <w:sz w:val="26"/>
          <w:szCs w:val="26"/>
          <w:rtl/>
          <w:lang w:val="en-US" w:bidi="ar-MA"/>
        </w:rPr>
        <w:t>:</w:t>
      </w:r>
    </w:p>
    <w:p w:rsidR="00640974" w:rsidRPr="007A5146" w:rsidRDefault="006E71B6" w:rsidP="006E71B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rtl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>الطرد أو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640974" w:rsidRPr="007A5146">
        <w:rPr>
          <w:rFonts w:hint="cs"/>
          <w:sz w:val="26"/>
          <w:szCs w:val="26"/>
          <w:rtl/>
          <w:lang w:bidi="ar-MA"/>
        </w:rPr>
        <w:t>توقف نشاط المؤسسة</w:t>
      </w:r>
      <w:r w:rsidR="00F53969" w:rsidRPr="007A5146">
        <w:rPr>
          <w:rFonts w:hint="cs"/>
          <w:sz w:val="26"/>
          <w:szCs w:val="26"/>
          <w:rtl/>
          <w:lang w:bidi="ar-MA"/>
        </w:rPr>
        <w:t xml:space="preserve"> المشغلة </w:t>
      </w:r>
      <w:r w:rsidR="00640974" w:rsidRPr="00640974">
        <w:rPr>
          <w:rFonts w:hint="cs"/>
          <w:sz w:val="26"/>
          <w:szCs w:val="26"/>
          <w:rtl/>
          <w:lang w:bidi="ar-MA"/>
        </w:rPr>
        <w:t>(</w:t>
      </w:r>
      <w:r w:rsidR="00640974" w:rsidRPr="00640974">
        <w:rPr>
          <w:sz w:val="26"/>
          <w:szCs w:val="26"/>
          <w:rtl/>
          <w:lang w:bidi="ar-MA"/>
        </w:rPr>
        <w:t>%</w:t>
      </w:r>
      <w:r w:rsidR="006F292B">
        <w:rPr>
          <w:sz w:val="26"/>
          <w:szCs w:val="26"/>
          <w:lang w:bidi="ar-MA"/>
        </w:rPr>
        <w:t>29</w:t>
      </w:r>
      <w:r w:rsidR="00640974" w:rsidRPr="007A5146">
        <w:rPr>
          <w:rFonts w:hint="cs"/>
          <w:sz w:val="26"/>
          <w:szCs w:val="26"/>
          <w:rtl/>
          <w:lang w:bidi="ar-MA"/>
        </w:rPr>
        <w:t xml:space="preserve">)؛ </w:t>
      </w:r>
    </w:p>
    <w:p w:rsidR="00640974" w:rsidRPr="007A5146" w:rsidRDefault="00640974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 xml:space="preserve">إتمام الدراسة أو التكوين بعد الحصول على شهادة </w:t>
      </w:r>
      <w:r w:rsidRPr="00640974">
        <w:rPr>
          <w:sz w:val="26"/>
          <w:szCs w:val="26"/>
          <w:lang w:bidi="ar-MA"/>
        </w:rPr>
        <w:t>)</w:t>
      </w:r>
      <w:r w:rsidRPr="00640974">
        <w:rPr>
          <w:sz w:val="26"/>
          <w:szCs w:val="26"/>
          <w:rtl/>
          <w:lang w:bidi="ar-MA"/>
        </w:rPr>
        <w:t>%</w:t>
      </w:r>
      <w:r w:rsidR="006F292B">
        <w:rPr>
          <w:sz w:val="26"/>
          <w:szCs w:val="26"/>
          <w:lang w:bidi="ar-MA"/>
        </w:rPr>
        <w:t>17,9</w:t>
      </w:r>
      <w:r w:rsidRPr="007A5146">
        <w:rPr>
          <w:rFonts w:hint="cs"/>
          <w:sz w:val="26"/>
          <w:szCs w:val="26"/>
          <w:rtl/>
          <w:lang w:bidi="ar-MA"/>
        </w:rPr>
        <w:t>)؛</w:t>
      </w:r>
    </w:p>
    <w:p w:rsidR="00640974" w:rsidRPr="007A5146" w:rsidRDefault="00640974" w:rsidP="007A5146">
      <w:pPr>
        <w:pStyle w:val="Paragraphedeliste"/>
        <w:numPr>
          <w:ilvl w:val="0"/>
          <w:numId w:val="2"/>
        </w:numPr>
        <w:bidi/>
        <w:ind w:left="849"/>
        <w:jc w:val="both"/>
        <w:rPr>
          <w:sz w:val="26"/>
          <w:szCs w:val="26"/>
          <w:rtl/>
          <w:lang w:bidi="ar-MA"/>
        </w:rPr>
      </w:pPr>
      <w:r w:rsidRPr="007A5146">
        <w:rPr>
          <w:rFonts w:hint="cs"/>
          <w:sz w:val="26"/>
          <w:szCs w:val="26"/>
          <w:rtl/>
          <w:lang w:bidi="ar-MA"/>
        </w:rPr>
        <w:t xml:space="preserve">الانقطاع عن الدراسة دون الحصول على شهادة </w:t>
      </w:r>
      <w:r w:rsidRPr="00640974">
        <w:rPr>
          <w:rFonts w:hint="cs"/>
          <w:sz w:val="26"/>
          <w:szCs w:val="26"/>
          <w:rtl/>
          <w:lang w:bidi="ar-MA"/>
        </w:rPr>
        <w:t>(</w:t>
      </w:r>
      <w:r w:rsidRPr="00640974">
        <w:rPr>
          <w:sz w:val="26"/>
          <w:szCs w:val="26"/>
          <w:rtl/>
          <w:lang w:bidi="ar-MA"/>
        </w:rPr>
        <w:t>%</w:t>
      </w:r>
      <w:r w:rsidR="006F292B">
        <w:rPr>
          <w:sz w:val="26"/>
          <w:szCs w:val="26"/>
          <w:lang w:bidi="ar-MA"/>
        </w:rPr>
        <w:t>10,4</w:t>
      </w:r>
      <w:r w:rsidRPr="007A5146">
        <w:rPr>
          <w:rFonts w:hint="cs"/>
          <w:sz w:val="26"/>
          <w:szCs w:val="26"/>
          <w:rtl/>
          <w:lang w:bidi="ar-MA"/>
        </w:rPr>
        <w:t>).</w:t>
      </w:r>
    </w:p>
    <w:p w:rsidR="007A5146" w:rsidRPr="00083AB0" w:rsidRDefault="007A5146" w:rsidP="007A5146">
      <w:pPr>
        <w:bidi/>
        <w:spacing w:line="276" w:lineRule="auto"/>
        <w:jc w:val="center"/>
        <w:rPr>
          <w:b/>
          <w:bCs/>
          <w:sz w:val="8"/>
          <w:szCs w:val="8"/>
          <w:lang w:val="en-US" w:bidi="ar-MA"/>
        </w:rPr>
      </w:pPr>
    </w:p>
    <w:p w:rsidR="00691D37" w:rsidRDefault="00691D37" w:rsidP="007A514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 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 w:rsidR="00481B65">
        <w:rPr>
          <w:rFonts w:hint="cs"/>
          <w:b/>
          <w:bCs/>
          <w:sz w:val="26"/>
          <w:szCs w:val="26"/>
          <w:rtl/>
          <w:lang w:val="en-US" w:bidi="ar-MA"/>
        </w:rPr>
        <w:t xml:space="preserve"> خلال الفصل الأول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 ب% )</w:t>
      </w:r>
    </w:p>
    <w:p w:rsidR="0083171C" w:rsidRPr="00083AB0" w:rsidRDefault="0083171C" w:rsidP="0083171C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CA21EC" w:rsidRPr="00B54CCB" w:rsidRDefault="00481B65" w:rsidP="00CA21EC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  <w:r w:rsidRPr="00B05617">
        <w:rPr>
          <w:b/>
          <w:bCs/>
          <w:noProof/>
          <w:color w:val="FF0000"/>
          <w:sz w:val="26"/>
          <w:szCs w:val="26"/>
          <w:bdr w:val="single" w:sz="4" w:space="0" w:color="auto"/>
          <w:rtl/>
        </w:rPr>
        <w:drawing>
          <wp:inline distT="0" distB="0" distL="0" distR="0">
            <wp:extent cx="4323283" cy="2055571"/>
            <wp:effectExtent l="0" t="0" r="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1D37" w:rsidRPr="00B54CCB" w:rsidRDefault="00691D37" w:rsidP="00691D37">
      <w:pPr>
        <w:bidi/>
        <w:spacing w:line="276" w:lineRule="auto"/>
        <w:jc w:val="center"/>
        <w:rPr>
          <w:b/>
          <w:bCs/>
          <w:noProof/>
          <w:color w:val="FF0000"/>
          <w:sz w:val="26"/>
          <w:szCs w:val="26"/>
          <w:rtl/>
        </w:rPr>
      </w:pPr>
    </w:p>
    <w:p w:rsidR="00691D37" w:rsidRPr="0083171C" w:rsidRDefault="00691D37" w:rsidP="00A84892">
      <w:pPr>
        <w:bidi/>
        <w:ind w:left="-427" w:right="-425"/>
        <w:jc w:val="both"/>
        <w:rPr>
          <w:b/>
          <w:bCs/>
          <w:color w:val="FF0000"/>
          <w:sz w:val="26"/>
          <w:szCs w:val="26"/>
          <w:rtl/>
          <w:lang w:val="en-US" w:bidi="ar-MA"/>
        </w:rPr>
      </w:pPr>
      <w:r w:rsidRPr="004D057C">
        <w:rPr>
          <w:rFonts w:hint="cs"/>
          <w:sz w:val="26"/>
          <w:szCs w:val="26"/>
          <w:rtl/>
        </w:rPr>
        <w:t xml:space="preserve">وفيما يتعلق </w:t>
      </w:r>
      <w:r w:rsidRPr="004D057C">
        <w:rPr>
          <w:rFonts w:hint="cs"/>
          <w:sz w:val="26"/>
          <w:szCs w:val="26"/>
          <w:rtl/>
          <w:lang w:bidi="ar-MA"/>
        </w:rPr>
        <w:t>ب</w:t>
      </w:r>
      <w:r w:rsidRPr="004D057C">
        <w:rPr>
          <w:rFonts w:hint="cs"/>
          <w:sz w:val="26"/>
          <w:szCs w:val="26"/>
          <w:rtl/>
        </w:rPr>
        <w:t>الشغل الناقص لدى النشيطين المشتغلين البالغين من العمر15 سنة فما فوق</w:t>
      </w:r>
      <w:r w:rsidR="00F53969">
        <w:rPr>
          <w:rFonts w:hint="cs"/>
          <w:sz w:val="26"/>
          <w:szCs w:val="26"/>
          <w:rtl/>
        </w:rPr>
        <w:t>،</w:t>
      </w:r>
      <w:r w:rsidRPr="004D057C">
        <w:rPr>
          <w:rFonts w:hint="cs"/>
          <w:sz w:val="26"/>
          <w:szCs w:val="26"/>
          <w:rtl/>
        </w:rPr>
        <w:t xml:space="preserve"> فقد </w:t>
      </w:r>
      <w:r w:rsidR="0054688B" w:rsidRPr="004D057C">
        <w:rPr>
          <w:rFonts w:hint="cs"/>
          <w:sz w:val="26"/>
          <w:szCs w:val="26"/>
          <w:rtl/>
        </w:rPr>
        <w:t>ارتفع</w:t>
      </w:r>
      <w:r w:rsidRPr="004D057C">
        <w:rPr>
          <w:rFonts w:hint="cs"/>
          <w:sz w:val="26"/>
          <w:szCs w:val="26"/>
          <w:rtl/>
        </w:rPr>
        <w:t xml:space="preserve"> حجمه، </w:t>
      </w:r>
      <w:r w:rsidR="00F53969">
        <w:rPr>
          <w:rFonts w:hint="cs"/>
          <w:sz w:val="26"/>
          <w:szCs w:val="26"/>
          <w:rtl/>
        </w:rPr>
        <w:t>ما بين</w:t>
      </w:r>
      <w:r w:rsidR="0083171C">
        <w:rPr>
          <w:rFonts w:hint="cs"/>
          <w:sz w:val="26"/>
          <w:szCs w:val="26"/>
          <w:rtl/>
        </w:rPr>
        <w:t xml:space="preserve"> الفترتين، </w:t>
      </w:r>
      <w:r w:rsidRPr="004D057C">
        <w:rPr>
          <w:rFonts w:hint="cs"/>
          <w:sz w:val="26"/>
          <w:szCs w:val="26"/>
          <w:rtl/>
        </w:rPr>
        <w:t xml:space="preserve">من </w:t>
      </w:r>
      <w:r w:rsidR="0083171C">
        <w:rPr>
          <w:rFonts w:hint="cs"/>
          <w:sz w:val="26"/>
          <w:szCs w:val="26"/>
          <w:rtl/>
        </w:rPr>
        <w:t>898</w:t>
      </w:r>
      <w:r w:rsidRPr="004D057C">
        <w:rPr>
          <w:rFonts w:hint="cs"/>
          <w:sz w:val="26"/>
          <w:szCs w:val="26"/>
          <w:rtl/>
        </w:rPr>
        <w:t>.000 إلى 9</w:t>
      </w:r>
      <w:r w:rsidR="0083171C">
        <w:rPr>
          <w:rFonts w:hint="cs"/>
          <w:sz w:val="26"/>
          <w:szCs w:val="26"/>
          <w:rtl/>
        </w:rPr>
        <w:t>97</w:t>
      </w:r>
      <w:r w:rsidRPr="004D057C">
        <w:rPr>
          <w:rFonts w:hint="cs"/>
          <w:sz w:val="26"/>
          <w:szCs w:val="26"/>
          <w:rtl/>
        </w:rPr>
        <w:t>.000 شخص (من 4</w:t>
      </w:r>
      <w:r w:rsidR="0083171C">
        <w:rPr>
          <w:rFonts w:hint="cs"/>
          <w:sz w:val="26"/>
          <w:szCs w:val="26"/>
          <w:rtl/>
        </w:rPr>
        <w:t>3</w:t>
      </w:r>
      <w:r w:rsidR="00557A30" w:rsidRPr="004D057C">
        <w:rPr>
          <w:rFonts w:hint="cs"/>
          <w:sz w:val="26"/>
          <w:szCs w:val="26"/>
          <w:rtl/>
        </w:rPr>
        <w:t>7</w:t>
      </w:r>
      <w:r w:rsidRPr="004D057C">
        <w:rPr>
          <w:rFonts w:hint="cs"/>
          <w:sz w:val="26"/>
          <w:szCs w:val="26"/>
          <w:rtl/>
        </w:rPr>
        <w:t>.000 إلى 4</w:t>
      </w:r>
      <w:r w:rsidR="0083171C">
        <w:rPr>
          <w:rFonts w:hint="cs"/>
          <w:sz w:val="26"/>
          <w:szCs w:val="26"/>
          <w:rtl/>
        </w:rPr>
        <w:t>89</w:t>
      </w:r>
      <w:r w:rsidRPr="004D057C">
        <w:rPr>
          <w:rFonts w:hint="cs"/>
          <w:sz w:val="26"/>
          <w:szCs w:val="26"/>
          <w:rtl/>
        </w:rPr>
        <w:t xml:space="preserve">.000 شخص </w:t>
      </w:r>
      <w:r w:rsidR="00004ED6" w:rsidRPr="004D057C">
        <w:rPr>
          <w:rFonts w:hint="cs"/>
          <w:sz w:val="26"/>
          <w:szCs w:val="26"/>
          <w:rtl/>
        </w:rPr>
        <w:t>بال</w:t>
      </w:r>
      <w:r w:rsidR="00004ED6">
        <w:rPr>
          <w:rFonts w:hint="cs"/>
          <w:sz w:val="26"/>
          <w:szCs w:val="26"/>
          <w:rtl/>
        </w:rPr>
        <w:t>وسط</w:t>
      </w:r>
      <w:r w:rsidR="00004ED6" w:rsidRPr="004D057C">
        <w:rPr>
          <w:rFonts w:hint="cs"/>
          <w:sz w:val="26"/>
          <w:szCs w:val="26"/>
          <w:rtl/>
        </w:rPr>
        <w:t xml:space="preserve"> </w:t>
      </w:r>
      <w:r w:rsidR="00557A30" w:rsidRPr="004D057C">
        <w:rPr>
          <w:rFonts w:hint="cs"/>
          <w:sz w:val="26"/>
          <w:szCs w:val="26"/>
          <w:rtl/>
        </w:rPr>
        <w:t>الحضري</w:t>
      </w:r>
      <w:r w:rsidRPr="004D057C">
        <w:rPr>
          <w:rFonts w:hint="cs"/>
          <w:sz w:val="26"/>
          <w:szCs w:val="26"/>
          <w:rtl/>
        </w:rPr>
        <w:t xml:space="preserve"> ومن </w:t>
      </w:r>
      <w:r w:rsidR="0083171C">
        <w:rPr>
          <w:rFonts w:hint="cs"/>
          <w:sz w:val="26"/>
          <w:szCs w:val="26"/>
          <w:rtl/>
        </w:rPr>
        <w:t>461</w:t>
      </w:r>
      <w:r w:rsidRPr="004D057C">
        <w:rPr>
          <w:rFonts w:hint="cs"/>
          <w:sz w:val="26"/>
          <w:szCs w:val="26"/>
          <w:rtl/>
        </w:rPr>
        <w:t xml:space="preserve">.000 إلى </w:t>
      </w:r>
      <w:r w:rsidR="00557A30" w:rsidRPr="004D057C">
        <w:rPr>
          <w:rFonts w:hint="cs"/>
          <w:sz w:val="26"/>
          <w:szCs w:val="26"/>
          <w:rtl/>
        </w:rPr>
        <w:t>5</w:t>
      </w:r>
      <w:r w:rsidR="0083171C">
        <w:rPr>
          <w:rFonts w:hint="cs"/>
          <w:sz w:val="26"/>
          <w:szCs w:val="26"/>
          <w:rtl/>
        </w:rPr>
        <w:t>08</w:t>
      </w:r>
      <w:r w:rsidRPr="004D057C">
        <w:rPr>
          <w:rFonts w:hint="cs"/>
          <w:sz w:val="26"/>
          <w:szCs w:val="26"/>
          <w:rtl/>
        </w:rPr>
        <w:t>.000 شخص با</w:t>
      </w:r>
      <w:r w:rsidR="00557A30" w:rsidRPr="004D057C">
        <w:rPr>
          <w:rFonts w:hint="cs"/>
          <w:sz w:val="26"/>
          <w:szCs w:val="26"/>
          <w:rtl/>
        </w:rPr>
        <w:t>ل</w:t>
      </w:r>
      <w:r w:rsidR="00E323E9">
        <w:rPr>
          <w:rFonts w:hint="cs"/>
          <w:sz w:val="26"/>
          <w:szCs w:val="26"/>
          <w:rtl/>
        </w:rPr>
        <w:t>وسط</w:t>
      </w:r>
      <w:r w:rsidR="00557A30" w:rsidRPr="004D057C">
        <w:rPr>
          <w:rFonts w:hint="cs"/>
          <w:sz w:val="26"/>
          <w:szCs w:val="26"/>
          <w:rtl/>
        </w:rPr>
        <w:t xml:space="preserve"> القروي</w:t>
      </w:r>
      <w:r w:rsidRPr="004D057C">
        <w:rPr>
          <w:rFonts w:hint="cs"/>
          <w:sz w:val="26"/>
          <w:szCs w:val="26"/>
          <w:rtl/>
        </w:rPr>
        <w:t xml:space="preserve">). أما معدل الشغل الناقص فقد </w:t>
      </w:r>
      <w:r w:rsidR="0083171C">
        <w:rPr>
          <w:rFonts w:hint="cs"/>
          <w:sz w:val="26"/>
          <w:szCs w:val="26"/>
          <w:rtl/>
        </w:rPr>
        <w:t>انتقل من</w:t>
      </w:r>
      <w:r w:rsidR="0083171C" w:rsidRPr="00AB1BEE">
        <w:rPr>
          <w:rFonts w:ascii="Book Antiqua" w:hAnsi="Book Antiqua"/>
        </w:rPr>
        <w:t xml:space="preserve">8,6% </w:t>
      </w:r>
      <w:r w:rsidR="0083171C">
        <w:rPr>
          <w:rFonts w:ascii="Book Antiqua" w:hAnsi="Book Antiqua" w:hint="cs"/>
          <w:rtl/>
        </w:rPr>
        <w:t xml:space="preserve"> إلى</w:t>
      </w:r>
      <w:r w:rsidR="0083171C" w:rsidRPr="00AB1BEE">
        <w:rPr>
          <w:rFonts w:ascii="Book Antiqua" w:hAnsi="Book Antiqua"/>
        </w:rPr>
        <w:t>9,</w:t>
      </w:r>
      <w:r w:rsidR="0083171C">
        <w:rPr>
          <w:rFonts w:ascii="Book Antiqua" w:hAnsi="Book Antiqua"/>
        </w:rPr>
        <w:t>5</w:t>
      </w:r>
      <w:r w:rsidR="0083171C" w:rsidRPr="00AB1BEE">
        <w:rPr>
          <w:rFonts w:ascii="Book Antiqua" w:hAnsi="Book Antiqua"/>
        </w:rPr>
        <w:t xml:space="preserve">% </w:t>
      </w:r>
      <w:r w:rsidR="0083171C">
        <w:rPr>
          <w:rFonts w:ascii="Book Antiqua" w:hAnsi="Book Antiqua" w:hint="cs"/>
          <w:rtl/>
        </w:rPr>
        <w:t xml:space="preserve"> (من</w:t>
      </w:r>
      <w:r w:rsidR="0083171C" w:rsidRPr="00AB1BEE">
        <w:rPr>
          <w:rFonts w:ascii="Book Antiqua" w:hAnsi="Book Antiqua"/>
        </w:rPr>
        <w:t>8,2</w:t>
      </w:r>
      <w:r w:rsidR="0083171C" w:rsidRPr="0083171C">
        <w:rPr>
          <w:sz w:val="26"/>
          <w:szCs w:val="26"/>
        </w:rPr>
        <w:t xml:space="preserve">% </w:t>
      </w:r>
      <w:r w:rsidR="0083171C" w:rsidRPr="0083171C">
        <w:rPr>
          <w:rFonts w:hint="cs"/>
          <w:sz w:val="26"/>
          <w:szCs w:val="26"/>
          <w:rtl/>
        </w:rPr>
        <w:t xml:space="preserve"> إلى </w:t>
      </w:r>
      <w:r w:rsidRPr="0083171C">
        <w:rPr>
          <w:sz w:val="26"/>
          <w:szCs w:val="26"/>
          <w:rtl/>
        </w:rPr>
        <w:t>%</w:t>
      </w:r>
      <w:r w:rsidRPr="0083171C">
        <w:rPr>
          <w:rFonts w:hint="cs"/>
          <w:sz w:val="26"/>
          <w:szCs w:val="26"/>
          <w:rtl/>
        </w:rPr>
        <w:t>9,</w:t>
      </w:r>
      <w:r w:rsidR="0083171C" w:rsidRPr="0083171C">
        <w:rPr>
          <w:rFonts w:hint="cs"/>
          <w:sz w:val="26"/>
          <w:szCs w:val="26"/>
          <w:rtl/>
        </w:rPr>
        <w:t>1</w:t>
      </w:r>
      <w:r w:rsidR="0083171C">
        <w:rPr>
          <w:rFonts w:hint="cs"/>
          <w:color w:val="FF0000"/>
          <w:sz w:val="26"/>
          <w:szCs w:val="26"/>
          <w:rtl/>
        </w:rPr>
        <w:t xml:space="preserve"> </w:t>
      </w:r>
      <w:r w:rsidR="00E323E9" w:rsidRPr="0083171C">
        <w:rPr>
          <w:rFonts w:hint="cs"/>
          <w:sz w:val="26"/>
          <w:szCs w:val="26"/>
          <w:rtl/>
        </w:rPr>
        <w:t xml:space="preserve">بالوسط </w:t>
      </w:r>
      <w:r w:rsidR="00D43094" w:rsidRPr="0083171C">
        <w:rPr>
          <w:rFonts w:hint="cs"/>
          <w:sz w:val="26"/>
          <w:szCs w:val="26"/>
          <w:rtl/>
        </w:rPr>
        <w:t>الحضري</w:t>
      </w:r>
      <w:r w:rsidRPr="0083171C">
        <w:rPr>
          <w:rFonts w:hint="cs"/>
          <w:sz w:val="26"/>
          <w:szCs w:val="26"/>
          <w:rtl/>
        </w:rPr>
        <w:t xml:space="preserve"> ومن </w:t>
      </w:r>
      <w:r w:rsidRPr="0083171C">
        <w:rPr>
          <w:sz w:val="26"/>
          <w:szCs w:val="26"/>
          <w:rtl/>
        </w:rPr>
        <w:t>%</w:t>
      </w:r>
      <w:r w:rsidR="00D43094" w:rsidRPr="0083171C">
        <w:rPr>
          <w:rFonts w:hint="cs"/>
          <w:sz w:val="26"/>
          <w:szCs w:val="26"/>
          <w:rtl/>
        </w:rPr>
        <w:t>9,</w:t>
      </w:r>
      <w:r w:rsidR="0083171C" w:rsidRPr="0083171C">
        <w:rPr>
          <w:rFonts w:hint="cs"/>
          <w:sz w:val="26"/>
          <w:szCs w:val="26"/>
          <w:rtl/>
        </w:rPr>
        <w:t>1</w:t>
      </w:r>
      <w:r w:rsidR="00D43094" w:rsidRPr="0083171C">
        <w:rPr>
          <w:rFonts w:hint="cs"/>
          <w:sz w:val="26"/>
          <w:szCs w:val="26"/>
          <w:rtl/>
        </w:rPr>
        <w:t xml:space="preserve"> </w:t>
      </w:r>
      <w:r w:rsidRPr="0083171C">
        <w:rPr>
          <w:rFonts w:hint="cs"/>
          <w:sz w:val="26"/>
          <w:szCs w:val="26"/>
          <w:rtl/>
        </w:rPr>
        <w:t xml:space="preserve">إلى </w:t>
      </w:r>
      <w:r w:rsidRPr="0083171C">
        <w:rPr>
          <w:sz w:val="26"/>
          <w:szCs w:val="26"/>
          <w:rtl/>
        </w:rPr>
        <w:t>%</w:t>
      </w:r>
      <w:r w:rsidR="0083171C" w:rsidRPr="0083171C">
        <w:rPr>
          <w:rFonts w:hint="cs"/>
          <w:sz w:val="26"/>
          <w:szCs w:val="26"/>
          <w:rtl/>
        </w:rPr>
        <w:t>9</w:t>
      </w:r>
      <w:r w:rsidRPr="0083171C">
        <w:rPr>
          <w:rFonts w:hint="cs"/>
          <w:sz w:val="26"/>
          <w:szCs w:val="26"/>
          <w:rtl/>
        </w:rPr>
        <w:t>,</w:t>
      </w:r>
      <w:r w:rsidR="0083171C" w:rsidRPr="0083171C">
        <w:rPr>
          <w:rFonts w:hint="cs"/>
          <w:sz w:val="26"/>
          <w:szCs w:val="26"/>
          <w:rtl/>
        </w:rPr>
        <w:t>9</w:t>
      </w:r>
      <w:r w:rsidRPr="0083171C">
        <w:rPr>
          <w:rFonts w:hint="cs"/>
          <w:sz w:val="26"/>
          <w:szCs w:val="26"/>
          <w:rtl/>
        </w:rPr>
        <w:t xml:space="preserve"> </w:t>
      </w:r>
      <w:r w:rsidR="00EB0C1D" w:rsidRPr="0083171C">
        <w:rPr>
          <w:rFonts w:hint="cs"/>
          <w:sz w:val="26"/>
          <w:szCs w:val="26"/>
          <w:rtl/>
        </w:rPr>
        <w:t xml:space="preserve">بالوسط </w:t>
      </w:r>
      <w:r w:rsidR="0088479F" w:rsidRPr="0083171C">
        <w:rPr>
          <w:rFonts w:hint="cs"/>
          <w:sz w:val="26"/>
          <w:szCs w:val="26"/>
          <w:rtl/>
        </w:rPr>
        <w:t>القروي</w:t>
      </w:r>
      <w:r w:rsidRPr="0083171C">
        <w:rPr>
          <w:rFonts w:hint="cs"/>
          <w:sz w:val="26"/>
          <w:szCs w:val="26"/>
          <w:rtl/>
        </w:rPr>
        <w:t>).</w:t>
      </w:r>
      <w:r w:rsidRPr="0083171C">
        <w:rPr>
          <w:rFonts w:hint="cs"/>
          <w:color w:val="FF0000"/>
          <w:sz w:val="26"/>
          <w:szCs w:val="26"/>
          <w:rtl/>
        </w:rPr>
        <w:t xml:space="preserve"> </w:t>
      </w:r>
      <w:r w:rsidRPr="0083171C">
        <w:rPr>
          <w:rFonts w:hint="cs"/>
          <w:b/>
          <w:bCs/>
          <w:color w:val="FF0000"/>
          <w:sz w:val="26"/>
          <w:szCs w:val="26"/>
          <w:rtl/>
          <w:lang w:bidi="ar-MA"/>
        </w:rPr>
        <w:t xml:space="preserve">         </w:t>
      </w:r>
    </w:p>
    <w:p w:rsidR="00AB4986" w:rsidRDefault="00AB4986">
      <w:pPr>
        <w:rPr>
          <w:b/>
          <w:bCs/>
          <w:color w:val="FF0000"/>
          <w:sz w:val="26"/>
          <w:szCs w:val="26"/>
          <w:rtl/>
          <w:lang w:val="en-US" w:bidi="ar-MA"/>
        </w:rPr>
      </w:pPr>
    </w:p>
    <w:p w:rsidR="00691D37" w:rsidRDefault="00691D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4: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C777C9">
        <w:rPr>
          <w:rFonts w:hint="cs"/>
          <w:b/>
          <w:bCs/>
          <w:sz w:val="26"/>
          <w:szCs w:val="26"/>
          <w:rtl/>
          <w:lang w:val="en-US" w:bidi="ar-MA"/>
        </w:rPr>
        <w:t xml:space="preserve"> خلال الفصل الأول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حسب وسط الإقامة ( ب% )</w:t>
      </w:r>
    </w:p>
    <w:p w:rsidR="0083171C" w:rsidRPr="00A84892" w:rsidRDefault="0083171C" w:rsidP="0083171C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8E747F" w:rsidRPr="00B54CCB" w:rsidRDefault="00D34EC4" w:rsidP="008E747F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  <w:r w:rsidRPr="00B05617">
        <w:rPr>
          <w:b/>
          <w:bCs/>
          <w:noProof/>
          <w:color w:val="FF0000"/>
          <w:sz w:val="26"/>
          <w:szCs w:val="26"/>
          <w:bdr w:val="single" w:sz="4" w:space="0" w:color="auto"/>
          <w:rtl/>
        </w:rPr>
        <w:drawing>
          <wp:inline distT="0" distB="0" distL="0" distR="0">
            <wp:extent cx="5219700" cy="2362199"/>
            <wp:effectExtent l="0" t="0" r="0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171C" w:rsidRDefault="0083171C" w:rsidP="00BC4928">
      <w:pPr>
        <w:bidi/>
        <w:ind w:left="-285"/>
        <w:jc w:val="both"/>
        <w:rPr>
          <w:sz w:val="26"/>
          <w:szCs w:val="26"/>
          <w:rtl/>
        </w:rPr>
      </w:pPr>
    </w:p>
    <w:p w:rsidR="009C780C" w:rsidRDefault="00A51C5A" w:rsidP="006127B9">
      <w:pPr>
        <w:bidi/>
        <w:ind w:left="-285"/>
        <w:jc w:val="both"/>
        <w:rPr>
          <w:sz w:val="26"/>
          <w:szCs w:val="26"/>
        </w:rPr>
      </w:pPr>
      <w:r w:rsidRPr="00A51C5A">
        <w:rPr>
          <w:rFonts w:hint="cs"/>
          <w:sz w:val="26"/>
          <w:szCs w:val="26"/>
          <w:rtl/>
        </w:rPr>
        <w:t>حسب قطاع النشاط الاقتصادي</w:t>
      </w:r>
      <w:r>
        <w:rPr>
          <w:rFonts w:hint="cs"/>
          <w:sz w:val="26"/>
          <w:szCs w:val="26"/>
          <w:rtl/>
        </w:rPr>
        <w:t xml:space="preserve">، </w:t>
      </w:r>
      <w:r w:rsidR="00BC4928">
        <w:rPr>
          <w:rFonts w:hint="cs"/>
          <w:sz w:val="26"/>
          <w:szCs w:val="26"/>
          <w:rtl/>
        </w:rPr>
        <w:t>فإن</w:t>
      </w:r>
      <w:r>
        <w:rPr>
          <w:rFonts w:hint="cs"/>
          <w:sz w:val="26"/>
          <w:szCs w:val="26"/>
          <w:rtl/>
        </w:rPr>
        <w:t xml:space="preserve"> الشغل الناقص </w:t>
      </w:r>
      <w:r w:rsidR="00BC4928">
        <w:rPr>
          <w:rFonts w:hint="cs"/>
          <w:sz w:val="26"/>
          <w:szCs w:val="26"/>
          <w:rtl/>
        </w:rPr>
        <w:t xml:space="preserve">يبقى أكثر </w:t>
      </w:r>
      <w:r w:rsidR="00F53969">
        <w:rPr>
          <w:rFonts w:hint="cs"/>
          <w:sz w:val="26"/>
          <w:szCs w:val="26"/>
          <w:rtl/>
        </w:rPr>
        <w:t>انتشارا</w:t>
      </w:r>
      <w:r w:rsidR="00BC492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في صفوف الأشخاص الذين يمارسون نشاطهم </w:t>
      </w:r>
      <w:r w:rsidR="00BC4928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 xml:space="preserve">قطاع 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>البناء والأشغال العمومية</w:t>
      </w:r>
      <w:r w:rsidR="0088479F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 xml:space="preserve">، وذلك </w:t>
      </w:r>
      <w:r w:rsidR="00BC4928">
        <w:rPr>
          <w:rFonts w:hint="cs"/>
          <w:sz w:val="26"/>
          <w:szCs w:val="26"/>
          <w:rtl/>
        </w:rPr>
        <w:t xml:space="preserve">على مستوى كلا </w:t>
      </w:r>
      <w:r w:rsidR="00BC4928" w:rsidRPr="004D057C">
        <w:rPr>
          <w:rFonts w:hint="cs"/>
          <w:sz w:val="26"/>
          <w:szCs w:val="26"/>
          <w:rtl/>
        </w:rPr>
        <w:t>ال</w:t>
      </w:r>
      <w:r w:rsidR="00BC4928">
        <w:rPr>
          <w:rFonts w:hint="cs"/>
          <w:sz w:val="26"/>
          <w:szCs w:val="26"/>
          <w:rtl/>
        </w:rPr>
        <w:t>وسطين</w:t>
      </w:r>
      <w:r w:rsidR="00BC4928" w:rsidRPr="004D057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="006127B9">
        <w:rPr>
          <w:rFonts w:hint="cs"/>
          <w:sz w:val="26"/>
          <w:szCs w:val="26"/>
          <w:rtl/>
        </w:rPr>
        <w:t>بمعدل للشغل الناقص يقدربـ</w:t>
      </w:r>
      <w:r w:rsidR="006127B9" w:rsidRPr="00A51C5A">
        <w:rPr>
          <w:rFonts w:hint="cs"/>
          <w:sz w:val="26"/>
          <w:szCs w:val="26"/>
          <w:rtl/>
        </w:rPr>
        <w:t xml:space="preserve"> </w:t>
      </w:r>
      <w:r w:rsidR="006127B9" w:rsidRPr="004D057C">
        <w:rPr>
          <w:sz w:val="26"/>
          <w:szCs w:val="26"/>
          <w:rtl/>
        </w:rPr>
        <w:t>%</w:t>
      </w:r>
      <w:r w:rsidR="006127B9">
        <w:rPr>
          <w:rFonts w:hint="cs"/>
          <w:sz w:val="26"/>
          <w:szCs w:val="26"/>
          <w:rtl/>
        </w:rPr>
        <w:t>15 على المستوى الوطني</w:t>
      </w:r>
      <w:r>
        <w:rPr>
          <w:rFonts w:hint="cs"/>
          <w:sz w:val="26"/>
          <w:szCs w:val="26"/>
          <w:rtl/>
        </w:rPr>
        <w:t>)، متبوع</w:t>
      </w:r>
      <w:r w:rsidR="00F53969">
        <w:rPr>
          <w:rFonts w:hint="cs"/>
          <w:sz w:val="26"/>
          <w:szCs w:val="26"/>
          <w:rtl/>
        </w:rPr>
        <w:t xml:space="preserve">ين </w:t>
      </w:r>
      <w:r>
        <w:rPr>
          <w:rFonts w:hint="cs"/>
          <w:sz w:val="26"/>
          <w:szCs w:val="26"/>
          <w:rtl/>
        </w:rPr>
        <w:t>بالأشخاص الذين يعملون بقطاع</w:t>
      </w:r>
      <w:r w:rsidR="00ED6F6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"الفلاحة، الغابة والصيد"</w:t>
      </w:r>
      <w:r w:rsidR="00ED6F64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4D057C">
        <w:rPr>
          <w:sz w:val="26"/>
          <w:szCs w:val="26"/>
          <w:rtl/>
        </w:rPr>
        <w:t>%</w:t>
      </w:r>
      <w:r w:rsidRPr="004D057C">
        <w:rPr>
          <w:rFonts w:hint="cs"/>
          <w:sz w:val="26"/>
          <w:szCs w:val="26"/>
          <w:rtl/>
        </w:rPr>
        <w:t>9,</w:t>
      </w:r>
      <w:r w:rsidR="0083171C">
        <w:rPr>
          <w:rFonts w:hint="cs"/>
          <w:sz w:val="26"/>
          <w:szCs w:val="26"/>
          <w:rtl/>
        </w:rPr>
        <w:t>3</w:t>
      </w:r>
      <w:r w:rsidRPr="004D057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). </w:t>
      </w:r>
      <w:r w:rsidRPr="004D057C">
        <w:rPr>
          <w:rFonts w:hint="cs"/>
          <w:sz w:val="26"/>
          <w:szCs w:val="26"/>
          <w:rtl/>
        </w:rPr>
        <w:t xml:space="preserve"> </w:t>
      </w:r>
    </w:p>
    <w:p w:rsidR="009D60D4" w:rsidRDefault="009D60D4" w:rsidP="009C780C">
      <w:pPr>
        <w:bidi/>
        <w:spacing w:line="276" w:lineRule="auto"/>
        <w:jc w:val="center"/>
        <w:rPr>
          <w:b/>
          <w:bCs/>
          <w:color w:val="FF0000"/>
          <w:sz w:val="26"/>
          <w:szCs w:val="26"/>
          <w:rtl/>
          <w:lang w:val="en-US" w:bidi="ar-MA"/>
        </w:rPr>
      </w:pPr>
    </w:p>
    <w:p w:rsidR="009C780C" w:rsidRPr="00AB4986" w:rsidRDefault="009C780C" w:rsidP="007A514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 xml:space="preserve">مبيان </w:t>
      </w:r>
      <w:r w:rsidRPr="00AB4986">
        <w:rPr>
          <w:b/>
          <w:bCs/>
          <w:sz w:val="26"/>
          <w:szCs w:val="26"/>
          <w:lang w:val="en-US" w:bidi="ar-MA"/>
        </w:rPr>
        <w:t>5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r w:rsidR="00FD1A3D">
        <w:rPr>
          <w:rFonts w:hint="cs"/>
          <w:b/>
          <w:bCs/>
          <w:sz w:val="26"/>
          <w:szCs w:val="26"/>
          <w:rtl/>
          <w:lang w:val="en-US" w:bidi="ar-MA"/>
        </w:rPr>
        <w:t xml:space="preserve">خلال الفصل الأول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قطاع النشاط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( ب% )</w:t>
      </w:r>
    </w:p>
    <w:p w:rsidR="00794188" w:rsidRDefault="005D5F5A" w:rsidP="009C780C">
      <w:pPr>
        <w:bidi/>
        <w:ind w:left="-285"/>
        <w:rPr>
          <w:b/>
          <w:bCs/>
          <w:color w:val="FF0000"/>
          <w:sz w:val="32"/>
          <w:szCs w:val="32"/>
          <w:rtl/>
        </w:rPr>
      </w:pPr>
      <w:r w:rsidRPr="00B05617">
        <w:rPr>
          <w:b/>
          <w:bCs/>
          <w:noProof/>
          <w:color w:val="FF0000"/>
          <w:sz w:val="32"/>
          <w:szCs w:val="32"/>
          <w:bdr w:val="single" w:sz="4" w:space="0" w:color="auto"/>
          <w:rtl/>
        </w:rPr>
        <w:drawing>
          <wp:inline distT="0" distB="0" distL="0" distR="0">
            <wp:extent cx="5486400" cy="2655570"/>
            <wp:effectExtent l="0" t="0" r="0" b="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4188" w:rsidRDefault="00794188" w:rsidP="00794188">
      <w:pPr>
        <w:bidi/>
        <w:ind w:left="-285"/>
        <w:rPr>
          <w:b/>
          <w:bCs/>
          <w:color w:val="FF0000"/>
          <w:sz w:val="32"/>
          <w:szCs w:val="32"/>
          <w:rtl/>
        </w:rPr>
      </w:pPr>
    </w:p>
    <w:p w:rsidR="00691D37" w:rsidRDefault="00691D37" w:rsidP="00691D37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9C1BFA" w:rsidRDefault="009C1BFA" w:rsidP="009C1BFA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9C1BFA" w:rsidRDefault="009C1BFA" w:rsidP="009C1BFA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9C1BFA" w:rsidRDefault="009C1BFA" w:rsidP="009C1BFA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9C1BFA" w:rsidRDefault="009C1BFA" w:rsidP="009C1BFA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F33707" w:rsidRDefault="00F33707" w:rsidP="00F33707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F33707" w:rsidRDefault="00F33707" w:rsidP="00F33707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CD3272" w:rsidRDefault="00CD3272" w:rsidP="00CD3272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9C1BFA" w:rsidRDefault="009C1BFA" w:rsidP="009C1BFA">
      <w:pPr>
        <w:bidi/>
        <w:jc w:val="center"/>
        <w:rPr>
          <w:b/>
          <w:bCs/>
          <w:color w:val="0070C0"/>
          <w:rtl/>
          <w:lang w:val="en-US" w:eastAsia="en-US"/>
        </w:rPr>
      </w:pPr>
    </w:p>
    <w:p w:rsidR="00195D95" w:rsidRDefault="00195D95" w:rsidP="007A5146">
      <w:pPr>
        <w:bidi/>
        <w:jc w:val="center"/>
        <w:rPr>
          <w:b/>
          <w:bCs/>
          <w:color w:val="0070C0"/>
          <w:vertAlign w:val="superscript"/>
          <w:rtl/>
          <w:lang w:bidi="ar-MA"/>
        </w:rPr>
      </w:pPr>
      <w:r>
        <w:rPr>
          <w:rFonts w:cs="Simplified Arabic" w:hint="cs"/>
          <w:b/>
          <w:bCs/>
          <w:color w:val="0070C0"/>
          <w:rtl/>
          <w:lang w:val="en-US" w:eastAsia="en-US"/>
        </w:rPr>
        <w:t>ا</w:t>
      </w:r>
      <w:r>
        <w:rPr>
          <w:rFonts w:cs="Simplified Arabic"/>
          <w:b/>
          <w:bCs/>
          <w:color w:val="0070C0"/>
          <w:rtl/>
          <w:lang w:val="en-US" w:eastAsia="en-US"/>
        </w:rPr>
        <w:t>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 xml:space="preserve"> والشغل</w:t>
      </w:r>
      <w:r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>
        <w:rPr>
          <w:b/>
          <w:bCs/>
          <w:color w:val="0070C0"/>
          <w:vertAlign w:val="superscript"/>
          <w:lang w:bidi="ar-MA"/>
        </w:rPr>
        <w:t>(1)</w:t>
      </w:r>
    </w:p>
    <w:p w:rsidR="00195D95" w:rsidRDefault="00195D95" w:rsidP="00195D95">
      <w:pPr>
        <w:tabs>
          <w:tab w:val="left" w:pos="-720"/>
          <w:tab w:val="left" w:pos="1080"/>
        </w:tabs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  <w:t xml:space="preserve">         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894"/>
      </w:tblGrid>
      <w:tr w:rsidR="00195D95" w:rsidRPr="007A5146" w:rsidTr="007A5146">
        <w:trPr>
          <w:trHeight w:val="340"/>
          <w:jc w:val="center"/>
        </w:trPr>
        <w:tc>
          <w:tcPr>
            <w:tcW w:w="2664" w:type="dxa"/>
            <w:gridSpan w:val="3"/>
            <w:tcBorders>
              <w:top w:val="single" w:sz="12" w:space="0" w:color="auto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الفصل 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الأول</w:t>
            </w: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2014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الفصل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الأول</w:t>
            </w: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A51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2013</w:t>
            </w:r>
          </w:p>
        </w:tc>
        <w:tc>
          <w:tcPr>
            <w:tcW w:w="3894" w:type="dxa"/>
            <w:tcBorders>
              <w:top w:val="single" w:sz="12" w:space="0" w:color="auto"/>
            </w:tcBorders>
            <w:vAlign w:val="center"/>
          </w:tcPr>
          <w:p w:rsidR="00195D95" w:rsidRPr="007A5146" w:rsidRDefault="00195D95" w:rsidP="007A5146">
            <w:pPr>
              <w:pStyle w:val="Titre1"/>
              <w:bidi/>
              <w:spacing w:line="240" w:lineRule="auto"/>
              <w:jc w:val="center"/>
              <w:rPr>
                <w:sz w:val="18"/>
                <w:szCs w:val="18"/>
              </w:rPr>
            </w:pPr>
            <w:r w:rsidRPr="007A5146">
              <w:rPr>
                <w:rFonts w:ascii="Traditional Arabic" w:hAnsi="Traditional Arabic" w:hint="cs"/>
                <w:sz w:val="18"/>
                <w:szCs w:val="18"/>
                <w:rtl/>
              </w:rPr>
              <w:t>المـؤشـــــرات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195D95" w:rsidRPr="007A5146" w:rsidRDefault="00195D95" w:rsidP="007A5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195D95" w:rsidRPr="007A5146" w:rsidRDefault="00195D95" w:rsidP="007A5146">
            <w:pPr>
              <w:pStyle w:val="Titre3"/>
              <w:rPr>
                <w:rFonts w:ascii="Arial" w:hAnsi="Arial" w:cs="Arial"/>
                <w:sz w:val="18"/>
                <w:szCs w:val="18"/>
              </w:rPr>
            </w:pPr>
            <w:r w:rsidRPr="007A5146">
              <w:rPr>
                <w:rFonts w:ascii="Arial" w:hAnsi="Arial" w:cs="Arial"/>
                <w:sz w:val="18"/>
                <w:szCs w:val="18"/>
                <w:rtl/>
              </w:rPr>
              <w:t>حضري</w:t>
            </w:r>
          </w:p>
        </w:tc>
        <w:tc>
          <w:tcPr>
            <w:tcW w:w="3894" w:type="dxa"/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11 677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5 412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6 265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11 474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5 329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6 145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26,6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31,4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22,5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26,0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31,1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21,6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7A5146">
              <w:rPr>
                <w:rFonts w:cs="Simplified Arabic"/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56,3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42,2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47,6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55,9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42,2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الجنس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72,4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79,8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67,7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72,8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79,5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68,5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24,6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34,3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18,4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24,0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33,7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17,6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السن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33,6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45,4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23,8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32,0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42,5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23,0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59,4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62,2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60,5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63,8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58,4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59,0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65,9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55,1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60,3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67,3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56,4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44,3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37,0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44,0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57,2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36,4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37,7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47,7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57,8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37,3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51,5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46,3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47,5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49,6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46,9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10 486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5 137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5 349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10 397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5 094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5 303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42,9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53,5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36,0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43,2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53,5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36,4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معدل الشغل (%)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79,1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61,6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95,9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78,9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61,4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95,8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7A5146">
              <w:rPr>
                <w:rFonts w:cs="Simplified Arabic"/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56,7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41,3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66,2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57,1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41,8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66,5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43,8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58,7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33,8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42,9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58,2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33,5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898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8,6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9,1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8,2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41" w:hanging="141"/>
              <w:rPr>
                <w:rFonts w:cs="Simplified Arabic"/>
                <w:b/>
                <w:bCs/>
                <w:spacing w:val="-2"/>
                <w:sz w:val="18"/>
                <w:szCs w:val="18"/>
                <w:lang w:val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معدل الشغل الناقص (%) 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b/>
                <w:bCs/>
                <w:sz w:val="18"/>
                <w:szCs w:val="18"/>
                <w:rtl/>
              </w:rPr>
              <w:t>البطالـة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1 191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1 077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A5146">
              <w:rPr>
                <w:rFonts w:ascii="Garamond" w:hAnsi="Garamond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29,4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12,5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34,4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28,4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12,5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32,9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10,2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14,6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9,4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4,4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13,7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حسب الجنس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12,4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9,1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5,6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11,7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11,3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2,0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22,3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10,3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1,8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20,9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حسب السن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20,2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9,9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36,7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19,5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9,2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35,6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14,0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5,1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20,4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13,5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5,2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19,6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6,5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3,8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8,3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5,5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2,7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7,3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4,4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2,3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1,2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3,3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195D95" w:rsidRPr="007A5146" w:rsidTr="007A5146">
        <w:trPr>
          <w:trHeight w:val="340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195D95" w:rsidRPr="007A5146" w:rsidRDefault="00195D95" w:rsidP="007A5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</w:tcBorders>
            <w:vAlign w:val="center"/>
          </w:tcPr>
          <w:p w:rsidR="00195D95" w:rsidRPr="007A5146" w:rsidRDefault="00195D95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 </w:t>
            </w: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 xml:space="preserve">     . حسـب الشهـادة</w:t>
            </w:r>
            <w:r w:rsidRPr="007A5146"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  <w:t xml:space="preserve"> :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5,2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3,7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7,6</w:t>
            </w:r>
          </w:p>
        </w:tc>
        <w:tc>
          <w:tcPr>
            <w:tcW w:w="909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4,7</w:t>
            </w:r>
          </w:p>
        </w:tc>
        <w:tc>
          <w:tcPr>
            <w:tcW w:w="903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2,8</w:t>
            </w:r>
          </w:p>
        </w:tc>
        <w:tc>
          <w:tcPr>
            <w:tcW w:w="916" w:type="dxa"/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7,8</w:t>
            </w:r>
          </w:p>
        </w:tc>
        <w:tc>
          <w:tcPr>
            <w:tcW w:w="3894" w:type="dxa"/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7E2A12" w:rsidRPr="007A5146" w:rsidTr="007A5146">
        <w:trPr>
          <w:trHeight w:val="340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17,5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10,3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19,9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16,5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10,9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7A5146">
              <w:rPr>
                <w:rFonts w:ascii="Garamond" w:hAnsi="Garamond"/>
                <w:sz w:val="18"/>
                <w:szCs w:val="18"/>
              </w:rPr>
              <w:t>18,2</w:t>
            </w:r>
          </w:p>
        </w:tc>
        <w:tc>
          <w:tcPr>
            <w:tcW w:w="3894" w:type="dxa"/>
            <w:tcBorders>
              <w:bottom w:val="single" w:sz="12" w:space="0" w:color="auto"/>
            </w:tcBorders>
            <w:vAlign w:val="center"/>
          </w:tcPr>
          <w:p w:rsidR="007E2A12" w:rsidRPr="007A5146" w:rsidRDefault="007E2A12" w:rsidP="007A5146">
            <w:pPr>
              <w:tabs>
                <w:tab w:val="left" w:pos="-720"/>
              </w:tabs>
              <w:suppressAutoHyphens/>
              <w:bidi/>
              <w:ind w:left="41"/>
              <w:rPr>
                <w:rFonts w:cs="Simplified Arabic"/>
                <w:spacing w:val="-2"/>
                <w:sz w:val="18"/>
                <w:szCs w:val="18"/>
                <w:lang w:val="en-US" w:eastAsia="en-US"/>
              </w:rPr>
            </w:pPr>
            <w:r w:rsidRPr="007A5146">
              <w:rPr>
                <w:rFonts w:cs="Simplified Arabic"/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</w:tbl>
    <w:p w:rsidR="00195D95" w:rsidRDefault="00195D95" w:rsidP="00195D95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195D95" w:rsidRDefault="00195D95" w:rsidP="007A5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</w:rPr>
        <w:t xml:space="preserve">            </w:t>
      </w: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 xml:space="preserve"> 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لتعار يف المصطلحات والمؤشرات المستعملة، انظر المعجم على الموقع الإلكتروني للمندوبية السامية للتخطيط: </w:t>
      </w:r>
      <w:r>
        <w:rPr>
          <w:b/>
          <w:bCs/>
          <w:sz w:val="14"/>
          <w:szCs w:val="14"/>
        </w:rPr>
        <w:t>http://www.hcp.ma</w:t>
      </w:r>
    </w:p>
    <w:sectPr w:rsidR="00195D95" w:rsidSect="007A5146">
      <w:footerReference w:type="default" r:id="rId13"/>
      <w:pgSz w:w="11906" w:h="16838"/>
      <w:pgMar w:top="709" w:right="170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D3" w:rsidRDefault="00D72DD3" w:rsidP="00F231BB">
      <w:r>
        <w:separator/>
      </w:r>
    </w:p>
  </w:endnote>
  <w:endnote w:type="continuationSeparator" w:id="0">
    <w:p w:rsidR="00D72DD3" w:rsidRDefault="00D72DD3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8" w:rsidRDefault="00F964B8">
    <w:pPr>
      <w:pStyle w:val="Pieddepage"/>
      <w:jc w:val="center"/>
    </w:pPr>
    <w:r>
      <w:t>[</w:t>
    </w:r>
    <w:fldSimple w:instr=" PAGE   \* MERGEFORMAT ">
      <w:r w:rsidR="00D72DD3">
        <w:rPr>
          <w:noProof/>
        </w:rPr>
        <w:t>1</w:t>
      </w:r>
    </w:fldSimple>
    <w:r>
      <w:t>]</w:t>
    </w:r>
  </w:p>
  <w:p w:rsidR="00F964B8" w:rsidRDefault="00F964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D3" w:rsidRDefault="00D72DD3" w:rsidP="00F231BB">
      <w:r>
        <w:separator/>
      </w:r>
    </w:p>
  </w:footnote>
  <w:footnote w:type="continuationSeparator" w:id="0">
    <w:p w:rsidR="00D72DD3" w:rsidRDefault="00D72DD3" w:rsidP="00F2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F094D2B"/>
    <w:multiLevelType w:val="hybridMultilevel"/>
    <w:tmpl w:val="4D9483A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ED3"/>
    <w:rsid w:val="00004ED6"/>
    <w:rsid w:val="00007691"/>
    <w:rsid w:val="00010DC0"/>
    <w:rsid w:val="0001489D"/>
    <w:rsid w:val="0001575F"/>
    <w:rsid w:val="00015A40"/>
    <w:rsid w:val="000162B5"/>
    <w:rsid w:val="00016540"/>
    <w:rsid w:val="0001791D"/>
    <w:rsid w:val="000208A4"/>
    <w:rsid w:val="00026779"/>
    <w:rsid w:val="00031057"/>
    <w:rsid w:val="00031137"/>
    <w:rsid w:val="00034819"/>
    <w:rsid w:val="00037EC5"/>
    <w:rsid w:val="000408FB"/>
    <w:rsid w:val="000500B8"/>
    <w:rsid w:val="00051F0C"/>
    <w:rsid w:val="00053407"/>
    <w:rsid w:val="00053C64"/>
    <w:rsid w:val="00054917"/>
    <w:rsid w:val="00065616"/>
    <w:rsid w:val="000710E8"/>
    <w:rsid w:val="00074362"/>
    <w:rsid w:val="00083AB0"/>
    <w:rsid w:val="000840B3"/>
    <w:rsid w:val="0008797E"/>
    <w:rsid w:val="00095500"/>
    <w:rsid w:val="000A062C"/>
    <w:rsid w:val="000B2239"/>
    <w:rsid w:val="000B2980"/>
    <w:rsid w:val="000C29ED"/>
    <w:rsid w:val="000C3625"/>
    <w:rsid w:val="000D3737"/>
    <w:rsid w:val="000E06E4"/>
    <w:rsid w:val="000E402E"/>
    <w:rsid w:val="000E4352"/>
    <w:rsid w:val="000E5A01"/>
    <w:rsid w:val="000E6ED8"/>
    <w:rsid w:val="000E7279"/>
    <w:rsid w:val="000E7B19"/>
    <w:rsid w:val="000F3B50"/>
    <w:rsid w:val="000F7D50"/>
    <w:rsid w:val="001059B0"/>
    <w:rsid w:val="001109A9"/>
    <w:rsid w:val="001115DD"/>
    <w:rsid w:val="001121BE"/>
    <w:rsid w:val="00114DAD"/>
    <w:rsid w:val="00117287"/>
    <w:rsid w:val="001222FD"/>
    <w:rsid w:val="001232DF"/>
    <w:rsid w:val="0012504B"/>
    <w:rsid w:val="001264A6"/>
    <w:rsid w:val="0012713E"/>
    <w:rsid w:val="0012763F"/>
    <w:rsid w:val="0013209F"/>
    <w:rsid w:val="001354A9"/>
    <w:rsid w:val="00136E06"/>
    <w:rsid w:val="00142218"/>
    <w:rsid w:val="00144102"/>
    <w:rsid w:val="00150F5A"/>
    <w:rsid w:val="00151D01"/>
    <w:rsid w:val="00152D3E"/>
    <w:rsid w:val="0015715F"/>
    <w:rsid w:val="00160B5E"/>
    <w:rsid w:val="00166CE0"/>
    <w:rsid w:val="00171DE5"/>
    <w:rsid w:val="001800DB"/>
    <w:rsid w:val="00180221"/>
    <w:rsid w:val="00184EEB"/>
    <w:rsid w:val="00184FD0"/>
    <w:rsid w:val="00192418"/>
    <w:rsid w:val="0019386F"/>
    <w:rsid w:val="00195D95"/>
    <w:rsid w:val="00196957"/>
    <w:rsid w:val="001A0B91"/>
    <w:rsid w:val="001A28EC"/>
    <w:rsid w:val="001A3D78"/>
    <w:rsid w:val="001A5CD6"/>
    <w:rsid w:val="001B269B"/>
    <w:rsid w:val="001B3531"/>
    <w:rsid w:val="001B3FB3"/>
    <w:rsid w:val="001B6667"/>
    <w:rsid w:val="001B6ED9"/>
    <w:rsid w:val="001B7169"/>
    <w:rsid w:val="001C27CC"/>
    <w:rsid w:val="001C3646"/>
    <w:rsid w:val="001D03B2"/>
    <w:rsid w:val="001D218C"/>
    <w:rsid w:val="001D4AD5"/>
    <w:rsid w:val="001E25D9"/>
    <w:rsid w:val="001E27F3"/>
    <w:rsid w:val="001E5726"/>
    <w:rsid w:val="001F44D5"/>
    <w:rsid w:val="001F4D6F"/>
    <w:rsid w:val="001F5A37"/>
    <w:rsid w:val="001F5B03"/>
    <w:rsid w:val="001F5EA4"/>
    <w:rsid w:val="00200B80"/>
    <w:rsid w:val="00200F16"/>
    <w:rsid w:val="00210E1F"/>
    <w:rsid w:val="00213838"/>
    <w:rsid w:val="00213A28"/>
    <w:rsid w:val="00214C2B"/>
    <w:rsid w:val="00217B13"/>
    <w:rsid w:val="00217D26"/>
    <w:rsid w:val="00217FF6"/>
    <w:rsid w:val="002215D4"/>
    <w:rsid w:val="0022716C"/>
    <w:rsid w:val="00227A8B"/>
    <w:rsid w:val="00232AA3"/>
    <w:rsid w:val="00232C92"/>
    <w:rsid w:val="002343AF"/>
    <w:rsid w:val="0024051F"/>
    <w:rsid w:val="00240A3E"/>
    <w:rsid w:val="00250449"/>
    <w:rsid w:val="00251F94"/>
    <w:rsid w:val="0025264C"/>
    <w:rsid w:val="002606DE"/>
    <w:rsid w:val="00260C26"/>
    <w:rsid w:val="00264B7E"/>
    <w:rsid w:val="00273482"/>
    <w:rsid w:val="00275B92"/>
    <w:rsid w:val="002828A8"/>
    <w:rsid w:val="002832DF"/>
    <w:rsid w:val="002833A6"/>
    <w:rsid w:val="00284BA9"/>
    <w:rsid w:val="00284F04"/>
    <w:rsid w:val="00290182"/>
    <w:rsid w:val="00293251"/>
    <w:rsid w:val="002936AD"/>
    <w:rsid w:val="002964C3"/>
    <w:rsid w:val="002B089D"/>
    <w:rsid w:val="002B0CE5"/>
    <w:rsid w:val="002B1C46"/>
    <w:rsid w:val="002B40A3"/>
    <w:rsid w:val="002B642F"/>
    <w:rsid w:val="002C1EF3"/>
    <w:rsid w:val="002C5377"/>
    <w:rsid w:val="002C60B3"/>
    <w:rsid w:val="002D0AE0"/>
    <w:rsid w:val="002D7E1A"/>
    <w:rsid w:val="002E081B"/>
    <w:rsid w:val="002E7C6A"/>
    <w:rsid w:val="002F0F8D"/>
    <w:rsid w:val="002F579A"/>
    <w:rsid w:val="002F6D1F"/>
    <w:rsid w:val="002F7E09"/>
    <w:rsid w:val="00306579"/>
    <w:rsid w:val="0030724E"/>
    <w:rsid w:val="0031047A"/>
    <w:rsid w:val="003111E4"/>
    <w:rsid w:val="003161B6"/>
    <w:rsid w:val="00317BBC"/>
    <w:rsid w:val="003208B7"/>
    <w:rsid w:val="003259D2"/>
    <w:rsid w:val="00326E03"/>
    <w:rsid w:val="00327D58"/>
    <w:rsid w:val="00334866"/>
    <w:rsid w:val="0033717A"/>
    <w:rsid w:val="003407E4"/>
    <w:rsid w:val="003471BC"/>
    <w:rsid w:val="00351A8C"/>
    <w:rsid w:val="00352EEA"/>
    <w:rsid w:val="003603B2"/>
    <w:rsid w:val="003629B1"/>
    <w:rsid w:val="00366E77"/>
    <w:rsid w:val="003743F1"/>
    <w:rsid w:val="00375B8A"/>
    <w:rsid w:val="003811E5"/>
    <w:rsid w:val="00383C30"/>
    <w:rsid w:val="00387A21"/>
    <w:rsid w:val="00395E6A"/>
    <w:rsid w:val="003A0356"/>
    <w:rsid w:val="003B02B5"/>
    <w:rsid w:val="003B0F77"/>
    <w:rsid w:val="003B2A36"/>
    <w:rsid w:val="003B65EE"/>
    <w:rsid w:val="003C04B5"/>
    <w:rsid w:val="003C0902"/>
    <w:rsid w:val="003C0BD0"/>
    <w:rsid w:val="003C5F31"/>
    <w:rsid w:val="003C6010"/>
    <w:rsid w:val="003D0E14"/>
    <w:rsid w:val="003D214D"/>
    <w:rsid w:val="003D23C7"/>
    <w:rsid w:val="003D411A"/>
    <w:rsid w:val="003D4896"/>
    <w:rsid w:val="003D5EE5"/>
    <w:rsid w:val="003E0913"/>
    <w:rsid w:val="003E45D3"/>
    <w:rsid w:val="003E4A17"/>
    <w:rsid w:val="00403BFF"/>
    <w:rsid w:val="00410DE1"/>
    <w:rsid w:val="004139AB"/>
    <w:rsid w:val="004173AA"/>
    <w:rsid w:val="004177C1"/>
    <w:rsid w:val="00420092"/>
    <w:rsid w:val="004200C2"/>
    <w:rsid w:val="0042028E"/>
    <w:rsid w:val="00422A1F"/>
    <w:rsid w:val="00426CEC"/>
    <w:rsid w:val="004317AB"/>
    <w:rsid w:val="0043272C"/>
    <w:rsid w:val="004352C9"/>
    <w:rsid w:val="0043541E"/>
    <w:rsid w:val="0043621F"/>
    <w:rsid w:val="00436BA9"/>
    <w:rsid w:val="00436E7A"/>
    <w:rsid w:val="00444C25"/>
    <w:rsid w:val="00445E0A"/>
    <w:rsid w:val="00451034"/>
    <w:rsid w:val="0045152C"/>
    <w:rsid w:val="0046228C"/>
    <w:rsid w:val="004622E6"/>
    <w:rsid w:val="00464B79"/>
    <w:rsid w:val="00466508"/>
    <w:rsid w:val="0046654B"/>
    <w:rsid w:val="0046755D"/>
    <w:rsid w:val="00472DC7"/>
    <w:rsid w:val="00473C6B"/>
    <w:rsid w:val="00477463"/>
    <w:rsid w:val="00477BD2"/>
    <w:rsid w:val="00481B65"/>
    <w:rsid w:val="00482DB3"/>
    <w:rsid w:val="00494538"/>
    <w:rsid w:val="004A303D"/>
    <w:rsid w:val="004B3E3C"/>
    <w:rsid w:val="004C03A4"/>
    <w:rsid w:val="004C26AF"/>
    <w:rsid w:val="004C4AFA"/>
    <w:rsid w:val="004C629A"/>
    <w:rsid w:val="004C7FB2"/>
    <w:rsid w:val="004D057C"/>
    <w:rsid w:val="004D4357"/>
    <w:rsid w:val="004D7BDE"/>
    <w:rsid w:val="004E456E"/>
    <w:rsid w:val="004E5DF2"/>
    <w:rsid w:val="004F1014"/>
    <w:rsid w:val="004F18CA"/>
    <w:rsid w:val="004F6304"/>
    <w:rsid w:val="004F6864"/>
    <w:rsid w:val="00506AA8"/>
    <w:rsid w:val="00510A3A"/>
    <w:rsid w:val="00512DD3"/>
    <w:rsid w:val="0051304A"/>
    <w:rsid w:val="00516133"/>
    <w:rsid w:val="00516A00"/>
    <w:rsid w:val="00522FA6"/>
    <w:rsid w:val="00526973"/>
    <w:rsid w:val="00527FED"/>
    <w:rsid w:val="00532071"/>
    <w:rsid w:val="005353C6"/>
    <w:rsid w:val="005461FB"/>
    <w:rsid w:val="0054656A"/>
    <w:rsid w:val="0054688B"/>
    <w:rsid w:val="00546EE2"/>
    <w:rsid w:val="00547D1B"/>
    <w:rsid w:val="005558C4"/>
    <w:rsid w:val="005572FD"/>
    <w:rsid w:val="00557A30"/>
    <w:rsid w:val="00561C1A"/>
    <w:rsid w:val="005626B1"/>
    <w:rsid w:val="00565C8A"/>
    <w:rsid w:val="0056645F"/>
    <w:rsid w:val="00570A6A"/>
    <w:rsid w:val="005718C6"/>
    <w:rsid w:val="005727D9"/>
    <w:rsid w:val="00572D5F"/>
    <w:rsid w:val="005746FA"/>
    <w:rsid w:val="00574DAD"/>
    <w:rsid w:val="00575A8B"/>
    <w:rsid w:val="00582EA8"/>
    <w:rsid w:val="00592ABC"/>
    <w:rsid w:val="00596B4F"/>
    <w:rsid w:val="00596B94"/>
    <w:rsid w:val="00596FCA"/>
    <w:rsid w:val="00597421"/>
    <w:rsid w:val="005A0462"/>
    <w:rsid w:val="005A3FB8"/>
    <w:rsid w:val="005A4F36"/>
    <w:rsid w:val="005A53EC"/>
    <w:rsid w:val="005B15AC"/>
    <w:rsid w:val="005B3212"/>
    <w:rsid w:val="005B545E"/>
    <w:rsid w:val="005B548E"/>
    <w:rsid w:val="005B611F"/>
    <w:rsid w:val="005B786D"/>
    <w:rsid w:val="005C1BD7"/>
    <w:rsid w:val="005C29E2"/>
    <w:rsid w:val="005C3C15"/>
    <w:rsid w:val="005D08F3"/>
    <w:rsid w:val="005D5F5A"/>
    <w:rsid w:val="005D7A23"/>
    <w:rsid w:val="005E2A51"/>
    <w:rsid w:val="005E3E22"/>
    <w:rsid w:val="005F210D"/>
    <w:rsid w:val="005F64FE"/>
    <w:rsid w:val="00600EA8"/>
    <w:rsid w:val="00601F9A"/>
    <w:rsid w:val="00603FB6"/>
    <w:rsid w:val="00612584"/>
    <w:rsid w:val="006127B9"/>
    <w:rsid w:val="00612938"/>
    <w:rsid w:val="00615460"/>
    <w:rsid w:val="0061595D"/>
    <w:rsid w:val="00623E21"/>
    <w:rsid w:val="00626F3C"/>
    <w:rsid w:val="00631040"/>
    <w:rsid w:val="00631EC3"/>
    <w:rsid w:val="00637148"/>
    <w:rsid w:val="00637FA7"/>
    <w:rsid w:val="006405F9"/>
    <w:rsid w:val="00640974"/>
    <w:rsid w:val="00643CAF"/>
    <w:rsid w:val="006476CD"/>
    <w:rsid w:val="0065365F"/>
    <w:rsid w:val="006561D6"/>
    <w:rsid w:val="0065732C"/>
    <w:rsid w:val="006578F1"/>
    <w:rsid w:val="00660AE0"/>
    <w:rsid w:val="00663FD0"/>
    <w:rsid w:val="00666D16"/>
    <w:rsid w:val="0066755E"/>
    <w:rsid w:val="00670EC5"/>
    <w:rsid w:val="00671201"/>
    <w:rsid w:val="00672548"/>
    <w:rsid w:val="00676408"/>
    <w:rsid w:val="0067718E"/>
    <w:rsid w:val="006839FB"/>
    <w:rsid w:val="006875F1"/>
    <w:rsid w:val="00691D37"/>
    <w:rsid w:val="00691EF4"/>
    <w:rsid w:val="00696AE1"/>
    <w:rsid w:val="006A0F6F"/>
    <w:rsid w:val="006A4A14"/>
    <w:rsid w:val="006A6584"/>
    <w:rsid w:val="006B0724"/>
    <w:rsid w:val="006B3627"/>
    <w:rsid w:val="006B56E1"/>
    <w:rsid w:val="006B6954"/>
    <w:rsid w:val="006B7B8A"/>
    <w:rsid w:val="006C24EF"/>
    <w:rsid w:val="006C32B6"/>
    <w:rsid w:val="006C4558"/>
    <w:rsid w:val="006C4D67"/>
    <w:rsid w:val="006D231A"/>
    <w:rsid w:val="006E02D7"/>
    <w:rsid w:val="006E2825"/>
    <w:rsid w:val="006E2E91"/>
    <w:rsid w:val="006E5053"/>
    <w:rsid w:val="006E5613"/>
    <w:rsid w:val="006E71B6"/>
    <w:rsid w:val="006F292B"/>
    <w:rsid w:val="006F43C8"/>
    <w:rsid w:val="00702CD8"/>
    <w:rsid w:val="00703B96"/>
    <w:rsid w:val="007061FF"/>
    <w:rsid w:val="00707E05"/>
    <w:rsid w:val="00716EF3"/>
    <w:rsid w:val="00722B96"/>
    <w:rsid w:val="00723876"/>
    <w:rsid w:val="00725ED6"/>
    <w:rsid w:val="007274E5"/>
    <w:rsid w:val="00730323"/>
    <w:rsid w:val="00734785"/>
    <w:rsid w:val="007415E3"/>
    <w:rsid w:val="00752A1E"/>
    <w:rsid w:val="00754B86"/>
    <w:rsid w:val="00756043"/>
    <w:rsid w:val="00756C16"/>
    <w:rsid w:val="00762289"/>
    <w:rsid w:val="00762347"/>
    <w:rsid w:val="00762EB6"/>
    <w:rsid w:val="007660D8"/>
    <w:rsid w:val="007665B9"/>
    <w:rsid w:val="0077250E"/>
    <w:rsid w:val="00777417"/>
    <w:rsid w:val="00780A74"/>
    <w:rsid w:val="00780B6C"/>
    <w:rsid w:val="0078734B"/>
    <w:rsid w:val="00791D9E"/>
    <w:rsid w:val="00793166"/>
    <w:rsid w:val="007931B3"/>
    <w:rsid w:val="00794188"/>
    <w:rsid w:val="00794503"/>
    <w:rsid w:val="00796457"/>
    <w:rsid w:val="00797DEA"/>
    <w:rsid w:val="007A2675"/>
    <w:rsid w:val="007A4D75"/>
    <w:rsid w:val="007A5146"/>
    <w:rsid w:val="007A630A"/>
    <w:rsid w:val="007A6819"/>
    <w:rsid w:val="007B5816"/>
    <w:rsid w:val="007B746D"/>
    <w:rsid w:val="007C04A3"/>
    <w:rsid w:val="007C2B8A"/>
    <w:rsid w:val="007C715E"/>
    <w:rsid w:val="007D2734"/>
    <w:rsid w:val="007D422C"/>
    <w:rsid w:val="007D5F4D"/>
    <w:rsid w:val="007E0840"/>
    <w:rsid w:val="007E2A12"/>
    <w:rsid w:val="007E5090"/>
    <w:rsid w:val="007E5231"/>
    <w:rsid w:val="007F054E"/>
    <w:rsid w:val="008075C3"/>
    <w:rsid w:val="00807FD7"/>
    <w:rsid w:val="008162A3"/>
    <w:rsid w:val="00816DF9"/>
    <w:rsid w:val="008176FC"/>
    <w:rsid w:val="008216B2"/>
    <w:rsid w:val="00821793"/>
    <w:rsid w:val="00822465"/>
    <w:rsid w:val="0083171C"/>
    <w:rsid w:val="0083517C"/>
    <w:rsid w:val="008378AD"/>
    <w:rsid w:val="00847FFC"/>
    <w:rsid w:val="00850F70"/>
    <w:rsid w:val="00851282"/>
    <w:rsid w:val="0085283C"/>
    <w:rsid w:val="00863DDC"/>
    <w:rsid w:val="008641C9"/>
    <w:rsid w:val="008708B8"/>
    <w:rsid w:val="00872725"/>
    <w:rsid w:val="008754E1"/>
    <w:rsid w:val="00880527"/>
    <w:rsid w:val="00881938"/>
    <w:rsid w:val="0088479F"/>
    <w:rsid w:val="008907BD"/>
    <w:rsid w:val="00891141"/>
    <w:rsid w:val="00893CDA"/>
    <w:rsid w:val="0089596F"/>
    <w:rsid w:val="008A4425"/>
    <w:rsid w:val="008A77A0"/>
    <w:rsid w:val="008A786E"/>
    <w:rsid w:val="008B1847"/>
    <w:rsid w:val="008B2A2D"/>
    <w:rsid w:val="008B5F77"/>
    <w:rsid w:val="008C28E7"/>
    <w:rsid w:val="008C4DC5"/>
    <w:rsid w:val="008C50D3"/>
    <w:rsid w:val="008C5C73"/>
    <w:rsid w:val="008C60ED"/>
    <w:rsid w:val="008D022B"/>
    <w:rsid w:val="008D7685"/>
    <w:rsid w:val="008E0F15"/>
    <w:rsid w:val="008E1BCD"/>
    <w:rsid w:val="008E32D7"/>
    <w:rsid w:val="008E747F"/>
    <w:rsid w:val="008E7A9A"/>
    <w:rsid w:val="008E7B20"/>
    <w:rsid w:val="008F0C3A"/>
    <w:rsid w:val="008F1422"/>
    <w:rsid w:val="008F469F"/>
    <w:rsid w:val="009021EE"/>
    <w:rsid w:val="0090477D"/>
    <w:rsid w:val="00912462"/>
    <w:rsid w:val="00914CBB"/>
    <w:rsid w:val="00915EB3"/>
    <w:rsid w:val="00916F90"/>
    <w:rsid w:val="00925343"/>
    <w:rsid w:val="00927E62"/>
    <w:rsid w:val="009377EC"/>
    <w:rsid w:val="00940CF1"/>
    <w:rsid w:val="00943213"/>
    <w:rsid w:val="00947CAF"/>
    <w:rsid w:val="0095212E"/>
    <w:rsid w:val="00953F90"/>
    <w:rsid w:val="00954274"/>
    <w:rsid w:val="00954E31"/>
    <w:rsid w:val="00956027"/>
    <w:rsid w:val="00956945"/>
    <w:rsid w:val="00957C11"/>
    <w:rsid w:val="00961535"/>
    <w:rsid w:val="00964C67"/>
    <w:rsid w:val="00966A8A"/>
    <w:rsid w:val="009755F6"/>
    <w:rsid w:val="00975C7C"/>
    <w:rsid w:val="0098153F"/>
    <w:rsid w:val="00982B98"/>
    <w:rsid w:val="00983ACB"/>
    <w:rsid w:val="009859B5"/>
    <w:rsid w:val="00994A70"/>
    <w:rsid w:val="00996EC3"/>
    <w:rsid w:val="009B2725"/>
    <w:rsid w:val="009B3881"/>
    <w:rsid w:val="009B48C6"/>
    <w:rsid w:val="009B64E1"/>
    <w:rsid w:val="009C1BFA"/>
    <w:rsid w:val="009C780C"/>
    <w:rsid w:val="009D2E7C"/>
    <w:rsid w:val="009D2FD2"/>
    <w:rsid w:val="009D488D"/>
    <w:rsid w:val="009D60D4"/>
    <w:rsid w:val="009E3B1D"/>
    <w:rsid w:val="009F051D"/>
    <w:rsid w:val="009F1090"/>
    <w:rsid w:val="009F793C"/>
    <w:rsid w:val="00A01C2E"/>
    <w:rsid w:val="00A024A0"/>
    <w:rsid w:val="00A049CB"/>
    <w:rsid w:val="00A07A03"/>
    <w:rsid w:val="00A11EE4"/>
    <w:rsid w:val="00A16358"/>
    <w:rsid w:val="00A21325"/>
    <w:rsid w:val="00A2688F"/>
    <w:rsid w:val="00A360B0"/>
    <w:rsid w:val="00A40FC8"/>
    <w:rsid w:val="00A42858"/>
    <w:rsid w:val="00A434A0"/>
    <w:rsid w:val="00A43B28"/>
    <w:rsid w:val="00A44233"/>
    <w:rsid w:val="00A46B3E"/>
    <w:rsid w:val="00A4796D"/>
    <w:rsid w:val="00A51C5A"/>
    <w:rsid w:val="00A57BC2"/>
    <w:rsid w:val="00A6230F"/>
    <w:rsid w:val="00A63D1E"/>
    <w:rsid w:val="00A7166B"/>
    <w:rsid w:val="00A73369"/>
    <w:rsid w:val="00A76172"/>
    <w:rsid w:val="00A77644"/>
    <w:rsid w:val="00A8094B"/>
    <w:rsid w:val="00A84892"/>
    <w:rsid w:val="00A87467"/>
    <w:rsid w:val="00A9674A"/>
    <w:rsid w:val="00AA055F"/>
    <w:rsid w:val="00AA250F"/>
    <w:rsid w:val="00AB24F6"/>
    <w:rsid w:val="00AB4986"/>
    <w:rsid w:val="00AB4D93"/>
    <w:rsid w:val="00AC01C2"/>
    <w:rsid w:val="00AC3646"/>
    <w:rsid w:val="00AC44E6"/>
    <w:rsid w:val="00AC6E2C"/>
    <w:rsid w:val="00AD12D9"/>
    <w:rsid w:val="00AD6C6B"/>
    <w:rsid w:val="00AE3405"/>
    <w:rsid w:val="00AE6E77"/>
    <w:rsid w:val="00AF2A45"/>
    <w:rsid w:val="00AF3889"/>
    <w:rsid w:val="00B03760"/>
    <w:rsid w:val="00B05617"/>
    <w:rsid w:val="00B10322"/>
    <w:rsid w:val="00B10ACE"/>
    <w:rsid w:val="00B110CC"/>
    <w:rsid w:val="00B13364"/>
    <w:rsid w:val="00B136B8"/>
    <w:rsid w:val="00B20C8D"/>
    <w:rsid w:val="00B22F44"/>
    <w:rsid w:val="00B26717"/>
    <w:rsid w:val="00B30813"/>
    <w:rsid w:val="00B30D40"/>
    <w:rsid w:val="00B345F7"/>
    <w:rsid w:val="00B44977"/>
    <w:rsid w:val="00B45518"/>
    <w:rsid w:val="00B500E5"/>
    <w:rsid w:val="00B52D16"/>
    <w:rsid w:val="00B54CCB"/>
    <w:rsid w:val="00B55BE5"/>
    <w:rsid w:val="00B56D5C"/>
    <w:rsid w:val="00B61FCF"/>
    <w:rsid w:val="00B66305"/>
    <w:rsid w:val="00B678ED"/>
    <w:rsid w:val="00B7035E"/>
    <w:rsid w:val="00B71D6F"/>
    <w:rsid w:val="00B71F3E"/>
    <w:rsid w:val="00B75530"/>
    <w:rsid w:val="00B75D22"/>
    <w:rsid w:val="00B814A1"/>
    <w:rsid w:val="00B81E90"/>
    <w:rsid w:val="00B900F3"/>
    <w:rsid w:val="00B9170A"/>
    <w:rsid w:val="00B9170E"/>
    <w:rsid w:val="00B95F26"/>
    <w:rsid w:val="00B96988"/>
    <w:rsid w:val="00B978E1"/>
    <w:rsid w:val="00BA0C1D"/>
    <w:rsid w:val="00BA61A9"/>
    <w:rsid w:val="00BA7C0E"/>
    <w:rsid w:val="00BB4F18"/>
    <w:rsid w:val="00BB6A53"/>
    <w:rsid w:val="00BC0F41"/>
    <w:rsid w:val="00BC33A5"/>
    <w:rsid w:val="00BC4928"/>
    <w:rsid w:val="00BC4A21"/>
    <w:rsid w:val="00BD31D0"/>
    <w:rsid w:val="00BD4104"/>
    <w:rsid w:val="00BD5442"/>
    <w:rsid w:val="00BD6E3C"/>
    <w:rsid w:val="00BD6E9D"/>
    <w:rsid w:val="00BE4133"/>
    <w:rsid w:val="00BE72BD"/>
    <w:rsid w:val="00BF2B85"/>
    <w:rsid w:val="00BF5348"/>
    <w:rsid w:val="00BF5CCB"/>
    <w:rsid w:val="00C0101C"/>
    <w:rsid w:val="00C01B6D"/>
    <w:rsid w:val="00C063A4"/>
    <w:rsid w:val="00C07066"/>
    <w:rsid w:val="00C12E15"/>
    <w:rsid w:val="00C154D7"/>
    <w:rsid w:val="00C21020"/>
    <w:rsid w:val="00C220AD"/>
    <w:rsid w:val="00C250A9"/>
    <w:rsid w:val="00C30A83"/>
    <w:rsid w:val="00C3106F"/>
    <w:rsid w:val="00C31F84"/>
    <w:rsid w:val="00C34D88"/>
    <w:rsid w:val="00C3596D"/>
    <w:rsid w:val="00C4155C"/>
    <w:rsid w:val="00C44CF0"/>
    <w:rsid w:val="00C45FEF"/>
    <w:rsid w:val="00C57037"/>
    <w:rsid w:val="00C57626"/>
    <w:rsid w:val="00C60389"/>
    <w:rsid w:val="00C607E7"/>
    <w:rsid w:val="00C6090C"/>
    <w:rsid w:val="00C72892"/>
    <w:rsid w:val="00C777C9"/>
    <w:rsid w:val="00C81DAE"/>
    <w:rsid w:val="00C82260"/>
    <w:rsid w:val="00C8517D"/>
    <w:rsid w:val="00C9198E"/>
    <w:rsid w:val="00C9250F"/>
    <w:rsid w:val="00C94B0D"/>
    <w:rsid w:val="00C95C9E"/>
    <w:rsid w:val="00CA21EC"/>
    <w:rsid w:val="00CA3493"/>
    <w:rsid w:val="00CB3C76"/>
    <w:rsid w:val="00CB5282"/>
    <w:rsid w:val="00CB74D7"/>
    <w:rsid w:val="00CC51A1"/>
    <w:rsid w:val="00CC59F0"/>
    <w:rsid w:val="00CC7DCD"/>
    <w:rsid w:val="00CD128F"/>
    <w:rsid w:val="00CD2322"/>
    <w:rsid w:val="00CD3272"/>
    <w:rsid w:val="00CD631F"/>
    <w:rsid w:val="00CD68A8"/>
    <w:rsid w:val="00CE0246"/>
    <w:rsid w:val="00CE2062"/>
    <w:rsid w:val="00CE53C4"/>
    <w:rsid w:val="00CF4F40"/>
    <w:rsid w:val="00CF6689"/>
    <w:rsid w:val="00D12362"/>
    <w:rsid w:val="00D13974"/>
    <w:rsid w:val="00D1762C"/>
    <w:rsid w:val="00D17843"/>
    <w:rsid w:val="00D243C8"/>
    <w:rsid w:val="00D25D9C"/>
    <w:rsid w:val="00D31E99"/>
    <w:rsid w:val="00D3436C"/>
    <w:rsid w:val="00D34EC4"/>
    <w:rsid w:val="00D36331"/>
    <w:rsid w:val="00D40161"/>
    <w:rsid w:val="00D40692"/>
    <w:rsid w:val="00D43094"/>
    <w:rsid w:val="00D5122B"/>
    <w:rsid w:val="00D53BD8"/>
    <w:rsid w:val="00D55009"/>
    <w:rsid w:val="00D6686F"/>
    <w:rsid w:val="00D704F9"/>
    <w:rsid w:val="00D72DD3"/>
    <w:rsid w:val="00D72ED3"/>
    <w:rsid w:val="00D73363"/>
    <w:rsid w:val="00D74E4B"/>
    <w:rsid w:val="00D81384"/>
    <w:rsid w:val="00D814A0"/>
    <w:rsid w:val="00D819DD"/>
    <w:rsid w:val="00D828D4"/>
    <w:rsid w:val="00D9320C"/>
    <w:rsid w:val="00D949DA"/>
    <w:rsid w:val="00D95C0B"/>
    <w:rsid w:val="00D968B0"/>
    <w:rsid w:val="00DA2F55"/>
    <w:rsid w:val="00DB5D94"/>
    <w:rsid w:val="00DB70CB"/>
    <w:rsid w:val="00DC2D4F"/>
    <w:rsid w:val="00DC60D0"/>
    <w:rsid w:val="00DC6E63"/>
    <w:rsid w:val="00DD4CEC"/>
    <w:rsid w:val="00DD6080"/>
    <w:rsid w:val="00DD69C9"/>
    <w:rsid w:val="00DE0441"/>
    <w:rsid w:val="00DE143F"/>
    <w:rsid w:val="00DE5489"/>
    <w:rsid w:val="00DF3949"/>
    <w:rsid w:val="00DF69E6"/>
    <w:rsid w:val="00E00B34"/>
    <w:rsid w:val="00E0382C"/>
    <w:rsid w:val="00E05246"/>
    <w:rsid w:val="00E11C7C"/>
    <w:rsid w:val="00E12D63"/>
    <w:rsid w:val="00E131B1"/>
    <w:rsid w:val="00E15C39"/>
    <w:rsid w:val="00E20268"/>
    <w:rsid w:val="00E222F6"/>
    <w:rsid w:val="00E223ED"/>
    <w:rsid w:val="00E2316F"/>
    <w:rsid w:val="00E244DF"/>
    <w:rsid w:val="00E26912"/>
    <w:rsid w:val="00E2713D"/>
    <w:rsid w:val="00E272A3"/>
    <w:rsid w:val="00E323E9"/>
    <w:rsid w:val="00E357E3"/>
    <w:rsid w:val="00E3710A"/>
    <w:rsid w:val="00E4192D"/>
    <w:rsid w:val="00E44BBC"/>
    <w:rsid w:val="00E46867"/>
    <w:rsid w:val="00E46C4F"/>
    <w:rsid w:val="00E51B06"/>
    <w:rsid w:val="00E51BC2"/>
    <w:rsid w:val="00E548CA"/>
    <w:rsid w:val="00E55351"/>
    <w:rsid w:val="00E60AE5"/>
    <w:rsid w:val="00E613AD"/>
    <w:rsid w:val="00E65892"/>
    <w:rsid w:val="00E668ED"/>
    <w:rsid w:val="00E71CA0"/>
    <w:rsid w:val="00E72018"/>
    <w:rsid w:val="00E763E3"/>
    <w:rsid w:val="00E82198"/>
    <w:rsid w:val="00E85A94"/>
    <w:rsid w:val="00E940DE"/>
    <w:rsid w:val="00E94A60"/>
    <w:rsid w:val="00E94FD4"/>
    <w:rsid w:val="00EA2D77"/>
    <w:rsid w:val="00EA36CC"/>
    <w:rsid w:val="00EB0C1D"/>
    <w:rsid w:val="00EB1454"/>
    <w:rsid w:val="00EC0ACC"/>
    <w:rsid w:val="00EC131E"/>
    <w:rsid w:val="00EC5615"/>
    <w:rsid w:val="00EC595C"/>
    <w:rsid w:val="00EC5BF8"/>
    <w:rsid w:val="00EC6B0E"/>
    <w:rsid w:val="00ED0745"/>
    <w:rsid w:val="00ED5FFB"/>
    <w:rsid w:val="00ED62D6"/>
    <w:rsid w:val="00ED6F64"/>
    <w:rsid w:val="00EE014C"/>
    <w:rsid w:val="00EE0FA5"/>
    <w:rsid w:val="00EE3C05"/>
    <w:rsid w:val="00EE4435"/>
    <w:rsid w:val="00EE4FC4"/>
    <w:rsid w:val="00EF79E2"/>
    <w:rsid w:val="00EF7F99"/>
    <w:rsid w:val="00F00778"/>
    <w:rsid w:val="00F018E3"/>
    <w:rsid w:val="00F07EEF"/>
    <w:rsid w:val="00F20BF3"/>
    <w:rsid w:val="00F21842"/>
    <w:rsid w:val="00F231BB"/>
    <w:rsid w:val="00F2478F"/>
    <w:rsid w:val="00F26D1F"/>
    <w:rsid w:val="00F278CB"/>
    <w:rsid w:val="00F322CA"/>
    <w:rsid w:val="00F33707"/>
    <w:rsid w:val="00F410C5"/>
    <w:rsid w:val="00F41986"/>
    <w:rsid w:val="00F42879"/>
    <w:rsid w:val="00F436A0"/>
    <w:rsid w:val="00F46336"/>
    <w:rsid w:val="00F471A5"/>
    <w:rsid w:val="00F50BA3"/>
    <w:rsid w:val="00F50EEB"/>
    <w:rsid w:val="00F53969"/>
    <w:rsid w:val="00F53D90"/>
    <w:rsid w:val="00F616B0"/>
    <w:rsid w:val="00F700DC"/>
    <w:rsid w:val="00F72A81"/>
    <w:rsid w:val="00F747C3"/>
    <w:rsid w:val="00F8631B"/>
    <w:rsid w:val="00F868A2"/>
    <w:rsid w:val="00F87AE4"/>
    <w:rsid w:val="00F90E7F"/>
    <w:rsid w:val="00F95E0E"/>
    <w:rsid w:val="00F964B8"/>
    <w:rsid w:val="00F969F7"/>
    <w:rsid w:val="00FA3B4A"/>
    <w:rsid w:val="00FA5237"/>
    <w:rsid w:val="00FA6803"/>
    <w:rsid w:val="00FA71BA"/>
    <w:rsid w:val="00FB037C"/>
    <w:rsid w:val="00FB04AF"/>
    <w:rsid w:val="00FB4C7F"/>
    <w:rsid w:val="00FB6789"/>
    <w:rsid w:val="00FB688C"/>
    <w:rsid w:val="00FB6D04"/>
    <w:rsid w:val="00FB700D"/>
    <w:rsid w:val="00FC73F4"/>
    <w:rsid w:val="00FC7DFD"/>
    <w:rsid w:val="00FD1A3D"/>
    <w:rsid w:val="00FD5BAF"/>
    <w:rsid w:val="00FD75EA"/>
    <w:rsid w:val="00FE3404"/>
    <w:rsid w:val="00FE38F5"/>
    <w:rsid w:val="00FE4649"/>
    <w:rsid w:val="00FE4FED"/>
    <w:rsid w:val="00FF5647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rFonts w:cs="Simplified Arabic"/>
      <w:b/>
      <w:bCs/>
      <w:spacing w:val="-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rFonts w:cs="Simplified Arabic"/>
      <w:b/>
      <w:bCs/>
      <w:spacing w:val="-2"/>
      <w:sz w:val="22"/>
      <w:szCs w:val="22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rFonts w:cs="Simplified Arabic"/>
      <w:b/>
      <w:bCs/>
      <w:spacing w:val="-2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basedOn w:val="Policepardfaut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E\Service%20Exploitation%20des%20donn&#233;es\Guennouni_URGENT_note%20T1.2014\Note%20trim1%202014%20Madame%20Samia\&#1576;&#1610;&#1575;&#1606;&#1575;&#1578;%20&#1575;&#1604;&#1601;&#1589;&#1604;%201%20&#1605;&#1606;%20&#1587;&#1606;&#1577;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E\Service%20Exploitation%20des%20donn&#233;es\Guennouni_URGENT_note%20T1.2014\Note%20trim1%202014%20Madame%20Samia\&#1576;&#1610;&#1575;&#1606;&#1575;&#1578;%20&#1575;&#1604;&#1601;&#1589;&#1604;%201%20&#1605;&#1606;%20&#1587;&#1606;&#1577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trim1%202014\&#1576;&#1610;&#1575;&#1606;&#1575;&#1578;%20&#1575;&#1604;&#1601;&#1589;&#1604;%203%20&#1605;&#1606;%20&#1587;&#1606;&#1577;%20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trim1%202014\&#1576;&#1610;&#1575;&#1606;&#1575;&#1578;%20&#1575;&#1604;&#1601;&#1589;&#1604;%203%20&#1605;&#1606;%20&#1587;&#1606;&#1577;%20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trim1%202014\&#1576;&#1610;&#1575;&#1606;&#1575;&#1578;%20&#1575;&#1604;&#1601;&#1589;&#1604;%201%20&#1605;&#1606;%20&#1587;&#1606;&#1577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Feuil1!$A$9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#,##0</c:formatCode>
                <c:ptCount val="3"/>
                <c:pt idx="0">
                  <c:v>50000</c:v>
                </c:pt>
                <c:pt idx="1">
                  <c:v>40000</c:v>
                </c:pt>
                <c:pt idx="2">
                  <c:v>90000</c:v>
                </c:pt>
              </c:numCache>
            </c:numRef>
          </c:val>
        </c:ser>
        <c:ser>
          <c:idx val="1"/>
          <c:order val="1"/>
          <c:tx>
            <c:strRef>
              <c:f>Feuil1!$A$10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Feuil1!$B$10:$D$10</c:f>
              <c:numCache>
                <c:formatCode>#,##0</c:formatCode>
                <c:ptCount val="3"/>
                <c:pt idx="0">
                  <c:v>-4000</c:v>
                </c:pt>
                <c:pt idx="1">
                  <c:v>3000</c:v>
                </c:pt>
                <c:pt idx="2">
                  <c:v>-1000</c:v>
                </c:pt>
              </c:numCache>
            </c:numRef>
          </c:val>
        </c:ser>
        <c:ser>
          <c:idx val="2"/>
          <c:order val="2"/>
          <c:tx>
            <c:strRef>
              <c:f>Feuil1!$A$11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</c:dLbls>
          <c:cat>
            <c:strRef>
              <c:f>Feuil1!$B$8:$D$8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Feuil1!$B$11:$D$11</c:f>
              <c:numCache>
                <c:formatCode>#,##0</c:formatCode>
                <c:ptCount val="3"/>
                <c:pt idx="0">
                  <c:v>46000</c:v>
                </c:pt>
                <c:pt idx="1">
                  <c:v>43000</c:v>
                </c:pt>
                <c:pt idx="2">
                  <c:v>89000</c:v>
                </c:pt>
              </c:numCache>
            </c:numRef>
          </c:val>
        </c:ser>
        <c:axId val="64824832"/>
        <c:axId val="64826368"/>
      </c:barChart>
      <c:catAx>
        <c:axId val="6482483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/>
            </a:pPr>
            <a:endParaRPr lang="fr-FR"/>
          </a:p>
        </c:txPr>
        <c:crossAx val="64826368"/>
        <c:crosses val="autoZero"/>
        <c:auto val="1"/>
        <c:lblAlgn val="ctr"/>
        <c:lblOffset val="100"/>
      </c:catAx>
      <c:valAx>
        <c:axId val="64826368"/>
        <c:scaling>
          <c:orientation val="minMax"/>
        </c:scaling>
        <c:delete val="1"/>
        <c:axPos val="l"/>
        <c:numFmt formatCode="#,##0" sourceLinked="1"/>
        <c:tickLblPos val="none"/>
        <c:crossAx val="6482483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</c:chart>
  <c:spPr>
    <a:ln>
      <a:solidFill>
        <a:schemeClr val="tx1"/>
      </a:solidFill>
    </a:ln>
  </c:spPr>
  <c:txPr>
    <a:bodyPr/>
    <a:lstStyle/>
    <a:p>
      <a:pPr>
        <a:defRPr sz="9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5.036447978793903E-2"/>
          <c:y val="0"/>
          <c:w val="0.8144082486707056"/>
          <c:h val="0.78202479208171272"/>
        </c:manualLayout>
      </c:layout>
      <c:barChart>
        <c:barDir val="col"/>
        <c:grouping val="clustered"/>
        <c:ser>
          <c:idx val="0"/>
          <c:order val="0"/>
          <c:tx>
            <c:strRef>
              <c:f>Feuil1!$D$30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outEnd"/>
            <c:showVal val="1"/>
          </c:dLbls>
          <c:cat>
            <c:strRef>
              <c:f>Feuil1!$C$31:$C$35</c:f>
              <c:strCache>
                <c:ptCount val="5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Feuil1!$D$31:$D$35</c:f>
              <c:numCache>
                <c:formatCode>#,##0</c:formatCode>
                <c:ptCount val="5"/>
                <c:pt idx="0">
                  <c:v>5000</c:v>
                </c:pt>
                <c:pt idx="1">
                  <c:v>-26000</c:v>
                </c:pt>
                <c:pt idx="2">
                  <c:v>-3000</c:v>
                </c:pt>
                <c:pt idx="3">
                  <c:v>68000</c:v>
                </c:pt>
                <c:pt idx="4">
                  <c:v>2000</c:v>
                </c:pt>
              </c:numCache>
            </c:numRef>
          </c:val>
        </c:ser>
        <c:ser>
          <c:idx val="1"/>
          <c:order val="1"/>
          <c:tx>
            <c:strRef>
              <c:f>Feuil1!$E$30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outEnd"/>
            <c:showVal val="1"/>
          </c:dLbls>
          <c:cat>
            <c:strRef>
              <c:f>Feuil1!$C$31:$C$35</c:f>
              <c:strCache>
                <c:ptCount val="5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Feuil1!$E$31:$E$35</c:f>
              <c:numCache>
                <c:formatCode>#,##0</c:formatCode>
                <c:ptCount val="5"/>
                <c:pt idx="0">
                  <c:v>48000</c:v>
                </c:pt>
                <c:pt idx="1">
                  <c:v>-19000</c:v>
                </c:pt>
                <c:pt idx="2">
                  <c:v>-9000</c:v>
                </c:pt>
                <c:pt idx="3">
                  <c:v>25000</c:v>
                </c:pt>
                <c:pt idx="4">
                  <c:v>-2000</c:v>
                </c:pt>
              </c:numCache>
            </c:numRef>
          </c:val>
        </c:ser>
        <c:ser>
          <c:idx val="2"/>
          <c:order val="2"/>
          <c:tx>
            <c:strRef>
              <c:f>Feuil1!$F$30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2.1503683007366016E-3"/>
                  <c:y val="-3.18543799772468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7196774554821714E-3"/>
                  <c:y val="-3.145963001077221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933367200067943E-7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Feuil1!$C$31:$C$35</c:f>
              <c:strCache>
                <c:ptCount val="5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Feuil1!$F$31:$F$35</c:f>
              <c:numCache>
                <c:formatCode>#,##0</c:formatCode>
                <c:ptCount val="5"/>
                <c:pt idx="0">
                  <c:v>53000</c:v>
                </c:pt>
                <c:pt idx="1">
                  <c:v>-45000</c:v>
                </c:pt>
                <c:pt idx="2">
                  <c:v>-12000</c:v>
                </c:pt>
                <c:pt idx="3">
                  <c:v>93000</c:v>
                </c:pt>
                <c:pt idx="4">
                  <c:v>0</c:v>
                </c:pt>
              </c:numCache>
            </c:numRef>
          </c:val>
        </c:ser>
        <c:overlap val="-33"/>
        <c:axId val="64844928"/>
        <c:axId val="64846464"/>
      </c:barChart>
      <c:catAx>
        <c:axId val="64844928"/>
        <c:scaling>
          <c:orientation val="minMax"/>
        </c:scaling>
        <c:axPos val="b"/>
        <c:tickLblPos val="low"/>
        <c:crossAx val="64846464"/>
        <c:crosses val="autoZero"/>
        <c:auto val="1"/>
        <c:lblAlgn val="ctr"/>
        <c:lblOffset val="100"/>
      </c:catAx>
      <c:valAx>
        <c:axId val="64846464"/>
        <c:scaling>
          <c:orientation val="minMax"/>
        </c:scaling>
        <c:delete val="1"/>
        <c:axPos val="l"/>
        <c:numFmt formatCode="#,##0" sourceLinked="1"/>
        <c:tickLblPos val="none"/>
        <c:crossAx val="64844928"/>
        <c:crosses val="autoZero"/>
        <c:crossBetween val="between"/>
      </c:valAx>
    </c:plotArea>
    <c:legend>
      <c:legendPos val="r"/>
      <c:spPr>
        <a:ln>
          <a:solidFill>
            <a:schemeClr val="tx1"/>
          </a:solidFill>
        </a:ln>
      </c:spPr>
    </c:legend>
    <c:plotVisOnly val="1"/>
  </c:chart>
  <c:spPr>
    <a:ln>
      <a:noFill/>
    </a:ln>
  </c:spPr>
  <c:txPr>
    <a:bodyPr/>
    <a:lstStyle/>
    <a:p>
      <a:pPr>
        <a:defRPr b="0"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Feuil1!$D$50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3.6111111111111212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4.166666666666672E-2"/>
                  <c:y val="-7.8703703703703734E-2"/>
                </c:manualLayout>
              </c:layout>
              <c:showVal val="1"/>
            </c:dLbl>
            <c:dLbl>
              <c:idx val="2"/>
              <c:layout>
                <c:manualLayout>
                  <c:x val="-2.5000000000000001E-2"/>
                  <c:y val="-6.9444444444444503E-2"/>
                </c:manualLayout>
              </c:layout>
              <c:showVal val="1"/>
            </c:dLbl>
            <c:dLbl>
              <c:idx val="3"/>
              <c:layout>
                <c:manualLayout>
                  <c:x val="-3.0555555555555659E-2"/>
                  <c:y val="-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3.6111111111111212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Feuil1!$E$50:$I$50</c:f>
              <c:numCache>
                <c:formatCode>General</c:formatCode>
                <c:ptCount val="5"/>
                <c:pt idx="0">
                  <c:v>14.7</c:v>
                </c:pt>
                <c:pt idx="1">
                  <c:v>13.3</c:v>
                </c:pt>
                <c:pt idx="2">
                  <c:v>14.4</c:v>
                </c:pt>
                <c:pt idx="3">
                  <c:v>13.7</c:v>
                </c:pt>
                <c:pt idx="4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Feuil1!$D$51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3.0555555555555582E-2"/>
                  <c:y val="-6.9444444444444503E-2"/>
                </c:manualLayout>
              </c:layout>
              <c:showVal val="1"/>
            </c:dLbl>
            <c:dLbl>
              <c:idx val="1"/>
              <c:layout>
                <c:manualLayout>
                  <c:x val="-3.0555555555555582E-2"/>
                  <c:y val="-6.0185185185185147E-2"/>
                </c:manualLayout>
              </c:layout>
              <c:showVal val="1"/>
            </c:dLbl>
            <c:dLbl>
              <c:idx val="2"/>
              <c:layout>
                <c:manualLayout>
                  <c:x val="-3.0555555555555582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-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5.5555555555555455E-2"/>
                  <c:y val="-7.407407407407407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Feuil1!$E$51:$I$51</c:f>
              <c:numCache>
                <c:formatCode>0.0</c:formatCode>
                <c:ptCount val="5"/>
                <c:pt idx="0" formatCode="General">
                  <c:v>4.5999999999999996</c:v>
                </c:pt>
                <c:pt idx="1">
                  <c:v>4.3</c:v>
                </c:pt>
                <c:pt idx="2">
                  <c:v>4.8</c:v>
                </c:pt>
                <c:pt idx="3" formatCode="General">
                  <c:v>4.4000000000000004</c:v>
                </c:pt>
                <c:pt idx="4" formatCode="General">
                  <c:v>5.0999999999999996</c:v>
                </c:pt>
              </c:numCache>
            </c:numRef>
          </c:val>
        </c:ser>
        <c:ser>
          <c:idx val="2"/>
          <c:order val="2"/>
          <c:tx>
            <c:strRef>
              <c:f>Feuil1!$D$52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2.2222222222222251E-2"/>
                  <c:y val="-7.87037037037037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6666666666666725E-2"/>
                  <c:y val="-6.9444444444444503E-2"/>
                </c:manualLayout>
              </c:layout>
              <c:showVal val="1"/>
            </c:dLbl>
            <c:dLbl>
              <c:idx val="2"/>
              <c:layout>
                <c:manualLayout>
                  <c:x val="-4.1666666666666664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5.00000000000001E-2"/>
                  <c:y val="-4.6296296296296523E-2"/>
                </c:manualLayout>
              </c:layout>
              <c:showVal val="1"/>
            </c:dLbl>
            <c:dLbl>
              <c:idx val="4"/>
              <c:layout>
                <c:manualLayout>
                  <c:x val="-5.00000000000001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Feuil1!$E$49:$I$49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Feuil1!$E$52:$I$52</c:f>
              <c:numCache>
                <c:formatCode>General</c:formatCode>
                <c:ptCount val="5"/>
                <c:pt idx="0">
                  <c:v>10</c:v>
                </c:pt>
                <c:pt idx="1">
                  <c:v>9.1</c:v>
                </c:pt>
                <c:pt idx="2">
                  <c:v>9.9</c:v>
                </c:pt>
                <c:pt idx="3">
                  <c:v>9.4</c:v>
                </c:pt>
                <c:pt idx="4">
                  <c:v>10.200000000000001</c:v>
                </c:pt>
              </c:numCache>
            </c:numRef>
          </c:val>
        </c:ser>
        <c:marker val="1"/>
        <c:axId val="64892928"/>
        <c:axId val="64894464"/>
      </c:lineChart>
      <c:catAx>
        <c:axId val="648929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64894464"/>
        <c:crosses val="autoZero"/>
        <c:auto val="1"/>
        <c:lblAlgn val="ctr"/>
        <c:lblOffset val="100"/>
      </c:catAx>
      <c:valAx>
        <c:axId val="64894464"/>
        <c:scaling>
          <c:orientation val="minMax"/>
        </c:scaling>
        <c:delete val="1"/>
        <c:axPos val="l"/>
        <c:numFmt formatCode="General" sourceLinked="1"/>
        <c:tickLblPos val="none"/>
        <c:crossAx val="648929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6763990267639912E-2"/>
          <c:y val="0.1308729704821652"/>
          <c:w val="0.94647201946472015"/>
          <c:h val="0.59421153436901453"/>
        </c:manualLayout>
      </c:layout>
      <c:lineChart>
        <c:grouping val="standard"/>
        <c:ser>
          <c:idx val="0"/>
          <c:order val="0"/>
          <c:tx>
            <c:strRef>
              <c:f>Feuil1!$D$75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6763990267639912E-2"/>
                  <c:y val="7.2072072072072071E-2"/>
                </c:manualLayout>
              </c:layout>
              <c:showVal val="1"/>
            </c:dLbl>
            <c:dLbl>
              <c:idx val="1"/>
              <c:layout>
                <c:manualLayout>
                  <c:x val="-3.1630170316301852E-2"/>
                  <c:y val="7.2072072072072071E-2"/>
                </c:manualLayout>
              </c:layout>
              <c:showVal val="1"/>
            </c:dLbl>
            <c:dLbl>
              <c:idx val="2"/>
              <c:layout>
                <c:manualLayout>
                  <c:x val="-3.1630170316301852E-2"/>
                  <c:y val="9.60960960960974E-2"/>
                </c:manualLayout>
              </c:layout>
              <c:showVal val="1"/>
            </c:dLbl>
            <c:dLbl>
              <c:idx val="3"/>
              <c:layout>
                <c:manualLayout>
                  <c:x val="-2.9197080291970798E-2"/>
                  <c:y val="9.0090090090091224E-2"/>
                </c:manualLayout>
              </c:layout>
              <c:showVal val="1"/>
            </c:dLbl>
            <c:dLbl>
              <c:idx val="4"/>
              <c:layout>
                <c:manualLayout>
                  <c:x val="-4.6228710462286847E-2"/>
                  <c:y val="9.0090090090091252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Feuil1!$E$75:$I$75</c:f>
              <c:numCache>
                <c:formatCode>General</c:formatCode>
                <c:ptCount val="5"/>
                <c:pt idx="0">
                  <c:v>10.7</c:v>
                </c:pt>
                <c:pt idx="1">
                  <c:v>11.3</c:v>
                </c:pt>
                <c:pt idx="2">
                  <c:v>8.2000000000000011</c:v>
                </c:pt>
                <c:pt idx="3">
                  <c:v>8.2000000000000011</c:v>
                </c:pt>
                <c:pt idx="4">
                  <c:v>9.1</c:v>
                </c:pt>
              </c:numCache>
            </c:numRef>
          </c:val>
        </c:ser>
        <c:ser>
          <c:idx val="1"/>
          <c:order val="1"/>
          <c:tx>
            <c:strRef>
              <c:f>Feuil1!$D$76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6763990267639912E-2"/>
                  <c:y val="-5.4054054054054092E-2"/>
                </c:manualLayout>
              </c:layout>
              <c:showVal val="1"/>
            </c:dLbl>
            <c:dLbl>
              <c:idx val="1"/>
              <c:layout>
                <c:manualLayout>
                  <c:x val="-3.6496350364963612E-2"/>
                  <c:y val="-7.2072072072072071E-2"/>
                </c:manualLayout>
              </c:layout>
              <c:showVal val="1"/>
            </c:dLbl>
            <c:dLbl>
              <c:idx val="2"/>
              <c:layout>
                <c:manualLayout>
                  <c:x val="-2.9197080291970798E-2"/>
                  <c:y val="-9.609609609609733E-2"/>
                </c:manualLayout>
              </c:layout>
              <c:showVal val="1"/>
            </c:dLbl>
            <c:dLbl>
              <c:idx val="3"/>
              <c:layout>
                <c:manualLayout>
                  <c:x val="-2.9197080291970798E-2"/>
                  <c:y val="-7.5268849068177546E-2"/>
                </c:manualLayout>
              </c:layout>
              <c:showVal val="1"/>
            </c:dLbl>
            <c:dLbl>
              <c:idx val="4"/>
              <c:layout>
                <c:manualLayout>
                  <c:x val="-4.8661800486617855E-2"/>
                  <c:y val="-8.4084084084084146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Feuil1!$E$76:$I$76</c:f>
              <c:numCache>
                <c:formatCode>0.0</c:formatCode>
                <c:ptCount val="5"/>
                <c:pt idx="0" formatCode="General">
                  <c:v>12.9</c:v>
                </c:pt>
                <c:pt idx="1">
                  <c:v>12.7</c:v>
                </c:pt>
                <c:pt idx="2">
                  <c:v>10.4</c:v>
                </c:pt>
                <c:pt idx="3" formatCode="General">
                  <c:v>9.1</c:v>
                </c:pt>
                <c:pt idx="4" formatCode="General">
                  <c:v>9.9</c:v>
                </c:pt>
              </c:numCache>
            </c:numRef>
          </c:val>
        </c:ser>
        <c:ser>
          <c:idx val="2"/>
          <c:order val="2"/>
          <c:tx>
            <c:strRef>
              <c:f>Feuil1!$D$77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2165450121654499E-2"/>
                  <c:y val="-3.032047680995547E-2"/>
                </c:manualLayout>
              </c:layout>
              <c:showVal val="1"/>
            </c:dLbl>
            <c:dLbl>
              <c:idx val="4"/>
              <c:layout>
                <c:manualLayout>
                  <c:x val="7.2992700729927673E-3"/>
                  <c:y val="-1.8018018018018021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Feuil1!$E$74:$I$74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Feuil1!$E$77:$I$77</c:f>
              <c:numCache>
                <c:formatCode>General</c:formatCode>
                <c:ptCount val="5"/>
                <c:pt idx="0">
                  <c:v>11.8</c:v>
                </c:pt>
                <c:pt idx="1">
                  <c:v>12</c:v>
                </c:pt>
                <c:pt idx="2">
                  <c:v>9.3000000000000007</c:v>
                </c:pt>
                <c:pt idx="3">
                  <c:v>8.6</c:v>
                </c:pt>
                <c:pt idx="4">
                  <c:v>9.5</c:v>
                </c:pt>
              </c:numCache>
            </c:numRef>
          </c:val>
        </c:ser>
        <c:marker val="1"/>
        <c:axId val="64929152"/>
        <c:axId val="64959616"/>
      </c:lineChart>
      <c:catAx>
        <c:axId val="649291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64959616"/>
        <c:crosses val="autoZero"/>
        <c:auto val="1"/>
        <c:lblAlgn val="ctr"/>
        <c:lblOffset val="100"/>
      </c:catAx>
      <c:valAx>
        <c:axId val="64959616"/>
        <c:scaling>
          <c:orientation val="minMax"/>
        </c:scaling>
        <c:delete val="1"/>
        <c:axPos val="l"/>
        <c:numFmt formatCode="General" sourceLinked="1"/>
        <c:tickLblPos val="none"/>
        <c:crossAx val="64929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464985994397759E-2"/>
          <c:y val="3.7037037037037056E-2"/>
          <c:w val="0.87695238095238059"/>
          <c:h val="0.70147747156605422"/>
        </c:manualLayout>
      </c:layout>
      <c:lineChart>
        <c:grouping val="standard"/>
        <c:ser>
          <c:idx val="0"/>
          <c:order val="0"/>
          <c:tx>
            <c:strRef>
              <c:f>Feuil1!$A$96</c:f>
              <c:strCache>
                <c:ptCount val="1"/>
                <c:pt idx="0">
                  <c:v>الفلاحة، الغابة والصيد</c:v>
                </c:pt>
              </c:strCache>
            </c:strRef>
          </c:tx>
          <c:dLbls>
            <c:dLbl>
              <c:idx val="0"/>
              <c:layout>
                <c:manualLayout>
                  <c:x val="-6.2745098039215713E-2"/>
                  <c:y val="-5.0926290463692035E-2"/>
                </c:manualLayout>
              </c:layout>
              <c:showVal val="1"/>
            </c:dLbl>
            <c:dLbl>
              <c:idx val="1"/>
              <c:layout>
                <c:manualLayout>
                  <c:x val="-3.3613445378151259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6.7226890756302534E-3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2.2408963585434455E-2"/>
                  <c:y val="-4.6296296296296523E-2"/>
                </c:manualLayout>
              </c:layout>
              <c:showVal val="1"/>
            </c:dLbl>
            <c:dLbl>
              <c:idx val="4"/>
              <c:layout>
                <c:manualLayout>
                  <c:x val="-2.464985994397759E-2"/>
                  <c:y val="-6.0185185185185147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Feuil1!$B$96:$F$96</c:f>
              <c:numCache>
                <c:formatCode>General</c:formatCode>
                <c:ptCount val="5"/>
                <c:pt idx="0">
                  <c:v>11.7</c:v>
                </c:pt>
                <c:pt idx="1">
                  <c:v>12.5</c:v>
                </c:pt>
                <c:pt idx="2">
                  <c:v>9.5</c:v>
                </c:pt>
                <c:pt idx="3">
                  <c:v>8.5</c:v>
                </c:pt>
                <c:pt idx="4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Feuil1!$A$97</c:f>
              <c:strCache>
                <c:ptCount val="1"/>
                <c:pt idx="0">
                  <c:v>الصناعة</c:v>
                </c:pt>
              </c:strCache>
            </c:strRef>
          </c:tx>
          <c:dLbls>
            <c:dLbl>
              <c:idx val="0"/>
              <c:layout>
                <c:manualLayout>
                  <c:x val="-6.0504201680672283E-2"/>
                  <c:y val="4.6296296296296523E-2"/>
                </c:manualLayout>
              </c:layout>
              <c:showVal val="1"/>
            </c:dLbl>
            <c:dLbl>
              <c:idx val="1"/>
              <c:layout>
                <c:manualLayout>
                  <c:x val="-3.3613445378151259E-2"/>
                  <c:y val="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-2.0168067226890758E-2"/>
                  <c:y val="4.6296296296296523E-2"/>
                </c:manualLayout>
              </c:layout>
              <c:showVal val="1"/>
            </c:dLbl>
            <c:dLbl>
              <c:idx val="3"/>
              <c:layout>
                <c:manualLayout>
                  <c:x val="-1.3445378151260588E-2"/>
                  <c:y val="7.8703703703703803E-2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Feuil1!$B$97:$F$97</c:f>
              <c:numCache>
                <c:formatCode>0.0</c:formatCode>
                <c:ptCount val="5"/>
                <c:pt idx="0" formatCode="General">
                  <c:v>8.8000000000000007</c:v>
                </c:pt>
                <c:pt idx="1">
                  <c:v>8.7000000000000011</c:v>
                </c:pt>
                <c:pt idx="2">
                  <c:v>6.1</c:v>
                </c:pt>
                <c:pt idx="3" formatCode="General">
                  <c:v>6.4</c:v>
                </c:pt>
                <c:pt idx="4" formatCode="General">
                  <c:v>7.4</c:v>
                </c:pt>
              </c:numCache>
            </c:numRef>
          </c:val>
        </c:ser>
        <c:ser>
          <c:idx val="2"/>
          <c:order val="2"/>
          <c:tx>
            <c:strRef>
              <c:f>Feuil1!$A$98</c:f>
              <c:strCache>
                <c:ptCount val="1"/>
                <c:pt idx="0">
                  <c:v>البناء والأشغال العمومية</c:v>
                </c:pt>
              </c:strCache>
            </c:strRef>
          </c:tx>
          <c:dLbls>
            <c:dLbl>
              <c:idx val="0"/>
              <c:layout>
                <c:manualLayout>
                  <c:x val="-7.1708683473389351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1.792717086834748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-2.0168067226890758E-2"/>
                  <c:y val="-6.481481481481545E-2"/>
                </c:manualLayout>
              </c:layout>
              <c:showVal val="1"/>
            </c:dLbl>
            <c:dLbl>
              <c:idx val="3"/>
              <c:layout>
                <c:manualLayout>
                  <c:x val="-1.792717086834748E-2"/>
                  <c:y val="-5.5555555555555455E-2"/>
                </c:manualLayout>
              </c:layout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Feuil1!$B$98:$F$98</c:f>
              <c:numCache>
                <c:formatCode>General</c:formatCode>
                <c:ptCount val="5"/>
                <c:pt idx="0">
                  <c:v>20.100000000000001</c:v>
                </c:pt>
                <c:pt idx="1">
                  <c:v>20.9</c:v>
                </c:pt>
                <c:pt idx="2">
                  <c:v>16.399999999999999</c:v>
                </c:pt>
                <c:pt idx="3">
                  <c:v>14.7</c:v>
                </c:pt>
                <c:pt idx="4">
                  <c:v>15</c:v>
                </c:pt>
              </c:numCache>
            </c:numRef>
          </c:val>
        </c:ser>
        <c:ser>
          <c:idx val="3"/>
          <c:order val="3"/>
          <c:tx>
            <c:strRef>
              <c:f>Feuil1!$A$99</c:f>
              <c:strCache>
                <c:ptCount val="1"/>
                <c:pt idx="0">
                  <c:v>الخدمات</c:v>
                </c:pt>
              </c:strCache>
            </c:strRef>
          </c:tx>
          <c:dLbls>
            <c:dLbl>
              <c:idx val="0"/>
              <c:layout>
                <c:manualLayout>
                  <c:x val="-7.6190476190476197E-2"/>
                  <c:y val="0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4.4817927170868943E-3"/>
                  <c:y val="1.3888888888889018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9.2592592592593784E-3"/>
                </c:manualLayout>
              </c:layout>
              <c:showVal val="1"/>
            </c:dLbl>
            <c:txPr>
              <a:bodyPr/>
              <a:lstStyle/>
              <a:p>
                <a:pPr>
                  <a:defRPr lang="fr-FR"/>
                </a:pPr>
                <a:endParaRPr lang="fr-FR"/>
              </a:p>
            </c:txPr>
            <c:showVal val="1"/>
          </c:dLbls>
          <c:cat>
            <c:numRef>
              <c:f>Feuil1!$B$95:$F$95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Feuil1!$B$99:$F$99</c:f>
              <c:numCache>
                <c:formatCode>General</c:formatCode>
                <c:ptCount val="5"/>
                <c:pt idx="0">
                  <c:v>10.4</c:v>
                </c:pt>
                <c:pt idx="1">
                  <c:v>9.9</c:v>
                </c:pt>
                <c:pt idx="2">
                  <c:v>8</c:v>
                </c:pt>
                <c:pt idx="3">
                  <c:v>7.9</c:v>
                </c:pt>
                <c:pt idx="4">
                  <c:v>8.7000000000000011</c:v>
                </c:pt>
              </c:numCache>
            </c:numRef>
          </c:val>
        </c:ser>
        <c:marker val="1"/>
        <c:axId val="65028096"/>
        <c:axId val="65029632"/>
      </c:lineChart>
      <c:catAx>
        <c:axId val="65028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fr-FR"/>
            </a:pPr>
            <a:endParaRPr lang="fr-FR"/>
          </a:p>
        </c:txPr>
        <c:crossAx val="65029632"/>
        <c:crosses val="autoZero"/>
        <c:auto val="1"/>
        <c:lblAlgn val="ctr"/>
        <c:lblOffset val="100"/>
      </c:catAx>
      <c:valAx>
        <c:axId val="65029632"/>
        <c:scaling>
          <c:orientation val="minMax"/>
        </c:scaling>
        <c:delete val="1"/>
        <c:axPos val="l"/>
        <c:numFmt formatCode="General" sourceLinked="1"/>
        <c:tickLblPos val="none"/>
        <c:crossAx val="65028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8919914422458"/>
          <c:y val="0.88850503062117714"/>
          <c:w val="0.79142160171155052"/>
          <c:h val="0.11149496937882765"/>
        </c:manualLayout>
      </c:layout>
      <c:txPr>
        <a:bodyPr/>
        <a:lstStyle/>
        <a:p>
          <a:pPr>
            <a:defRPr lang="fr-FR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90E48A-78AC-4967-91CB-F5246685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2014-05-02T10:25:00Z</cp:lastPrinted>
  <dcterms:created xsi:type="dcterms:W3CDTF">2014-05-02T19:58:00Z</dcterms:created>
  <dcterms:modified xsi:type="dcterms:W3CDTF">2014-05-02T19:58:00Z</dcterms:modified>
</cp:coreProperties>
</file>