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91" w:rsidRPr="00CC3191" w:rsidRDefault="00CC3191" w:rsidP="00CC3191">
      <w:pPr>
        <w:jc w:val="center"/>
        <w:rPr>
          <w:b/>
          <w:bCs/>
          <w:sz w:val="28"/>
          <w:szCs w:val="28"/>
        </w:rPr>
      </w:pPr>
    </w:p>
    <w:p w:rsidR="00CC3191" w:rsidRDefault="00CC3191" w:rsidP="00CC3191">
      <w:pPr>
        <w:pStyle w:val="Titre"/>
        <w:jc w:val="center"/>
      </w:pPr>
    </w:p>
    <w:p w:rsidR="00D55222" w:rsidRDefault="00D55222" w:rsidP="00CC3191">
      <w:pPr>
        <w:pStyle w:val="Titre"/>
        <w:jc w:val="center"/>
        <w:rPr>
          <w:b/>
          <w:bCs/>
          <w:sz w:val="48"/>
          <w:szCs w:val="48"/>
        </w:rPr>
      </w:pPr>
    </w:p>
    <w:p w:rsidR="00D55222" w:rsidRDefault="00D55222" w:rsidP="00CC3191">
      <w:pPr>
        <w:pStyle w:val="Titre"/>
        <w:jc w:val="center"/>
        <w:rPr>
          <w:b/>
          <w:bCs/>
          <w:sz w:val="48"/>
          <w:szCs w:val="48"/>
        </w:rPr>
      </w:pPr>
    </w:p>
    <w:p w:rsidR="00247BC1" w:rsidRPr="00D55222" w:rsidRDefault="00D55222" w:rsidP="00CC3191">
      <w:pPr>
        <w:pStyle w:val="Titre"/>
        <w:jc w:val="center"/>
        <w:rPr>
          <w:b/>
          <w:bCs/>
          <w:shadow/>
          <w:color w:val="FFC000"/>
          <w:sz w:val="28"/>
          <w:szCs w:val="28"/>
        </w:rPr>
      </w:pPr>
      <w:r w:rsidRPr="00D55222">
        <w:rPr>
          <w:b/>
          <w:bCs/>
          <w:shadow/>
          <w:color w:val="FFC000"/>
          <w:sz w:val="28"/>
          <w:szCs w:val="28"/>
        </w:rPr>
        <w:t>COMMUNIQUE DE PRESSE</w:t>
      </w:r>
    </w:p>
    <w:p w:rsidR="00CC3191" w:rsidRPr="001B5ED4" w:rsidRDefault="00CC3191" w:rsidP="00CC3191">
      <w:pPr>
        <w:rPr>
          <w:b/>
          <w:bCs/>
          <w:sz w:val="32"/>
          <w:szCs w:val="32"/>
        </w:rPr>
      </w:pPr>
    </w:p>
    <w:p w:rsidR="00247BC1" w:rsidRPr="00D55222" w:rsidRDefault="00247BC1" w:rsidP="00CC3191">
      <w:pPr>
        <w:pStyle w:val="Sous-titre"/>
        <w:jc w:val="center"/>
        <w:rPr>
          <w:b/>
          <w:bCs/>
          <w:shadow/>
          <w:color w:val="7030A0"/>
          <w:sz w:val="27"/>
          <w:szCs w:val="27"/>
        </w:rPr>
      </w:pPr>
      <w:r w:rsidRPr="00D55222">
        <w:rPr>
          <w:b/>
          <w:bCs/>
          <w:shadow/>
          <w:color w:val="7030A0"/>
          <w:sz w:val="27"/>
          <w:szCs w:val="27"/>
        </w:rPr>
        <w:t xml:space="preserve">Le HCP </w:t>
      </w:r>
      <w:r w:rsidR="004A03E7" w:rsidRPr="00D55222">
        <w:rPr>
          <w:b/>
          <w:bCs/>
          <w:shadow/>
          <w:color w:val="7030A0"/>
          <w:sz w:val="27"/>
          <w:szCs w:val="27"/>
        </w:rPr>
        <w:t>partage son expérience en matière de comptabilité régionale avec une</w:t>
      </w:r>
      <w:r w:rsidRPr="00D55222">
        <w:rPr>
          <w:b/>
          <w:bCs/>
          <w:shadow/>
          <w:color w:val="7030A0"/>
          <w:sz w:val="27"/>
          <w:szCs w:val="27"/>
        </w:rPr>
        <w:t xml:space="preserve"> délégation sénégalaise et ivoirienne</w:t>
      </w:r>
    </w:p>
    <w:p w:rsidR="00247BC1" w:rsidRPr="001B5ED4" w:rsidRDefault="00247BC1" w:rsidP="00247BC1">
      <w:pPr>
        <w:rPr>
          <w:b/>
          <w:bCs/>
          <w:sz w:val="32"/>
          <w:szCs w:val="32"/>
        </w:rPr>
      </w:pPr>
    </w:p>
    <w:p w:rsidR="00247BC1" w:rsidRPr="00D55222" w:rsidRDefault="00247BC1" w:rsidP="00162271">
      <w:pPr>
        <w:jc w:val="both"/>
        <w:rPr>
          <w:rFonts w:cstheme="minorHAnsi"/>
          <w:color w:val="808080" w:themeColor="background1" w:themeShade="80"/>
          <w:sz w:val="28"/>
          <w:szCs w:val="28"/>
        </w:rPr>
      </w:pPr>
      <w:r w:rsidRPr="00D55222">
        <w:rPr>
          <w:rFonts w:cstheme="minorHAnsi"/>
          <w:color w:val="808080" w:themeColor="background1" w:themeShade="80"/>
          <w:sz w:val="28"/>
          <w:szCs w:val="28"/>
        </w:rPr>
        <w:t xml:space="preserve">Le Haut-Commissariat au Plan </w:t>
      </w:r>
      <w:r w:rsidR="004A03E7" w:rsidRPr="00D55222">
        <w:rPr>
          <w:rFonts w:cstheme="minorHAnsi"/>
          <w:color w:val="808080" w:themeColor="background1" w:themeShade="80"/>
          <w:sz w:val="28"/>
          <w:szCs w:val="28"/>
        </w:rPr>
        <w:t>a reçu</w:t>
      </w:r>
      <w:r w:rsidRPr="00D55222">
        <w:rPr>
          <w:rFonts w:cstheme="minorHAnsi"/>
          <w:color w:val="808080" w:themeColor="background1" w:themeShade="80"/>
          <w:sz w:val="28"/>
          <w:szCs w:val="28"/>
        </w:rPr>
        <w:t xml:space="preserve">, du 06 au 10 février 2023, </w:t>
      </w:r>
      <w:r w:rsidR="001B5ED4" w:rsidRPr="00D55222">
        <w:rPr>
          <w:rFonts w:cstheme="minorHAnsi"/>
          <w:color w:val="808080" w:themeColor="background1" w:themeShade="80"/>
          <w:sz w:val="28"/>
          <w:szCs w:val="28"/>
        </w:rPr>
        <w:t>en</w:t>
      </w:r>
      <w:r w:rsidR="005263C2" w:rsidRPr="00D55222">
        <w:rPr>
          <w:rFonts w:cstheme="minorHAnsi"/>
          <w:color w:val="808080" w:themeColor="background1" w:themeShade="80"/>
          <w:sz w:val="28"/>
          <w:szCs w:val="28"/>
        </w:rPr>
        <w:t xml:space="preserve"> visite d’étude, une délégation composée</w:t>
      </w:r>
      <w:r w:rsidRPr="00D55222">
        <w:rPr>
          <w:rFonts w:cstheme="minorHAnsi"/>
          <w:color w:val="808080" w:themeColor="background1" w:themeShade="80"/>
          <w:sz w:val="28"/>
          <w:szCs w:val="28"/>
        </w:rPr>
        <w:t xml:space="preserve"> de </w:t>
      </w:r>
      <w:r w:rsidR="004A03E7" w:rsidRPr="00D55222">
        <w:rPr>
          <w:rFonts w:cstheme="minorHAnsi"/>
          <w:color w:val="808080" w:themeColor="background1" w:themeShade="80"/>
          <w:sz w:val="28"/>
          <w:szCs w:val="28"/>
        </w:rPr>
        <w:t>responsables</w:t>
      </w:r>
      <w:r w:rsidRPr="00D55222">
        <w:rPr>
          <w:rFonts w:cstheme="minorHAnsi"/>
          <w:color w:val="808080" w:themeColor="background1" w:themeShade="80"/>
          <w:sz w:val="28"/>
          <w:szCs w:val="28"/>
        </w:rPr>
        <w:t xml:space="preserve"> </w:t>
      </w:r>
      <w:r w:rsidR="004A03E7" w:rsidRPr="00D55222">
        <w:rPr>
          <w:rFonts w:cstheme="minorHAnsi"/>
          <w:color w:val="808080" w:themeColor="background1" w:themeShade="80"/>
          <w:sz w:val="28"/>
          <w:szCs w:val="28"/>
        </w:rPr>
        <w:t>relevant de</w:t>
      </w:r>
      <w:r w:rsidRPr="00D55222">
        <w:rPr>
          <w:rFonts w:cstheme="minorHAnsi"/>
          <w:color w:val="808080" w:themeColor="background1" w:themeShade="80"/>
          <w:sz w:val="28"/>
          <w:szCs w:val="28"/>
        </w:rPr>
        <w:t xml:space="preserve"> L'Agence </w:t>
      </w:r>
      <w:r w:rsidR="004A03E7" w:rsidRPr="00D55222">
        <w:rPr>
          <w:rFonts w:cstheme="minorHAnsi"/>
          <w:color w:val="808080" w:themeColor="background1" w:themeShade="80"/>
          <w:sz w:val="28"/>
          <w:szCs w:val="28"/>
        </w:rPr>
        <w:t>N</w:t>
      </w:r>
      <w:r w:rsidRPr="00D55222">
        <w:rPr>
          <w:rFonts w:cstheme="minorHAnsi"/>
          <w:color w:val="808080" w:themeColor="background1" w:themeShade="80"/>
          <w:sz w:val="28"/>
          <w:szCs w:val="28"/>
        </w:rPr>
        <w:t xml:space="preserve">ationale de la </w:t>
      </w:r>
      <w:r w:rsidR="004A03E7" w:rsidRPr="00D55222">
        <w:rPr>
          <w:rFonts w:cstheme="minorHAnsi"/>
          <w:color w:val="808080" w:themeColor="background1" w:themeShade="80"/>
          <w:sz w:val="28"/>
          <w:szCs w:val="28"/>
        </w:rPr>
        <w:t>S</w:t>
      </w:r>
      <w:r w:rsidRPr="00D55222">
        <w:rPr>
          <w:rFonts w:cstheme="minorHAnsi"/>
          <w:color w:val="808080" w:themeColor="background1" w:themeShade="80"/>
          <w:sz w:val="28"/>
          <w:szCs w:val="28"/>
        </w:rPr>
        <w:t xml:space="preserve">tatistique et de la </w:t>
      </w:r>
      <w:r w:rsidR="004A03E7" w:rsidRPr="00D55222">
        <w:rPr>
          <w:rFonts w:cstheme="minorHAnsi"/>
          <w:color w:val="808080" w:themeColor="background1" w:themeShade="80"/>
          <w:sz w:val="28"/>
          <w:szCs w:val="28"/>
        </w:rPr>
        <w:t>D</w:t>
      </w:r>
      <w:r w:rsidRPr="00D55222">
        <w:rPr>
          <w:rFonts w:cstheme="minorHAnsi"/>
          <w:color w:val="808080" w:themeColor="background1" w:themeShade="80"/>
          <w:sz w:val="28"/>
          <w:szCs w:val="28"/>
        </w:rPr>
        <w:t>émographie</w:t>
      </w:r>
      <w:r w:rsidR="004A03E7" w:rsidRPr="00D55222">
        <w:rPr>
          <w:rFonts w:cstheme="minorHAnsi"/>
          <w:color w:val="808080" w:themeColor="background1" w:themeShade="80"/>
          <w:sz w:val="28"/>
          <w:szCs w:val="28"/>
        </w:rPr>
        <w:t xml:space="preserve"> (ANSD)</w:t>
      </w:r>
      <w:r w:rsidRPr="00D55222">
        <w:rPr>
          <w:rFonts w:cstheme="minorHAnsi"/>
          <w:color w:val="808080" w:themeColor="background1" w:themeShade="80"/>
          <w:sz w:val="28"/>
          <w:szCs w:val="28"/>
        </w:rPr>
        <w:t xml:space="preserve"> du Sénégal et </w:t>
      </w:r>
      <w:r w:rsidR="001B5ED4" w:rsidRPr="00D55222">
        <w:rPr>
          <w:rFonts w:cstheme="minorHAnsi"/>
          <w:color w:val="808080" w:themeColor="background1" w:themeShade="80"/>
          <w:sz w:val="28"/>
          <w:szCs w:val="28"/>
        </w:rPr>
        <w:t>de l</w:t>
      </w:r>
      <w:r w:rsidRPr="00D55222">
        <w:rPr>
          <w:rFonts w:cstheme="minorHAnsi"/>
          <w:color w:val="808080" w:themeColor="background1" w:themeShade="80"/>
          <w:sz w:val="28"/>
          <w:szCs w:val="28"/>
        </w:rPr>
        <w:t xml:space="preserve">'Institut </w:t>
      </w:r>
      <w:r w:rsidR="00CC45DD" w:rsidRPr="00D55222">
        <w:rPr>
          <w:rFonts w:cstheme="minorHAnsi"/>
          <w:color w:val="808080" w:themeColor="background1" w:themeShade="80"/>
          <w:sz w:val="28"/>
          <w:szCs w:val="28"/>
        </w:rPr>
        <w:t>N</w:t>
      </w:r>
      <w:r w:rsidRPr="00D55222">
        <w:rPr>
          <w:rFonts w:cstheme="minorHAnsi"/>
          <w:color w:val="808080" w:themeColor="background1" w:themeShade="80"/>
          <w:sz w:val="28"/>
          <w:szCs w:val="28"/>
        </w:rPr>
        <w:t xml:space="preserve">ational de la </w:t>
      </w:r>
      <w:r w:rsidR="004A03E7" w:rsidRPr="00D55222">
        <w:rPr>
          <w:rFonts w:cstheme="minorHAnsi"/>
          <w:color w:val="808080" w:themeColor="background1" w:themeShade="80"/>
          <w:sz w:val="28"/>
          <w:szCs w:val="28"/>
        </w:rPr>
        <w:t>S</w:t>
      </w:r>
      <w:r w:rsidRPr="00D55222">
        <w:rPr>
          <w:rFonts w:cstheme="minorHAnsi"/>
          <w:color w:val="808080" w:themeColor="background1" w:themeShade="80"/>
          <w:sz w:val="28"/>
          <w:szCs w:val="28"/>
        </w:rPr>
        <w:t>tatistique</w:t>
      </w:r>
      <w:r w:rsidR="004A03E7" w:rsidRPr="00D55222">
        <w:rPr>
          <w:rFonts w:cstheme="minorHAnsi"/>
          <w:color w:val="808080" w:themeColor="background1" w:themeShade="80"/>
          <w:sz w:val="28"/>
          <w:szCs w:val="28"/>
        </w:rPr>
        <w:t xml:space="preserve"> (INS) </w:t>
      </w:r>
      <w:r w:rsidR="00B60D3C" w:rsidRPr="00D55222">
        <w:rPr>
          <w:rFonts w:cstheme="minorHAnsi"/>
          <w:color w:val="808080" w:themeColor="background1" w:themeShade="80"/>
          <w:sz w:val="28"/>
          <w:szCs w:val="28"/>
        </w:rPr>
        <w:t xml:space="preserve">de la </w:t>
      </w:r>
      <w:r w:rsidR="002A2528" w:rsidRPr="00D55222">
        <w:rPr>
          <w:rFonts w:cstheme="minorHAnsi"/>
          <w:color w:val="808080" w:themeColor="background1" w:themeShade="80"/>
          <w:sz w:val="28"/>
          <w:szCs w:val="28"/>
        </w:rPr>
        <w:t>C</w:t>
      </w:r>
      <w:r w:rsidR="00B60D3C" w:rsidRPr="00D55222">
        <w:rPr>
          <w:rFonts w:cstheme="minorHAnsi"/>
          <w:color w:val="808080" w:themeColor="background1" w:themeShade="80"/>
          <w:sz w:val="28"/>
          <w:szCs w:val="28"/>
        </w:rPr>
        <w:t>ôte d’</w:t>
      </w:r>
      <w:r w:rsidR="002A2528" w:rsidRPr="00D55222">
        <w:rPr>
          <w:rFonts w:cstheme="minorHAnsi"/>
          <w:color w:val="808080" w:themeColor="background1" w:themeShade="80"/>
          <w:sz w:val="28"/>
          <w:szCs w:val="28"/>
        </w:rPr>
        <w:t>I</w:t>
      </w:r>
      <w:r w:rsidRPr="00D55222">
        <w:rPr>
          <w:rFonts w:cstheme="minorHAnsi"/>
          <w:color w:val="808080" w:themeColor="background1" w:themeShade="80"/>
          <w:sz w:val="28"/>
          <w:szCs w:val="28"/>
        </w:rPr>
        <w:t>voir</w:t>
      </w:r>
      <w:r w:rsidR="00B60D3C" w:rsidRPr="00D55222">
        <w:rPr>
          <w:rFonts w:cstheme="minorHAnsi"/>
          <w:color w:val="808080" w:themeColor="background1" w:themeShade="80"/>
          <w:sz w:val="28"/>
          <w:szCs w:val="28"/>
        </w:rPr>
        <w:t>e</w:t>
      </w:r>
      <w:r w:rsidR="005263C2" w:rsidRPr="00D55222">
        <w:rPr>
          <w:rFonts w:cstheme="minorHAnsi"/>
          <w:color w:val="808080" w:themeColor="background1" w:themeShade="80"/>
          <w:sz w:val="28"/>
          <w:szCs w:val="28"/>
        </w:rPr>
        <w:t xml:space="preserve"> sur le thè</w:t>
      </w:r>
      <w:r w:rsidR="001B5ED4" w:rsidRPr="00D55222">
        <w:rPr>
          <w:rFonts w:cstheme="minorHAnsi"/>
          <w:color w:val="808080" w:themeColor="background1" w:themeShade="80"/>
          <w:sz w:val="28"/>
          <w:szCs w:val="28"/>
        </w:rPr>
        <w:t>m</w:t>
      </w:r>
      <w:r w:rsidR="005263C2" w:rsidRPr="00D55222">
        <w:rPr>
          <w:rFonts w:cstheme="minorHAnsi"/>
          <w:color w:val="808080" w:themeColor="background1" w:themeShade="80"/>
          <w:sz w:val="28"/>
          <w:szCs w:val="28"/>
        </w:rPr>
        <w:t>e des comptes régionaux</w:t>
      </w:r>
      <w:r w:rsidRPr="00D55222">
        <w:rPr>
          <w:rFonts w:cstheme="minorHAnsi"/>
          <w:color w:val="808080" w:themeColor="background1" w:themeShade="80"/>
          <w:sz w:val="28"/>
          <w:szCs w:val="28"/>
        </w:rPr>
        <w:t>.</w:t>
      </w:r>
      <w:r w:rsidR="00F02DD3">
        <w:rPr>
          <w:rFonts w:cstheme="minorHAnsi"/>
          <w:color w:val="808080" w:themeColor="background1" w:themeShade="80"/>
          <w:sz w:val="28"/>
          <w:szCs w:val="28"/>
        </w:rPr>
        <w:t xml:space="preserve">  </w:t>
      </w:r>
    </w:p>
    <w:p w:rsidR="00A41A43" w:rsidRPr="00D55222" w:rsidRDefault="00605065" w:rsidP="00A41A43">
      <w:pPr>
        <w:jc w:val="both"/>
        <w:rPr>
          <w:rFonts w:cstheme="minorHAnsi"/>
          <w:color w:val="808080" w:themeColor="background1" w:themeShade="80"/>
          <w:sz w:val="28"/>
          <w:szCs w:val="28"/>
        </w:rPr>
      </w:pPr>
      <w:r w:rsidRPr="00D55222">
        <w:rPr>
          <w:rFonts w:cstheme="minorHAnsi"/>
          <w:color w:val="808080" w:themeColor="background1" w:themeShade="80"/>
          <w:sz w:val="28"/>
          <w:szCs w:val="28"/>
        </w:rPr>
        <w:t>Ce partage d’expérience et de bonnes pratiques statistiques avec les pays partenaires, s’inscrit</w:t>
      </w:r>
      <w:r w:rsidR="00F123D8" w:rsidRPr="00D55222">
        <w:rPr>
          <w:rFonts w:cstheme="minorHAnsi"/>
          <w:color w:val="808080" w:themeColor="background1" w:themeShade="80"/>
          <w:sz w:val="28"/>
          <w:szCs w:val="28"/>
        </w:rPr>
        <w:t xml:space="preserve"> dans</w:t>
      </w:r>
      <w:r w:rsidR="00D779CC" w:rsidRPr="00D55222">
        <w:rPr>
          <w:rFonts w:cstheme="minorHAnsi"/>
          <w:color w:val="808080" w:themeColor="background1" w:themeShade="80"/>
          <w:sz w:val="28"/>
          <w:szCs w:val="28"/>
        </w:rPr>
        <w:t xml:space="preserve"> le cadre de</w:t>
      </w:r>
      <w:r w:rsidR="00F123D8" w:rsidRPr="00D55222">
        <w:rPr>
          <w:rFonts w:cstheme="minorHAnsi"/>
          <w:color w:val="808080" w:themeColor="background1" w:themeShade="80"/>
          <w:sz w:val="28"/>
          <w:szCs w:val="28"/>
        </w:rPr>
        <w:t xml:space="preserve"> </w:t>
      </w:r>
      <w:r w:rsidRPr="00D55222">
        <w:rPr>
          <w:rFonts w:cstheme="minorHAnsi"/>
          <w:color w:val="808080" w:themeColor="background1" w:themeShade="80"/>
          <w:sz w:val="28"/>
          <w:szCs w:val="28"/>
        </w:rPr>
        <w:t xml:space="preserve">la </w:t>
      </w:r>
      <w:r w:rsidR="00F123D8" w:rsidRPr="00D55222">
        <w:rPr>
          <w:rFonts w:cstheme="minorHAnsi"/>
          <w:color w:val="808080" w:themeColor="background1" w:themeShade="80"/>
          <w:sz w:val="28"/>
          <w:szCs w:val="28"/>
        </w:rPr>
        <w:t>politique d’ouverture du HCP sur son environnement africain</w:t>
      </w:r>
      <w:r w:rsidR="00A41A43" w:rsidRPr="00D55222">
        <w:rPr>
          <w:rFonts w:cstheme="minorHAnsi"/>
          <w:color w:val="808080" w:themeColor="background1" w:themeShade="80"/>
          <w:sz w:val="28"/>
          <w:szCs w:val="28"/>
        </w:rPr>
        <w:t xml:space="preserve">. </w:t>
      </w:r>
    </w:p>
    <w:p w:rsidR="00F123D8" w:rsidRPr="00D55222" w:rsidRDefault="00436C6E" w:rsidP="00162271">
      <w:pPr>
        <w:jc w:val="both"/>
        <w:rPr>
          <w:rFonts w:cstheme="minorHAnsi"/>
          <w:color w:val="808080" w:themeColor="background1" w:themeShade="80"/>
          <w:sz w:val="28"/>
          <w:szCs w:val="28"/>
        </w:rPr>
      </w:pPr>
      <w:r w:rsidRPr="00D55222">
        <w:rPr>
          <w:rFonts w:cstheme="minorHAnsi"/>
          <w:color w:val="808080" w:themeColor="background1" w:themeShade="80"/>
          <w:sz w:val="28"/>
          <w:szCs w:val="28"/>
        </w:rPr>
        <w:t>Lors de c</w:t>
      </w:r>
      <w:r w:rsidR="00247BC1" w:rsidRPr="00D55222">
        <w:rPr>
          <w:rFonts w:cstheme="minorHAnsi"/>
          <w:color w:val="808080" w:themeColor="background1" w:themeShade="80"/>
          <w:sz w:val="28"/>
          <w:szCs w:val="28"/>
        </w:rPr>
        <w:t>ette visite d’étude</w:t>
      </w:r>
      <w:r w:rsidRPr="00D55222">
        <w:rPr>
          <w:rFonts w:cstheme="minorHAnsi"/>
          <w:color w:val="808080" w:themeColor="background1" w:themeShade="80"/>
          <w:sz w:val="28"/>
          <w:szCs w:val="28"/>
        </w:rPr>
        <w:t>,</w:t>
      </w:r>
      <w:r w:rsidR="00162271" w:rsidRPr="00D55222">
        <w:rPr>
          <w:rFonts w:cstheme="minorHAnsi"/>
          <w:color w:val="808080" w:themeColor="background1" w:themeShade="80"/>
          <w:sz w:val="28"/>
          <w:szCs w:val="28"/>
        </w:rPr>
        <w:t xml:space="preserve"> facilitée par </w:t>
      </w:r>
      <w:r w:rsidR="002A2528" w:rsidRPr="00D55222">
        <w:rPr>
          <w:rFonts w:cstheme="minorHAnsi"/>
          <w:color w:val="808080" w:themeColor="background1" w:themeShade="80"/>
          <w:sz w:val="28"/>
          <w:szCs w:val="28"/>
        </w:rPr>
        <w:t xml:space="preserve">le </w:t>
      </w:r>
      <w:r w:rsidR="00162271" w:rsidRPr="00D55222">
        <w:rPr>
          <w:rFonts w:cstheme="minorHAnsi"/>
          <w:color w:val="808080" w:themeColor="background1" w:themeShade="80"/>
          <w:sz w:val="28"/>
          <w:szCs w:val="28"/>
        </w:rPr>
        <w:t>Centre Régional d’Assistance Technique pour l’Afrique Centrale (AFRITAC) du FMI,</w:t>
      </w:r>
      <w:r w:rsidR="00247BC1" w:rsidRPr="00D55222">
        <w:rPr>
          <w:rFonts w:cstheme="minorHAnsi"/>
          <w:color w:val="808080" w:themeColor="background1" w:themeShade="80"/>
          <w:sz w:val="28"/>
          <w:szCs w:val="28"/>
        </w:rPr>
        <w:t xml:space="preserve"> </w:t>
      </w:r>
      <w:r w:rsidRPr="00D55222">
        <w:rPr>
          <w:rFonts w:cstheme="minorHAnsi"/>
          <w:color w:val="808080" w:themeColor="background1" w:themeShade="80"/>
          <w:sz w:val="28"/>
          <w:szCs w:val="28"/>
        </w:rPr>
        <w:t xml:space="preserve">des sessions de travail ont particulièrement porté sur les pratiques méthodologiques </w:t>
      </w:r>
      <w:r w:rsidR="006E3239" w:rsidRPr="00D55222">
        <w:rPr>
          <w:rFonts w:cstheme="minorHAnsi"/>
          <w:color w:val="808080" w:themeColor="background1" w:themeShade="80"/>
          <w:sz w:val="28"/>
          <w:szCs w:val="28"/>
        </w:rPr>
        <w:t xml:space="preserve">de </w:t>
      </w:r>
      <w:r w:rsidR="00526DCF" w:rsidRPr="00D55222">
        <w:rPr>
          <w:rFonts w:cstheme="minorHAnsi"/>
          <w:color w:val="808080" w:themeColor="background1" w:themeShade="80"/>
          <w:sz w:val="28"/>
          <w:szCs w:val="28"/>
        </w:rPr>
        <w:t>l’élaboration</w:t>
      </w:r>
      <w:r w:rsidR="006E3239" w:rsidRPr="00D55222">
        <w:rPr>
          <w:rFonts w:cstheme="minorHAnsi"/>
          <w:color w:val="808080" w:themeColor="background1" w:themeShade="80"/>
          <w:sz w:val="28"/>
          <w:szCs w:val="28"/>
        </w:rPr>
        <w:t xml:space="preserve"> des comptes</w:t>
      </w:r>
      <w:r w:rsidR="00526DCF" w:rsidRPr="00D55222">
        <w:rPr>
          <w:rFonts w:cstheme="minorHAnsi"/>
          <w:color w:val="808080" w:themeColor="background1" w:themeShade="80"/>
          <w:sz w:val="28"/>
          <w:szCs w:val="28"/>
        </w:rPr>
        <w:t xml:space="preserve"> régionaux</w:t>
      </w:r>
      <w:r w:rsidR="006E3239" w:rsidRPr="00D55222">
        <w:rPr>
          <w:rFonts w:cstheme="minorHAnsi"/>
          <w:color w:val="808080" w:themeColor="background1" w:themeShade="80"/>
          <w:sz w:val="28"/>
          <w:szCs w:val="28"/>
        </w:rPr>
        <w:t xml:space="preserve"> par </w:t>
      </w:r>
      <w:r w:rsidR="00526DCF" w:rsidRPr="00D55222">
        <w:rPr>
          <w:rFonts w:cstheme="minorHAnsi"/>
          <w:color w:val="808080" w:themeColor="background1" w:themeShade="80"/>
          <w:sz w:val="28"/>
          <w:szCs w:val="28"/>
        </w:rPr>
        <w:t>branche d’activité économique</w:t>
      </w:r>
      <w:r w:rsidR="006E3239" w:rsidRPr="00D55222">
        <w:rPr>
          <w:rFonts w:cstheme="minorHAnsi"/>
          <w:color w:val="808080" w:themeColor="background1" w:themeShade="80"/>
          <w:sz w:val="28"/>
          <w:szCs w:val="28"/>
        </w:rPr>
        <w:t>.</w:t>
      </w:r>
      <w:r w:rsidR="00F123D8" w:rsidRPr="00D55222">
        <w:rPr>
          <w:rFonts w:cstheme="minorHAnsi"/>
          <w:color w:val="808080" w:themeColor="background1" w:themeShade="80"/>
          <w:sz w:val="28"/>
          <w:szCs w:val="28"/>
        </w:rPr>
        <w:t xml:space="preserve"> </w:t>
      </w:r>
      <w:r w:rsidR="00B60D3C" w:rsidRPr="00D55222">
        <w:rPr>
          <w:rFonts w:cstheme="minorHAnsi"/>
          <w:color w:val="808080" w:themeColor="background1" w:themeShade="80"/>
          <w:sz w:val="28"/>
          <w:szCs w:val="28"/>
        </w:rPr>
        <w:t xml:space="preserve">La visite a également été l’occasion pour la délégation de </w:t>
      </w:r>
      <w:r w:rsidR="005263C2" w:rsidRPr="00D55222">
        <w:rPr>
          <w:rFonts w:cstheme="minorHAnsi"/>
          <w:color w:val="808080" w:themeColor="background1" w:themeShade="80"/>
          <w:sz w:val="28"/>
          <w:szCs w:val="28"/>
        </w:rPr>
        <w:t>prendre connaissance de la dynamique que connai</w:t>
      </w:r>
      <w:r w:rsidR="001B5ED4" w:rsidRPr="00D55222">
        <w:rPr>
          <w:rFonts w:cstheme="minorHAnsi"/>
          <w:color w:val="808080" w:themeColor="background1" w:themeShade="80"/>
          <w:sz w:val="28"/>
          <w:szCs w:val="28"/>
        </w:rPr>
        <w:t>t</w:t>
      </w:r>
      <w:r w:rsidR="00B60D3C" w:rsidRPr="00D55222">
        <w:rPr>
          <w:rFonts w:cstheme="minorHAnsi"/>
          <w:color w:val="808080" w:themeColor="background1" w:themeShade="80"/>
          <w:sz w:val="28"/>
          <w:szCs w:val="28"/>
        </w:rPr>
        <w:t xml:space="preserve"> </w:t>
      </w:r>
      <w:r w:rsidR="00E90983" w:rsidRPr="00D55222">
        <w:rPr>
          <w:rFonts w:cstheme="minorHAnsi"/>
          <w:color w:val="808080" w:themeColor="background1" w:themeShade="80"/>
          <w:sz w:val="28"/>
          <w:szCs w:val="28"/>
        </w:rPr>
        <w:t>l</w:t>
      </w:r>
      <w:r w:rsidR="001B5ED4" w:rsidRPr="00D55222">
        <w:rPr>
          <w:rFonts w:cstheme="minorHAnsi"/>
          <w:color w:val="808080" w:themeColor="background1" w:themeShade="80"/>
          <w:sz w:val="28"/>
          <w:szCs w:val="28"/>
        </w:rPr>
        <w:t>e</w:t>
      </w:r>
      <w:r w:rsidR="00646A47" w:rsidRPr="00D55222">
        <w:rPr>
          <w:rFonts w:cstheme="minorHAnsi"/>
          <w:color w:val="808080" w:themeColor="background1" w:themeShade="80"/>
          <w:sz w:val="28"/>
          <w:szCs w:val="28"/>
        </w:rPr>
        <w:t xml:space="preserve"> système statistique</w:t>
      </w:r>
      <w:r w:rsidR="00F123D8" w:rsidRPr="00D55222">
        <w:rPr>
          <w:rFonts w:cstheme="minorHAnsi"/>
          <w:color w:val="808080" w:themeColor="background1" w:themeShade="80"/>
          <w:sz w:val="28"/>
          <w:szCs w:val="28"/>
        </w:rPr>
        <w:t xml:space="preserve"> régional à travers l’expérience de Casablanca-Settat, et en particulier,</w:t>
      </w:r>
      <w:r w:rsidR="00646A47" w:rsidRPr="00D55222">
        <w:rPr>
          <w:rFonts w:cstheme="minorHAnsi"/>
          <w:color w:val="808080" w:themeColor="background1" w:themeShade="80"/>
          <w:sz w:val="28"/>
          <w:szCs w:val="28"/>
        </w:rPr>
        <w:t xml:space="preserve"> </w:t>
      </w:r>
      <w:r w:rsidR="00F123D8" w:rsidRPr="00D55222">
        <w:rPr>
          <w:rFonts w:cstheme="minorHAnsi"/>
          <w:color w:val="808080" w:themeColor="background1" w:themeShade="80"/>
          <w:sz w:val="28"/>
          <w:szCs w:val="28"/>
        </w:rPr>
        <w:t>le déploiement des bases de données régionales et le processus de reporting en matière d’</w:t>
      </w:r>
      <w:r w:rsidR="002A2528" w:rsidRPr="00D55222">
        <w:rPr>
          <w:rFonts w:cstheme="minorHAnsi"/>
          <w:color w:val="808080" w:themeColor="background1" w:themeShade="80"/>
          <w:sz w:val="28"/>
          <w:szCs w:val="28"/>
        </w:rPr>
        <w:t xml:space="preserve">Objectifs de Développement </w:t>
      </w:r>
      <w:r w:rsidR="00F123D8" w:rsidRPr="00D55222">
        <w:rPr>
          <w:rFonts w:cstheme="minorHAnsi"/>
          <w:color w:val="808080" w:themeColor="background1" w:themeShade="80"/>
          <w:sz w:val="28"/>
          <w:szCs w:val="28"/>
        </w:rPr>
        <w:t>D</w:t>
      </w:r>
      <w:r w:rsidR="002A2528" w:rsidRPr="00D55222">
        <w:rPr>
          <w:rFonts w:cstheme="minorHAnsi"/>
          <w:color w:val="808080" w:themeColor="background1" w:themeShade="80"/>
          <w:sz w:val="28"/>
          <w:szCs w:val="28"/>
        </w:rPr>
        <w:t>urable (ODD)</w:t>
      </w:r>
      <w:r w:rsidR="00F123D8" w:rsidRPr="00D55222">
        <w:rPr>
          <w:rFonts w:cstheme="minorHAnsi"/>
          <w:color w:val="808080" w:themeColor="background1" w:themeShade="80"/>
          <w:sz w:val="28"/>
          <w:szCs w:val="28"/>
        </w:rPr>
        <w:t xml:space="preserve">. </w:t>
      </w:r>
    </w:p>
    <w:p w:rsidR="0005071D" w:rsidRPr="00D55222" w:rsidRDefault="00F123D8" w:rsidP="00D779CC">
      <w:pPr>
        <w:jc w:val="both"/>
        <w:rPr>
          <w:rFonts w:cstheme="minorHAnsi"/>
          <w:bCs/>
          <w:color w:val="808080" w:themeColor="background1" w:themeShade="80"/>
          <w:sz w:val="28"/>
          <w:szCs w:val="28"/>
        </w:rPr>
      </w:pPr>
      <w:r w:rsidRPr="00D55222">
        <w:rPr>
          <w:rFonts w:cstheme="minorHAnsi"/>
          <w:bCs/>
          <w:color w:val="808080" w:themeColor="background1" w:themeShade="80"/>
          <w:sz w:val="28"/>
          <w:szCs w:val="28"/>
        </w:rPr>
        <w:t>Les</w:t>
      </w:r>
      <w:r w:rsidR="00CC3191" w:rsidRPr="00D55222">
        <w:rPr>
          <w:rFonts w:cstheme="minorHAnsi"/>
          <w:bCs/>
          <w:color w:val="808080" w:themeColor="background1" w:themeShade="80"/>
          <w:sz w:val="28"/>
          <w:szCs w:val="28"/>
        </w:rPr>
        <w:t xml:space="preserve"> </w:t>
      </w:r>
      <w:r w:rsidR="00E90983" w:rsidRPr="00D55222">
        <w:rPr>
          <w:rFonts w:cstheme="minorHAnsi"/>
          <w:bCs/>
          <w:color w:val="808080" w:themeColor="background1" w:themeShade="80"/>
          <w:sz w:val="28"/>
          <w:szCs w:val="28"/>
        </w:rPr>
        <w:t xml:space="preserve">parties ont </w:t>
      </w:r>
      <w:r w:rsidRPr="00D55222">
        <w:rPr>
          <w:rFonts w:cstheme="minorHAnsi"/>
          <w:bCs/>
          <w:color w:val="808080" w:themeColor="background1" w:themeShade="80"/>
          <w:sz w:val="28"/>
          <w:szCs w:val="28"/>
        </w:rPr>
        <w:t xml:space="preserve">exprimé leur satisfaction de la </w:t>
      </w:r>
      <w:r w:rsidR="00D779CC" w:rsidRPr="00D55222">
        <w:rPr>
          <w:rFonts w:cstheme="minorHAnsi"/>
          <w:bCs/>
          <w:color w:val="808080" w:themeColor="background1" w:themeShade="80"/>
          <w:sz w:val="28"/>
          <w:szCs w:val="28"/>
        </w:rPr>
        <w:t>qualité des échanges entretenus dans le cadre de cette visite et ambitionnent de les renforcer sur d’autres thématiques relatives aux nouveautés</w:t>
      </w:r>
      <w:r w:rsidR="00605065" w:rsidRPr="00D55222">
        <w:rPr>
          <w:rFonts w:cstheme="minorHAnsi"/>
          <w:bCs/>
          <w:color w:val="808080" w:themeColor="background1" w:themeShade="80"/>
          <w:sz w:val="28"/>
          <w:szCs w:val="28"/>
        </w:rPr>
        <w:t xml:space="preserve"> méthodologiques</w:t>
      </w:r>
      <w:r w:rsidR="00D779CC" w:rsidRPr="00D55222">
        <w:rPr>
          <w:rFonts w:cstheme="minorHAnsi"/>
          <w:bCs/>
          <w:color w:val="808080" w:themeColor="background1" w:themeShade="80"/>
          <w:sz w:val="28"/>
          <w:szCs w:val="28"/>
        </w:rPr>
        <w:t xml:space="preserve"> en matière de </w:t>
      </w:r>
      <w:r w:rsidR="002A2528" w:rsidRPr="00D55222">
        <w:rPr>
          <w:rFonts w:cstheme="minorHAnsi"/>
          <w:bCs/>
          <w:color w:val="808080" w:themeColor="background1" w:themeShade="80"/>
          <w:sz w:val="28"/>
          <w:szCs w:val="28"/>
        </w:rPr>
        <w:t>C</w:t>
      </w:r>
      <w:r w:rsidR="00D779CC" w:rsidRPr="00D55222">
        <w:rPr>
          <w:rFonts w:cstheme="minorHAnsi"/>
          <w:bCs/>
          <w:color w:val="808080" w:themeColor="background1" w:themeShade="80"/>
          <w:sz w:val="28"/>
          <w:szCs w:val="28"/>
        </w:rPr>
        <w:t xml:space="preserve">omptabilité </w:t>
      </w:r>
      <w:r w:rsidR="002A2528" w:rsidRPr="00D55222">
        <w:rPr>
          <w:rFonts w:cstheme="minorHAnsi"/>
          <w:bCs/>
          <w:color w:val="808080" w:themeColor="background1" w:themeShade="80"/>
          <w:sz w:val="28"/>
          <w:szCs w:val="28"/>
        </w:rPr>
        <w:t>N</w:t>
      </w:r>
      <w:r w:rsidR="00D779CC" w:rsidRPr="00D55222">
        <w:rPr>
          <w:rFonts w:cstheme="minorHAnsi"/>
          <w:bCs/>
          <w:color w:val="808080" w:themeColor="background1" w:themeShade="80"/>
          <w:sz w:val="28"/>
          <w:szCs w:val="28"/>
        </w:rPr>
        <w:t xml:space="preserve">ationale. </w:t>
      </w:r>
      <w:bookmarkStart w:id="0" w:name="_GoBack"/>
      <w:bookmarkEnd w:id="0"/>
    </w:p>
    <w:sectPr w:rsidR="0005071D" w:rsidRPr="00D55222" w:rsidSect="00B748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6D7" w:rsidRDefault="00F056D7" w:rsidP="00D55222">
      <w:pPr>
        <w:spacing w:after="0" w:line="240" w:lineRule="auto"/>
      </w:pPr>
      <w:r>
        <w:separator/>
      </w:r>
    </w:p>
  </w:endnote>
  <w:endnote w:type="continuationSeparator" w:id="0">
    <w:p w:rsidR="00F056D7" w:rsidRDefault="00F056D7" w:rsidP="00D5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6D7" w:rsidRDefault="00F056D7" w:rsidP="00D55222">
      <w:pPr>
        <w:spacing w:after="0" w:line="240" w:lineRule="auto"/>
      </w:pPr>
      <w:r>
        <w:separator/>
      </w:r>
    </w:p>
  </w:footnote>
  <w:footnote w:type="continuationSeparator" w:id="0">
    <w:p w:rsidR="00F056D7" w:rsidRDefault="00F056D7" w:rsidP="00D55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222" w:rsidRDefault="00D55222">
    <w:pPr>
      <w:pStyle w:val="En-tte"/>
    </w:pPr>
    <w:r>
      <w:rPr>
        <w:noProof/>
        <w:lang w:eastAsia="fr-FR"/>
      </w:rPr>
      <w:pict>
        <v:rect id="_x0000_s2049" style="position:absolute;margin-left:-105.6pt;margin-top:-33.9pt;width:685.25pt;height:431.25pt;z-index:-251658240" o:preferrelative="t" filled="f" stroked="f" insetpen="t" o:cliptowrap="t">
          <v:imagedata r:id="rId1" o:title=""/>
          <v:path o:extrusionok="f"/>
          <o:lock v:ext="edit" aspectratio="t"/>
          <w10:wrap anchorx="page"/>
        </v:rect>
        <o:OLEObject Type="Embed" ProgID="PBrush" ShapeID="_x0000_s2049" DrawAspect="Content" ObjectID="_1737476124" r:id="rId2"/>
      </w:pict>
    </w:r>
    <w:r>
      <w:rPr>
        <w:noProof/>
        <w:lang w:eastAsia="fr-FR"/>
      </w:rPr>
      <w:pict>
        <v:rect id="_x0000_s2050" style="position:absolute;margin-left:-130.05pt;margin-top:366pt;width:684.15pt;height:437.75pt;z-index:-251657216" o:preferrelative="t" filled="f" stroked="f" insetpen="t" o:cliptowrap="t">
          <v:imagedata r:id="rId3" o:title=""/>
          <v:path o:extrusionok="f"/>
          <o:lock v:ext="edit" aspectratio="t"/>
          <w10:wrap anchorx="page"/>
        </v:rect>
        <o:OLEObject Type="Embed" ProgID="PBrush" ShapeID="_x0000_s2050" DrawAspect="Content" ObjectID="_1737476125" r:id="rId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7BC1"/>
    <w:rsid w:val="0005071D"/>
    <w:rsid w:val="00162271"/>
    <w:rsid w:val="001B5ED4"/>
    <w:rsid w:val="00247BC1"/>
    <w:rsid w:val="002A2528"/>
    <w:rsid w:val="00436C6E"/>
    <w:rsid w:val="004A03E7"/>
    <w:rsid w:val="005263C2"/>
    <w:rsid w:val="00526DCF"/>
    <w:rsid w:val="00605065"/>
    <w:rsid w:val="00646A47"/>
    <w:rsid w:val="006E3239"/>
    <w:rsid w:val="00782982"/>
    <w:rsid w:val="009F2D8D"/>
    <w:rsid w:val="00A41A43"/>
    <w:rsid w:val="00B60D3C"/>
    <w:rsid w:val="00B748CC"/>
    <w:rsid w:val="00C6566C"/>
    <w:rsid w:val="00CC3191"/>
    <w:rsid w:val="00CC45DD"/>
    <w:rsid w:val="00D55222"/>
    <w:rsid w:val="00D779CC"/>
    <w:rsid w:val="00E90983"/>
    <w:rsid w:val="00EF61FF"/>
    <w:rsid w:val="00F02DD3"/>
    <w:rsid w:val="00F056D7"/>
    <w:rsid w:val="00F1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BC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C31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C3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319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C3191"/>
    <w:rPr>
      <w:rFonts w:eastAsiaTheme="minorEastAsia"/>
      <w:color w:val="5A5A5A" w:themeColor="text1" w:themeTint="A5"/>
      <w:spacing w:val="15"/>
    </w:rPr>
  </w:style>
  <w:style w:type="paragraph" w:styleId="En-tte">
    <w:name w:val="header"/>
    <w:basedOn w:val="Normal"/>
    <w:link w:val="En-tteCar"/>
    <w:uiPriority w:val="99"/>
    <w:semiHidden/>
    <w:unhideWhenUsed/>
    <w:rsid w:val="00D55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55222"/>
  </w:style>
  <w:style w:type="paragraph" w:styleId="Pieddepage">
    <w:name w:val="footer"/>
    <w:basedOn w:val="Normal"/>
    <w:link w:val="PieddepageCar"/>
    <w:uiPriority w:val="99"/>
    <w:semiHidden/>
    <w:unhideWhenUsed/>
    <w:rsid w:val="00D55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5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</dc:creator>
  <cp:keywords/>
  <dc:description/>
  <cp:lastModifiedBy>HCP</cp:lastModifiedBy>
  <cp:revision>4</cp:revision>
  <cp:lastPrinted>2023-02-08T14:39:00Z</cp:lastPrinted>
  <dcterms:created xsi:type="dcterms:W3CDTF">2023-02-09T15:16:00Z</dcterms:created>
  <dcterms:modified xsi:type="dcterms:W3CDTF">2023-02-09T19:29:00Z</dcterms:modified>
</cp:coreProperties>
</file>