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7D7F9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Pr="003015A5" w:rsidRDefault="009E4B05" w:rsidP="009E4B05">
      <w:pPr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  <w:r w:rsidRPr="003015A5"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  <w:t>COMMUNIQUE</w:t>
      </w:r>
      <w:r w:rsidR="00BA5ECC"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  <w:t xml:space="preserve"> DE PRESSE</w:t>
      </w:r>
    </w:p>
    <w:p w:rsidR="009E4B05" w:rsidRDefault="009E4B05" w:rsidP="00C7482E">
      <w:pPr>
        <w:spacing w:line="360" w:lineRule="auto"/>
        <w:jc w:val="both"/>
        <w:rPr>
          <w:rFonts w:ascii="Book Antiqua" w:hAnsi="Book Antiqua"/>
          <w:b/>
          <w:bCs/>
          <w:spacing w:val="5"/>
          <w:kern w:val="28"/>
        </w:rPr>
      </w:pPr>
    </w:p>
    <w:p w:rsidR="00BA5ECC" w:rsidRPr="00ED03F8" w:rsidRDefault="00BA5ECC" w:rsidP="00BA5ECC">
      <w:pPr>
        <w:spacing w:line="360" w:lineRule="auto"/>
        <w:rPr>
          <w:rFonts w:ascii="Book Antiqua" w:hAnsi="Book Antiqua"/>
          <w:b/>
          <w:bCs/>
          <w:shadow/>
          <w:color w:val="7030A0"/>
          <w:sz w:val="26"/>
          <w:szCs w:val="26"/>
        </w:rPr>
      </w:pPr>
      <w:r w:rsidRPr="00ED03F8">
        <w:rPr>
          <w:rFonts w:ascii="Book Antiqua" w:hAnsi="Book Antiqua"/>
          <w:b/>
          <w:bCs/>
          <w:shadow/>
          <w:color w:val="7030A0"/>
          <w:sz w:val="26"/>
          <w:szCs w:val="26"/>
        </w:rPr>
        <w:t>Le compte officiel du HCP sur X victime d’un piratage</w:t>
      </w:r>
    </w:p>
    <w:p w:rsidR="00BA5ECC" w:rsidRDefault="00BA5ECC" w:rsidP="00BA5ECC">
      <w:pPr>
        <w:jc w:val="both"/>
      </w:pP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BA5ECC">
        <w:rPr>
          <w:rFonts w:asciiTheme="majorHAnsi" w:hAnsiTheme="majorHAnsi"/>
          <w:b/>
          <w:bCs/>
          <w:color w:val="7F7F7F"/>
          <w:sz w:val="26"/>
          <w:szCs w:val="26"/>
        </w:rPr>
        <w:t xml:space="preserve">Rabat, le 24 novembre 2024 – Le Haut-Commissariat au Plan </w:t>
      </w:r>
      <w:bookmarkStart w:id="0" w:name="_GoBack"/>
      <w:bookmarkEnd w:id="0"/>
      <w:r w:rsidRPr="00BA5ECC">
        <w:rPr>
          <w:rFonts w:asciiTheme="majorHAnsi" w:hAnsiTheme="majorHAnsi"/>
          <w:b/>
          <w:bCs/>
          <w:color w:val="7F7F7F"/>
          <w:sz w:val="26"/>
          <w:szCs w:val="26"/>
        </w:rPr>
        <w:t>informe le public que son compte officiel sur la plateforme X (anciennement Twitter) a été piraté.</w:t>
      </w: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BA5ECC">
        <w:rPr>
          <w:rFonts w:asciiTheme="majorHAnsi" w:hAnsiTheme="majorHAnsi"/>
          <w:b/>
          <w:bCs/>
          <w:color w:val="7F7F7F"/>
          <w:sz w:val="26"/>
          <w:szCs w:val="26"/>
        </w:rPr>
        <w:t>Suite à cet incident, des publications non autorisées y ont été diffusées. Nous travaillons en étroite collaboration avec les équipes techniques de la plateforme pour restaurer l’accès au compte, identifier les responsables, et renforcer la sécurité de notre compte.</w:t>
      </w: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BA5ECC" w:rsidRPr="00BA5ECC" w:rsidRDefault="00BA5ECC" w:rsidP="00335136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BA5ECC">
        <w:rPr>
          <w:rFonts w:asciiTheme="majorHAnsi" w:hAnsiTheme="majorHAnsi"/>
          <w:b/>
          <w:bCs/>
          <w:color w:val="7F7F7F"/>
          <w:sz w:val="26"/>
          <w:szCs w:val="26"/>
        </w:rPr>
        <w:t xml:space="preserve">En attendant la résolution de ce problème, nous invitons le public à se rendre sur notre site web : </w:t>
      </w:r>
      <w:r w:rsidR="00335136" w:rsidRPr="00335136">
        <w:rPr>
          <w:rFonts w:asciiTheme="majorHAnsi" w:hAnsiTheme="majorHAnsi"/>
          <w:b/>
          <w:bCs/>
          <w:color w:val="7F7F7F"/>
          <w:sz w:val="26"/>
          <w:szCs w:val="26"/>
        </w:rPr>
        <w:t>www.h</w:t>
      </w:r>
      <w:r w:rsidR="00335136" w:rsidRPr="00335136">
        <w:rPr>
          <w:rFonts w:asciiTheme="majorHAnsi" w:hAnsiTheme="majorHAnsi"/>
          <w:b/>
          <w:bCs/>
          <w:color w:val="7F7F7F"/>
          <w:sz w:val="26"/>
          <w:szCs w:val="26"/>
        </w:rPr>
        <w:t>c</w:t>
      </w:r>
      <w:r w:rsidR="00335136" w:rsidRPr="00335136">
        <w:rPr>
          <w:rFonts w:asciiTheme="majorHAnsi" w:hAnsiTheme="majorHAnsi"/>
          <w:b/>
          <w:bCs/>
          <w:color w:val="7F7F7F"/>
          <w:sz w:val="26"/>
          <w:szCs w:val="26"/>
        </w:rPr>
        <w:t>p.ma</w:t>
      </w: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BA5ECC" w:rsidRPr="00BA5ECC" w:rsidRDefault="00BA5ECC" w:rsidP="00BA5ECC">
      <w:pPr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BA5ECC">
        <w:rPr>
          <w:rFonts w:asciiTheme="majorHAnsi" w:hAnsiTheme="majorHAnsi"/>
          <w:b/>
          <w:bCs/>
          <w:color w:val="7F7F7F"/>
          <w:sz w:val="26"/>
          <w:szCs w:val="26"/>
        </w:rPr>
        <w:t>Nous remercions notre audience pour sa compréhension et sa vigilance face à cet incident.</w:t>
      </w:r>
    </w:p>
    <w:p w:rsidR="00956390" w:rsidRDefault="00956390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BA5ECC" w:rsidRDefault="00BA5ECC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3F70FA" w:rsidRPr="003F70FA" w:rsidRDefault="003F70FA" w:rsidP="003F70FA">
      <w:pPr>
        <w:spacing w:line="276" w:lineRule="auto"/>
        <w:rPr>
          <w:rFonts w:asciiTheme="majorHAnsi" w:hAnsiTheme="majorHAnsi"/>
          <w:b/>
          <w:bCs/>
          <w:color w:val="7F7F7F"/>
          <w:sz w:val="26"/>
          <w:szCs w:val="26"/>
        </w:rPr>
      </w:pPr>
    </w:p>
    <w:sectPr w:rsidR="003F70FA" w:rsidRPr="003F70FA" w:rsidSect="00F537A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03" w:rsidRDefault="00EF4203">
      <w:r>
        <w:separator/>
      </w:r>
    </w:p>
  </w:endnote>
  <w:endnote w:type="continuationSeparator" w:id="0">
    <w:p w:rsidR="00EF4203" w:rsidRDefault="00EF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D145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BD145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A5EC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A5EC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D145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93957952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03" w:rsidRDefault="00EF4203">
      <w:r>
        <w:separator/>
      </w:r>
    </w:p>
  </w:footnote>
  <w:footnote w:type="continuationSeparator" w:id="0">
    <w:p w:rsidR="00EF4203" w:rsidRDefault="00EF4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21C7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56F99"/>
    <w:rsid w:val="00060321"/>
    <w:rsid w:val="00064386"/>
    <w:rsid w:val="0006553F"/>
    <w:rsid w:val="00066C04"/>
    <w:rsid w:val="00070037"/>
    <w:rsid w:val="00070F24"/>
    <w:rsid w:val="00071E37"/>
    <w:rsid w:val="00081BE5"/>
    <w:rsid w:val="00085E86"/>
    <w:rsid w:val="000862B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0139"/>
    <w:rsid w:val="00114C7E"/>
    <w:rsid w:val="00116B4A"/>
    <w:rsid w:val="00120AF1"/>
    <w:rsid w:val="0012265F"/>
    <w:rsid w:val="00137652"/>
    <w:rsid w:val="001379C2"/>
    <w:rsid w:val="0014051F"/>
    <w:rsid w:val="001437B0"/>
    <w:rsid w:val="00144157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1DE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07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13DF"/>
    <w:rsid w:val="00262AA7"/>
    <w:rsid w:val="00264343"/>
    <w:rsid w:val="00264D30"/>
    <w:rsid w:val="00271922"/>
    <w:rsid w:val="00273D78"/>
    <w:rsid w:val="0028585A"/>
    <w:rsid w:val="00286F23"/>
    <w:rsid w:val="00287656"/>
    <w:rsid w:val="00290B88"/>
    <w:rsid w:val="002A281B"/>
    <w:rsid w:val="002A5A7C"/>
    <w:rsid w:val="002A688F"/>
    <w:rsid w:val="002A6CDA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0891"/>
    <w:rsid w:val="002E3ABA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5136"/>
    <w:rsid w:val="0033724B"/>
    <w:rsid w:val="00341BE6"/>
    <w:rsid w:val="00346F33"/>
    <w:rsid w:val="003474E7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E5DDB"/>
    <w:rsid w:val="003F28EA"/>
    <w:rsid w:val="003F445E"/>
    <w:rsid w:val="003F70FA"/>
    <w:rsid w:val="00401D3E"/>
    <w:rsid w:val="00403A20"/>
    <w:rsid w:val="00421487"/>
    <w:rsid w:val="0042664F"/>
    <w:rsid w:val="004275D6"/>
    <w:rsid w:val="00436566"/>
    <w:rsid w:val="00440EAF"/>
    <w:rsid w:val="00446DB7"/>
    <w:rsid w:val="00447FBC"/>
    <w:rsid w:val="00455305"/>
    <w:rsid w:val="00455540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58DF"/>
    <w:rsid w:val="004B6126"/>
    <w:rsid w:val="004B66EA"/>
    <w:rsid w:val="004C3138"/>
    <w:rsid w:val="004C43FD"/>
    <w:rsid w:val="004D550D"/>
    <w:rsid w:val="004D7A5D"/>
    <w:rsid w:val="004E1CDD"/>
    <w:rsid w:val="004E2977"/>
    <w:rsid w:val="004E36E2"/>
    <w:rsid w:val="004E51D6"/>
    <w:rsid w:val="004E67F8"/>
    <w:rsid w:val="004E6CF3"/>
    <w:rsid w:val="004E739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A0A40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1089F"/>
    <w:rsid w:val="00610ADF"/>
    <w:rsid w:val="00611B94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37F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3F99"/>
    <w:rsid w:val="006B5F68"/>
    <w:rsid w:val="006C77C9"/>
    <w:rsid w:val="006D0113"/>
    <w:rsid w:val="006D22BC"/>
    <w:rsid w:val="006D4F49"/>
    <w:rsid w:val="006D7AEF"/>
    <w:rsid w:val="006D7FA4"/>
    <w:rsid w:val="006E2ACF"/>
    <w:rsid w:val="006E2C7A"/>
    <w:rsid w:val="006E456F"/>
    <w:rsid w:val="006E55FD"/>
    <w:rsid w:val="006E5679"/>
    <w:rsid w:val="006E608B"/>
    <w:rsid w:val="006E7909"/>
    <w:rsid w:val="006F27CC"/>
    <w:rsid w:val="00700E4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41B6F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2680"/>
    <w:rsid w:val="00793800"/>
    <w:rsid w:val="00794363"/>
    <w:rsid w:val="00796547"/>
    <w:rsid w:val="00797E37"/>
    <w:rsid w:val="007A3834"/>
    <w:rsid w:val="007A4BAD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097D"/>
    <w:rsid w:val="00811CEF"/>
    <w:rsid w:val="008148E1"/>
    <w:rsid w:val="00817D3A"/>
    <w:rsid w:val="00822820"/>
    <w:rsid w:val="00831E2A"/>
    <w:rsid w:val="008373A3"/>
    <w:rsid w:val="00837514"/>
    <w:rsid w:val="0084269C"/>
    <w:rsid w:val="00847DB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2237"/>
    <w:rsid w:val="008E57C2"/>
    <w:rsid w:val="008F416D"/>
    <w:rsid w:val="008F6D54"/>
    <w:rsid w:val="00900744"/>
    <w:rsid w:val="00900B2E"/>
    <w:rsid w:val="009122A3"/>
    <w:rsid w:val="00930BC1"/>
    <w:rsid w:val="00931126"/>
    <w:rsid w:val="00944B4F"/>
    <w:rsid w:val="0095153B"/>
    <w:rsid w:val="00953DB4"/>
    <w:rsid w:val="00956390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06ADB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4D44"/>
    <w:rsid w:val="00B7568C"/>
    <w:rsid w:val="00B76B20"/>
    <w:rsid w:val="00B800D1"/>
    <w:rsid w:val="00B80FCF"/>
    <w:rsid w:val="00B8450C"/>
    <w:rsid w:val="00B8462E"/>
    <w:rsid w:val="00B84D1B"/>
    <w:rsid w:val="00B855EA"/>
    <w:rsid w:val="00B97E89"/>
    <w:rsid w:val="00BA41AF"/>
    <w:rsid w:val="00BA5ECC"/>
    <w:rsid w:val="00BA5F9D"/>
    <w:rsid w:val="00BB0EA8"/>
    <w:rsid w:val="00BB27CA"/>
    <w:rsid w:val="00BC2E39"/>
    <w:rsid w:val="00BC2EE7"/>
    <w:rsid w:val="00BC49B4"/>
    <w:rsid w:val="00BD05AA"/>
    <w:rsid w:val="00BD0B26"/>
    <w:rsid w:val="00BD1450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645E1"/>
    <w:rsid w:val="00C7482E"/>
    <w:rsid w:val="00C77AA4"/>
    <w:rsid w:val="00C825C2"/>
    <w:rsid w:val="00C92504"/>
    <w:rsid w:val="00C92E38"/>
    <w:rsid w:val="00CA0180"/>
    <w:rsid w:val="00CA2232"/>
    <w:rsid w:val="00CA5B96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DE7A2F"/>
    <w:rsid w:val="00E022E3"/>
    <w:rsid w:val="00E03B7C"/>
    <w:rsid w:val="00E052C6"/>
    <w:rsid w:val="00E10773"/>
    <w:rsid w:val="00E11DF5"/>
    <w:rsid w:val="00E1209A"/>
    <w:rsid w:val="00E1478F"/>
    <w:rsid w:val="00E204BA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75B1"/>
    <w:rsid w:val="00E81203"/>
    <w:rsid w:val="00E81537"/>
    <w:rsid w:val="00E819FA"/>
    <w:rsid w:val="00E82E2E"/>
    <w:rsid w:val="00E84D02"/>
    <w:rsid w:val="00E85B18"/>
    <w:rsid w:val="00E86900"/>
    <w:rsid w:val="00E947A6"/>
    <w:rsid w:val="00E9733C"/>
    <w:rsid w:val="00EA38CD"/>
    <w:rsid w:val="00EA5644"/>
    <w:rsid w:val="00EB537F"/>
    <w:rsid w:val="00EB5AC5"/>
    <w:rsid w:val="00EB7741"/>
    <w:rsid w:val="00EC44C9"/>
    <w:rsid w:val="00EC6140"/>
    <w:rsid w:val="00ED03F8"/>
    <w:rsid w:val="00EE0046"/>
    <w:rsid w:val="00EE549F"/>
    <w:rsid w:val="00EE5D39"/>
    <w:rsid w:val="00EE7406"/>
    <w:rsid w:val="00EF13CA"/>
    <w:rsid w:val="00EF4203"/>
    <w:rsid w:val="00F02A80"/>
    <w:rsid w:val="00F04FE2"/>
    <w:rsid w:val="00F1016F"/>
    <w:rsid w:val="00F11331"/>
    <w:rsid w:val="00F13493"/>
    <w:rsid w:val="00F15891"/>
    <w:rsid w:val="00F16832"/>
    <w:rsid w:val="00F20013"/>
    <w:rsid w:val="00F220B7"/>
    <w:rsid w:val="00F24784"/>
    <w:rsid w:val="00F2657B"/>
    <w:rsid w:val="00F30486"/>
    <w:rsid w:val="00F30675"/>
    <w:rsid w:val="00F35B0B"/>
    <w:rsid w:val="00F35C32"/>
    <w:rsid w:val="00F43984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831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335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2011-02-07T12:41:00Z</cp:lastPrinted>
  <dcterms:created xsi:type="dcterms:W3CDTF">2024-11-24T12:37:00Z</dcterms:created>
  <dcterms:modified xsi:type="dcterms:W3CDTF">2024-11-24T12:53:00Z</dcterms:modified>
</cp:coreProperties>
</file>