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6C3D28" w:rsidP="00D8492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Septembre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  <w:r w:rsidR="00AC008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3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D84927" w:rsidP="006C3D28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 w:rsidR="006C3D28">
        <w:rPr>
          <w:rFonts w:ascii="Times New Roman" w:eastAsia="Gulim" w:hAnsi="Times New Roman"/>
          <w:b/>
          <w:bCs/>
          <w:sz w:val="28"/>
          <w:szCs w:val="28"/>
        </w:rPr>
        <w:t>Septembre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A9411F">
        <w:rPr>
          <w:rFonts w:ascii="Times New Roman" w:eastAsia="Gulim" w:hAnsi="Times New Roman"/>
          <w:b/>
          <w:bCs/>
          <w:sz w:val="28"/>
          <w:szCs w:val="28"/>
        </w:rPr>
        <w:t>3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6C3D28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D84927">
        <w:rPr>
          <w:rFonts w:ascii="Times New Roman" w:eastAsia="Gulim" w:hAnsi="Times New Roman"/>
          <w:sz w:val="28"/>
          <w:szCs w:val="28"/>
        </w:rPr>
        <w:t>hausse</w:t>
      </w:r>
      <w:r w:rsidR="00960BBD">
        <w:rPr>
          <w:rFonts w:ascii="Times New Roman" w:eastAsia="Gulim" w:hAnsi="Times New Roman"/>
          <w:sz w:val="28"/>
          <w:szCs w:val="28"/>
        </w:rPr>
        <w:t xml:space="preserve"> de </w:t>
      </w:r>
      <w:r w:rsidR="006C3D28">
        <w:rPr>
          <w:rFonts w:ascii="Times New Roman" w:eastAsia="Gulim" w:hAnsi="Times New Roman"/>
          <w:sz w:val="28"/>
          <w:szCs w:val="28"/>
        </w:rPr>
        <w:t>1,2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AF5B1A">
        <w:rPr>
          <w:rFonts w:ascii="Times New Roman" w:eastAsia="Gulim" w:hAnsi="Times New Roman"/>
          <w:sz w:val="28"/>
          <w:szCs w:val="28"/>
        </w:rPr>
        <w:t>d</w:t>
      </w:r>
      <w:r w:rsidR="006C3D28">
        <w:rPr>
          <w:rFonts w:ascii="Times New Roman" w:eastAsia="Gulim" w:hAnsi="Times New Roman"/>
          <w:sz w:val="28"/>
          <w:szCs w:val="28"/>
        </w:rPr>
        <w:t xml:space="preserve">e Septembre </w:t>
      </w:r>
      <w:r w:rsidR="00775D1D">
        <w:rPr>
          <w:rFonts w:ascii="Times New Roman" w:eastAsia="Gulim" w:hAnsi="Times New Roman"/>
          <w:sz w:val="28"/>
          <w:szCs w:val="28"/>
        </w:rPr>
        <w:t>202</w:t>
      </w:r>
      <w:r w:rsidR="00A9411F">
        <w:rPr>
          <w:rFonts w:ascii="Times New Roman" w:eastAsia="Gulim" w:hAnsi="Times New Roman"/>
          <w:sz w:val="28"/>
          <w:szCs w:val="28"/>
        </w:rPr>
        <w:t>3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D84927">
        <w:rPr>
          <w:rFonts w:ascii="Times New Roman" w:eastAsia="Gulim" w:hAnsi="Times New Roman"/>
          <w:sz w:val="28"/>
          <w:szCs w:val="28"/>
        </w:rPr>
        <w:t>hausse</w:t>
      </w:r>
      <w:r w:rsidR="00775D1D">
        <w:rPr>
          <w:rFonts w:ascii="Times New Roman" w:eastAsia="Gulim" w:hAnsi="Times New Roman"/>
          <w:sz w:val="28"/>
          <w:szCs w:val="28"/>
        </w:rPr>
        <w:t xml:space="preserve"> </w:t>
      </w:r>
      <w:r w:rsidR="00960BBD">
        <w:rPr>
          <w:rFonts w:ascii="Times New Roman" w:eastAsia="Gulim" w:hAnsi="Times New Roman"/>
          <w:sz w:val="28"/>
          <w:szCs w:val="28"/>
        </w:rPr>
        <w:t xml:space="preserve">de </w:t>
      </w:r>
      <w:r w:rsidR="006C3D28">
        <w:rPr>
          <w:rFonts w:ascii="Times New Roman" w:eastAsia="Gulim" w:hAnsi="Times New Roman"/>
          <w:sz w:val="28"/>
          <w:szCs w:val="28"/>
        </w:rPr>
        <w:t>2,3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AF5B1A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AF5B1A">
        <w:rPr>
          <w:rFonts w:ascii="Times New Roman" w:eastAsia="Gulim" w:hAnsi="Times New Roman"/>
          <w:sz w:val="28"/>
          <w:szCs w:val="28"/>
        </w:rPr>
        <w:t xml:space="preserve"> </w:t>
      </w:r>
      <w:r w:rsidR="006C3D28">
        <w:rPr>
          <w:rFonts w:ascii="Times New Roman" w:eastAsia="Gulim" w:hAnsi="Times New Roman"/>
          <w:sz w:val="28"/>
          <w:szCs w:val="28"/>
        </w:rPr>
        <w:t xml:space="preserve">de 0,5% </w:t>
      </w:r>
      <w:r w:rsidR="00381778">
        <w:rPr>
          <w:rFonts w:ascii="Times New Roman" w:eastAsia="Gulim" w:hAnsi="Times New Roman"/>
          <w:sz w:val="28"/>
          <w:szCs w:val="28"/>
        </w:rPr>
        <w:t xml:space="preserve">de </w:t>
      </w:r>
      <w:r>
        <w:rPr>
          <w:rFonts w:ascii="Times New Roman" w:eastAsia="Gulim" w:hAnsi="Times New Roman"/>
          <w:sz w:val="28"/>
          <w:szCs w:val="28"/>
        </w:rPr>
        <w:t xml:space="preserve">l’indice des produits </w:t>
      </w:r>
      <w:r w:rsidR="006C3D28">
        <w:rPr>
          <w:rFonts w:ascii="Times New Roman" w:eastAsia="Gulim" w:hAnsi="Times New Roman"/>
          <w:sz w:val="28"/>
          <w:szCs w:val="28"/>
        </w:rPr>
        <w:t>non alimentaire</w:t>
      </w:r>
      <w:r>
        <w:rPr>
          <w:rFonts w:ascii="Times New Roman" w:eastAsia="Gulim" w:hAnsi="Times New Roman"/>
          <w:sz w:val="28"/>
          <w:szCs w:val="28"/>
        </w:rPr>
        <w:t>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4875" w:rsidRDefault="006C3D28" w:rsidP="00AF5B1A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46706C" w:rsidRDefault="00B06305" w:rsidP="006C3D28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6002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343" y="21140"/>
                <wp:lineTo x="21343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6C3D28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6C3D28">
        <w:rPr>
          <w:rFonts w:ascii="Times New Roman" w:eastAsia="Gulim" w:hAnsi="Times New Roman"/>
          <w:sz w:val="28"/>
          <w:szCs w:val="28"/>
        </w:rPr>
        <w:t>Août</w:t>
      </w:r>
      <w:r w:rsidR="00960BBD">
        <w:rPr>
          <w:rFonts w:ascii="Times New Roman" w:eastAsia="Gulim" w:hAnsi="Times New Roman"/>
          <w:sz w:val="28"/>
          <w:szCs w:val="28"/>
        </w:rPr>
        <w:t xml:space="preserve"> et </w:t>
      </w:r>
      <w:r w:rsidR="006C3D28">
        <w:rPr>
          <w:rFonts w:ascii="Times New Roman" w:eastAsia="Gulim" w:hAnsi="Times New Roman"/>
          <w:sz w:val="28"/>
          <w:szCs w:val="28"/>
        </w:rPr>
        <w:t>Septembre</w:t>
      </w:r>
      <w:r w:rsidR="00A3432F">
        <w:rPr>
          <w:rFonts w:ascii="Times New Roman" w:eastAsia="Gulim" w:hAnsi="Times New Roman"/>
          <w:sz w:val="28"/>
          <w:szCs w:val="28"/>
        </w:rPr>
        <w:t xml:space="preserve"> </w:t>
      </w:r>
      <w:r w:rsidR="00775D1D">
        <w:rPr>
          <w:rFonts w:ascii="Times New Roman" w:eastAsia="Gulim" w:hAnsi="Times New Roman"/>
          <w:sz w:val="28"/>
          <w:szCs w:val="28"/>
        </w:rPr>
        <w:t>202</w:t>
      </w:r>
      <w:r w:rsidR="00841559">
        <w:rPr>
          <w:rFonts w:ascii="Times New Roman" w:eastAsia="Gulim" w:hAnsi="Times New Roman"/>
          <w:sz w:val="28"/>
          <w:szCs w:val="28"/>
        </w:rPr>
        <w:t>3</w:t>
      </w:r>
      <w:r w:rsidR="00BE4170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391836">
        <w:rPr>
          <w:rFonts w:ascii="Times New Roman" w:eastAsia="Gulim" w:hAnsi="Times New Roman"/>
          <w:sz w:val="28"/>
          <w:szCs w:val="28"/>
        </w:rPr>
        <w:t xml:space="preserve">les </w:t>
      </w:r>
      <w:r w:rsidR="00391836" w:rsidRPr="009C0D33">
        <w:rPr>
          <w:rFonts w:ascii="Times New Roman" w:eastAsia="Gulim" w:hAnsi="Times New Roman"/>
          <w:sz w:val="28"/>
          <w:szCs w:val="28"/>
        </w:rPr>
        <w:t>‘‘</w:t>
      </w:r>
      <w:r w:rsidR="00AF5B1A">
        <w:rPr>
          <w:rFonts w:ascii="Times New Roman" w:eastAsia="Gulim" w:hAnsi="Times New Roman"/>
          <w:sz w:val="28"/>
          <w:szCs w:val="28"/>
        </w:rPr>
        <w:t>Viandes</w:t>
      </w:r>
      <w:r w:rsidR="00391836" w:rsidRPr="009C0D33">
        <w:rPr>
          <w:rFonts w:ascii="Times New Roman" w:eastAsia="Gulim" w:hAnsi="Times New Roman"/>
          <w:sz w:val="28"/>
          <w:szCs w:val="28"/>
        </w:rPr>
        <w:t>’’</w:t>
      </w:r>
      <w:r w:rsidR="00391836">
        <w:rPr>
          <w:rFonts w:ascii="Times New Roman" w:eastAsia="Gulim" w:hAnsi="Times New Roman"/>
          <w:sz w:val="28"/>
          <w:szCs w:val="28"/>
        </w:rPr>
        <w:t xml:space="preserve"> avec </w:t>
      </w:r>
      <w:r w:rsidR="00AF5B1A">
        <w:rPr>
          <w:rFonts w:ascii="Times New Roman" w:eastAsia="Gulim" w:hAnsi="Times New Roman"/>
          <w:sz w:val="28"/>
          <w:szCs w:val="28"/>
        </w:rPr>
        <w:t>3,</w:t>
      </w:r>
      <w:r w:rsidR="006C3D28">
        <w:rPr>
          <w:rFonts w:ascii="Times New Roman" w:eastAsia="Gulim" w:hAnsi="Times New Roman"/>
          <w:sz w:val="28"/>
          <w:szCs w:val="28"/>
        </w:rPr>
        <w:t>2</w:t>
      </w:r>
      <w:r w:rsidR="00DD5ECA">
        <w:rPr>
          <w:rFonts w:ascii="Times New Roman" w:eastAsia="Gulim" w:hAnsi="Times New Roman"/>
          <w:sz w:val="28"/>
          <w:szCs w:val="28"/>
        </w:rPr>
        <w:t>%</w:t>
      </w:r>
      <w:r w:rsidR="00B35FA1">
        <w:rPr>
          <w:rFonts w:ascii="Times New Roman" w:eastAsia="Gulim" w:hAnsi="Times New Roman"/>
          <w:sz w:val="28"/>
          <w:szCs w:val="28"/>
        </w:rPr>
        <w:t xml:space="preserve">, </w:t>
      </w:r>
      <w:r w:rsidR="00841559">
        <w:rPr>
          <w:rFonts w:ascii="Times New Roman" w:eastAsia="Gulim" w:hAnsi="Times New Roman"/>
          <w:sz w:val="28"/>
          <w:szCs w:val="28"/>
        </w:rPr>
        <w:t>le</w:t>
      </w:r>
      <w:r w:rsidR="00960BBD">
        <w:rPr>
          <w:rFonts w:ascii="Times New Roman" w:eastAsia="Gulim" w:hAnsi="Times New Roman"/>
          <w:sz w:val="28"/>
          <w:szCs w:val="28"/>
        </w:rPr>
        <w:t>s</w:t>
      </w:r>
      <w:r w:rsidR="00BA7505">
        <w:rPr>
          <w:rFonts w:ascii="Times New Roman" w:eastAsia="Gulim" w:hAnsi="Times New Roman"/>
          <w:sz w:val="28"/>
          <w:szCs w:val="28"/>
        </w:rPr>
        <w:t xml:space="preserve"> </w:t>
      </w:r>
      <w:r w:rsidR="00BA7505" w:rsidRPr="009C0D33">
        <w:rPr>
          <w:rFonts w:ascii="Times New Roman" w:eastAsia="Gulim" w:hAnsi="Times New Roman"/>
          <w:sz w:val="28"/>
          <w:szCs w:val="28"/>
        </w:rPr>
        <w:t>‘‘</w:t>
      </w:r>
      <w:r w:rsidR="006C3D28">
        <w:rPr>
          <w:rFonts w:ascii="Times New Roman" w:eastAsia="Gulim" w:hAnsi="Times New Roman"/>
          <w:sz w:val="28"/>
          <w:szCs w:val="28"/>
        </w:rPr>
        <w:t>Légumes</w:t>
      </w:r>
      <w:r w:rsidR="00BA7505" w:rsidRPr="009C0D33">
        <w:rPr>
          <w:rFonts w:ascii="Times New Roman" w:eastAsia="Gulim" w:hAnsi="Times New Roman"/>
          <w:sz w:val="28"/>
          <w:szCs w:val="28"/>
        </w:rPr>
        <w:t>’’</w:t>
      </w:r>
      <w:r w:rsidR="00BA7505">
        <w:rPr>
          <w:rFonts w:ascii="Times New Roman" w:eastAsia="Gulim" w:hAnsi="Times New Roman"/>
          <w:sz w:val="28"/>
          <w:szCs w:val="28"/>
        </w:rPr>
        <w:t xml:space="preserve"> avec </w:t>
      </w:r>
      <w:r w:rsidR="006C3D28">
        <w:rPr>
          <w:rFonts w:ascii="Times New Roman" w:eastAsia="Gulim" w:hAnsi="Times New Roman"/>
          <w:sz w:val="28"/>
          <w:szCs w:val="28"/>
        </w:rPr>
        <w:t>4,2</w:t>
      </w:r>
      <w:r w:rsidR="00A551B7">
        <w:rPr>
          <w:rFonts w:ascii="Times New Roman" w:eastAsia="Gulim" w:hAnsi="Times New Roman"/>
          <w:sz w:val="28"/>
          <w:szCs w:val="28"/>
        </w:rPr>
        <w:t>%</w:t>
      </w:r>
      <w:r w:rsidR="00B35FA1">
        <w:rPr>
          <w:rFonts w:ascii="Times New Roman" w:eastAsia="Gulim" w:hAnsi="Times New Roman"/>
          <w:sz w:val="28"/>
          <w:szCs w:val="28"/>
        </w:rPr>
        <w:t xml:space="preserve"> et le</w:t>
      </w:r>
      <w:r w:rsidR="00AF5B1A">
        <w:rPr>
          <w:rFonts w:ascii="Times New Roman" w:eastAsia="Gulim" w:hAnsi="Times New Roman"/>
          <w:sz w:val="28"/>
          <w:szCs w:val="28"/>
        </w:rPr>
        <w:t>s</w:t>
      </w:r>
      <w:r w:rsidR="00B35FA1">
        <w:rPr>
          <w:rFonts w:ascii="Times New Roman" w:eastAsia="Gulim" w:hAnsi="Times New Roman"/>
          <w:sz w:val="28"/>
          <w:szCs w:val="28"/>
        </w:rPr>
        <w:t xml:space="preserve"> </w:t>
      </w:r>
      <w:r w:rsidR="00B35FA1" w:rsidRPr="009C0D33">
        <w:rPr>
          <w:rFonts w:ascii="Times New Roman" w:eastAsia="Gulim" w:hAnsi="Times New Roman"/>
          <w:sz w:val="28"/>
          <w:szCs w:val="28"/>
        </w:rPr>
        <w:t>‘‘</w:t>
      </w:r>
      <w:r w:rsidR="00AF5B1A">
        <w:rPr>
          <w:rFonts w:ascii="Times New Roman" w:eastAsia="Gulim" w:hAnsi="Times New Roman"/>
          <w:sz w:val="28"/>
          <w:szCs w:val="28"/>
        </w:rPr>
        <w:t>Huiles et graisses</w:t>
      </w:r>
      <w:r w:rsidR="00B35FA1" w:rsidRPr="009C0D33">
        <w:rPr>
          <w:rFonts w:ascii="Times New Roman" w:eastAsia="Gulim" w:hAnsi="Times New Roman"/>
          <w:sz w:val="28"/>
          <w:szCs w:val="28"/>
        </w:rPr>
        <w:t>’’</w:t>
      </w:r>
      <w:r w:rsidR="00B35FA1">
        <w:rPr>
          <w:rFonts w:ascii="Times New Roman" w:eastAsia="Gulim" w:hAnsi="Times New Roman"/>
          <w:sz w:val="28"/>
          <w:szCs w:val="28"/>
        </w:rPr>
        <w:t xml:space="preserve"> avec </w:t>
      </w:r>
      <w:r w:rsidR="006C3D28">
        <w:rPr>
          <w:rFonts w:ascii="Times New Roman" w:eastAsia="Gulim" w:hAnsi="Times New Roman"/>
          <w:sz w:val="28"/>
          <w:szCs w:val="28"/>
        </w:rPr>
        <w:t>5,1</w:t>
      </w:r>
      <w:r w:rsidR="00B35FA1">
        <w:rPr>
          <w:rFonts w:ascii="Times New Roman" w:eastAsia="Gulim" w:hAnsi="Times New Roman"/>
          <w:sz w:val="28"/>
          <w:szCs w:val="28"/>
        </w:rPr>
        <w:t xml:space="preserve">%. </w:t>
      </w:r>
      <w:r w:rsidR="00391836">
        <w:rPr>
          <w:rFonts w:ascii="Times New Roman" w:eastAsia="Gulim" w:hAnsi="Times New Roman"/>
          <w:sz w:val="28"/>
          <w:szCs w:val="28"/>
        </w:rPr>
        <w:t xml:space="preserve"> </w:t>
      </w:r>
    </w:p>
    <w:p w:rsidR="00391836" w:rsidRDefault="00391836" w:rsidP="0039183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701"/>
        <w:gridCol w:w="1134"/>
      </w:tblGrid>
      <w:tr w:rsidR="00F92B40" w:rsidRPr="001B6B04" w:rsidTr="00F92B40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F92B40" w:rsidRPr="003109A6" w:rsidRDefault="00F92B40" w:rsidP="00F92B4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Août_2023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Sept_2023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F92B40" w:rsidRPr="001B6B04" w:rsidTr="00F92B40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92B40" w:rsidRPr="008E7CC9" w:rsidRDefault="00F92B40" w:rsidP="00F92B4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92B40" w:rsidRPr="008E7CC9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92B40" w:rsidRPr="008E7CC9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124,2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92B40" w:rsidRPr="008E7CC9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127,2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F92B40" w:rsidRPr="008E7CC9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2,4</w:t>
            </w:r>
          </w:p>
        </w:tc>
      </w:tr>
      <w:tr w:rsidR="00F92B40" w:rsidRPr="001B6B04" w:rsidTr="00F92B40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92B40" w:rsidRPr="003109A6" w:rsidRDefault="00F92B40" w:rsidP="00F92B4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F92B40" w:rsidRPr="001B6B04" w:rsidTr="00F92B40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F92B40" w:rsidRPr="003109A6" w:rsidRDefault="00F92B40" w:rsidP="00F92B4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123,4</w:t>
            </w:r>
          </w:p>
        </w:tc>
        <w:tc>
          <w:tcPr>
            <w:tcW w:w="1701" w:type="dxa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127,3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3,2</w:t>
            </w:r>
          </w:p>
        </w:tc>
      </w:tr>
      <w:tr w:rsidR="00F92B40" w:rsidRPr="001B6B04" w:rsidTr="00F92B40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F92B40" w:rsidRPr="003109A6" w:rsidRDefault="00F92B40" w:rsidP="00F92B4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99,2</w:t>
            </w:r>
          </w:p>
        </w:tc>
        <w:tc>
          <w:tcPr>
            <w:tcW w:w="1701" w:type="dxa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</w:t>
            </w:r>
          </w:p>
        </w:tc>
      </w:tr>
      <w:tr w:rsidR="00F92B40" w:rsidRPr="001B6B04" w:rsidTr="00F92B40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F92B40" w:rsidRPr="003109A6" w:rsidRDefault="00F92B40" w:rsidP="00F92B4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119,0</w:t>
            </w:r>
          </w:p>
        </w:tc>
        <w:tc>
          <w:tcPr>
            <w:tcW w:w="1701" w:type="dxa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121,5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2,1</w:t>
            </w:r>
          </w:p>
        </w:tc>
      </w:tr>
      <w:tr w:rsidR="00F92B40" w:rsidRPr="001B6B04" w:rsidTr="00F92B40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F92B40" w:rsidRPr="003109A6" w:rsidRDefault="00F92B40" w:rsidP="00F92B4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144,0</w:t>
            </w:r>
          </w:p>
        </w:tc>
        <w:tc>
          <w:tcPr>
            <w:tcW w:w="1701" w:type="dxa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151,3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5,1</w:t>
            </w:r>
          </w:p>
        </w:tc>
      </w:tr>
      <w:tr w:rsidR="00F92B40" w:rsidRPr="001B6B04" w:rsidTr="00F92B40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F92B40" w:rsidRPr="003109A6" w:rsidRDefault="00F92B40" w:rsidP="00F92B4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154,5</w:t>
            </w:r>
          </w:p>
        </w:tc>
        <w:tc>
          <w:tcPr>
            <w:tcW w:w="1701" w:type="dxa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156,4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  <w:tr w:rsidR="00F92B40" w:rsidRPr="001B6B04" w:rsidTr="00F92B40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F92B40" w:rsidRPr="003109A6" w:rsidRDefault="00F92B40" w:rsidP="00F92B4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136,0</w:t>
            </w:r>
          </w:p>
        </w:tc>
        <w:tc>
          <w:tcPr>
            <w:tcW w:w="1701" w:type="dxa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4,2</w:t>
            </w:r>
          </w:p>
        </w:tc>
      </w:tr>
      <w:tr w:rsidR="00F92B40" w:rsidRPr="001B6B04" w:rsidTr="00F92B40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F92B40" w:rsidRPr="003109A6" w:rsidRDefault="00F92B40" w:rsidP="00F92B4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102,9</w:t>
            </w:r>
          </w:p>
        </w:tc>
        <w:tc>
          <w:tcPr>
            <w:tcW w:w="1701" w:type="dxa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F92B40" w:rsidRPr="001B6B04" w:rsidTr="00F92B40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92B40" w:rsidRPr="003109A6" w:rsidRDefault="00F92B40" w:rsidP="00F92B4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F92B40" w:rsidRPr="001B6B04" w:rsidTr="00F92B40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B40" w:rsidRPr="003109A6" w:rsidRDefault="00F92B40" w:rsidP="00F92B4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-0,4</w:t>
            </w:r>
          </w:p>
        </w:tc>
      </w:tr>
      <w:tr w:rsidR="00F92B40" w:rsidRPr="001B6B04" w:rsidTr="00F92B40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F92B40" w:rsidRPr="008E7CC9" w:rsidRDefault="00F92B40" w:rsidP="00F92B4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F92B40" w:rsidRPr="008E7CC9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F92B40" w:rsidRPr="008E7CC9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136,2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F92B40" w:rsidRPr="008E7CC9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F92B40" w:rsidRPr="008E7CC9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F92B40" w:rsidRPr="001B6B04" w:rsidTr="00F92B40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92B40" w:rsidRPr="003109A6" w:rsidRDefault="00F92B40" w:rsidP="00F92B4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F92B40" w:rsidRPr="001B6B04" w:rsidTr="00F92B40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92B40" w:rsidRPr="003109A6" w:rsidRDefault="00F92B40" w:rsidP="00F92B4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137,9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137,9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F92B40" w:rsidRPr="001B6B04" w:rsidTr="00F92B40">
        <w:trPr>
          <w:trHeight w:val="675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F92B40" w:rsidRPr="003109A6" w:rsidRDefault="00F92B40" w:rsidP="00F92B4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124,7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F92B40" w:rsidRPr="003109A6" w:rsidRDefault="00F92B40" w:rsidP="00F92B4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2,3</w:t>
            </w:r>
          </w:p>
        </w:tc>
      </w:tr>
    </w:tbl>
    <w:p w:rsidR="00F92B40" w:rsidRDefault="00F92B40" w:rsidP="00F07CFD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267A4B" w:rsidRDefault="003E056E" w:rsidP="00F07CFD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F07CFD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F92B40" w:rsidRDefault="00267A4B" w:rsidP="00F92B40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836E79">
        <w:rPr>
          <w:rFonts w:ascii="Times New Roman" w:eastAsia="Gulim" w:hAnsi="Times New Roman"/>
          <w:sz w:val="28"/>
          <w:szCs w:val="28"/>
        </w:rPr>
        <w:t>hausses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</w:t>
      </w:r>
      <w:r w:rsidR="00CD2A27">
        <w:rPr>
          <w:rFonts w:ascii="Times New Roman" w:eastAsia="Gulim" w:hAnsi="Times New Roman"/>
          <w:sz w:val="28"/>
          <w:szCs w:val="28"/>
        </w:rPr>
        <w:t>s</w:t>
      </w:r>
      <w:r>
        <w:rPr>
          <w:rFonts w:ascii="Times New Roman" w:eastAsia="Gulim" w:hAnsi="Times New Roman"/>
          <w:sz w:val="28"/>
          <w:szCs w:val="28"/>
        </w:rPr>
        <w:t xml:space="preserve">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F92B40">
        <w:rPr>
          <w:rFonts w:ascii="Times New Roman" w:eastAsia="Gulim" w:hAnsi="Times New Roman"/>
          <w:sz w:val="28"/>
          <w:szCs w:val="28"/>
        </w:rPr>
        <w:t>Août</w:t>
      </w:r>
      <w:r w:rsidR="00957DEE">
        <w:rPr>
          <w:rFonts w:ascii="Times New Roman" w:eastAsia="Gulim" w:hAnsi="Times New Roman"/>
          <w:sz w:val="28"/>
          <w:szCs w:val="28"/>
        </w:rPr>
        <w:t xml:space="preserve"> et </w:t>
      </w:r>
      <w:r w:rsidR="00F92B40">
        <w:rPr>
          <w:rFonts w:ascii="Times New Roman" w:eastAsia="Gulim" w:hAnsi="Times New Roman"/>
          <w:sz w:val="28"/>
          <w:szCs w:val="28"/>
        </w:rPr>
        <w:t>Septembre</w:t>
      </w:r>
      <w:r w:rsidR="00AD587D">
        <w:rPr>
          <w:rFonts w:ascii="Times New Roman" w:eastAsia="Gulim" w:hAnsi="Times New Roman"/>
          <w:sz w:val="28"/>
          <w:szCs w:val="28"/>
        </w:rPr>
        <w:t xml:space="preserve"> </w:t>
      </w:r>
      <w:r w:rsidR="00AC008A">
        <w:rPr>
          <w:rFonts w:ascii="Times New Roman" w:eastAsia="Gulim" w:hAnsi="Times New Roman"/>
          <w:sz w:val="28"/>
          <w:szCs w:val="28"/>
        </w:rPr>
        <w:t>2023</w:t>
      </w:r>
      <w:r w:rsidR="00AD743E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ont concerné </w:t>
      </w:r>
      <w:r w:rsidR="001948DC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DF1EC6">
        <w:rPr>
          <w:rFonts w:ascii="Times New Roman" w:eastAsia="Gulim" w:hAnsi="Times New Roman"/>
          <w:sz w:val="28"/>
          <w:szCs w:val="28"/>
        </w:rPr>
        <w:t>l</w:t>
      </w:r>
      <w:r w:rsidR="00B558DB">
        <w:rPr>
          <w:rFonts w:ascii="Times New Roman" w:eastAsia="Gulim" w:hAnsi="Times New Roman"/>
          <w:sz w:val="28"/>
          <w:szCs w:val="28"/>
        </w:rPr>
        <w:t xml:space="preserve">es </w:t>
      </w:r>
      <w:r w:rsidR="00DC423B" w:rsidRPr="009C0D33">
        <w:rPr>
          <w:rFonts w:ascii="Times New Roman" w:eastAsia="Gulim" w:hAnsi="Times New Roman"/>
          <w:sz w:val="28"/>
          <w:szCs w:val="28"/>
        </w:rPr>
        <w:t>‘‘</w:t>
      </w:r>
      <w:r w:rsidR="00985FC8">
        <w:rPr>
          <w:rFonts w:ascii="Times New Roman" w:eastAsia="Gulim" w:hAnsi="Times New Roman"/>
          <w:sz w:val="28"/>
          <w:szCs w:val="28"/>
        </w:rPr>
        <w:t>Carburants et lubrifiants</w:t>
      </w:r>
      <w:r w:rsidR="0099435A" w:rsidRPr="00391850">
        <w:rPr>
          <w:rFonts w:ascii="Times New Roman" w:eastAsia="Gulim" w:hAnsi="Times New Roman"/>
          <w:sz w:val="28"/>
          <w:szCs w:val="28"/>
        </w:rPr>
        <w:t>’’</w:t>
      </w:r>
      <w:r w:rsidR="00957DEE">
        <w:rPr>
          <w:rFonts w:ascii="Times New Roman" w:eastAsia="Gulim" w:hAnsi="Times New Roman"/>
          <w:sz w:val="28"/>
          <w:szCs w:val="28"/>
        </w:rPr>
        <w:t xml:space="preserve"> </w:t>
      </w:r>
      <w:r w:rsidR="00DF1EC6">
        <w:rPr>
          <w:rFonts w:ascii="Times New Roman" w:eastAsia="Gulim" w:hAnsi="Times New Roman"/>
          <w:sz w:val="28"/>
          <w:szCs w:val="28"/>
        </w:rPr>
        <w:t xml:space="preserve">avec </w:t>
      </w:r>
      <w:r w:rsidR="00F0505E">
        <w:rPr>
          <w:rFonts w:ascii="Times New Roman" w:eastAsia="Gulim" w:hAnsi="Times New Roman"/>
          <w:sz w:val="28"/>
          <w:szCs w:val="28"/>
        </w:rPr>
        <w:t>6,</w:t>
      </w:r>
      <w:r w:rsidR="00F92B40">
        <w:rPr>
          <w:rFonts w:ascii="Times New Roman" w:eastAsia="Gulim" w:hAnsi="Times New Roman"/>
          <w:sz w:val="28"/>
          <w:szCs w:val="28"/>
        </w:rPr>
        <w:t>2</w:t>
      </w:r>
      <w:r w:rsidR="00DF1EC6">
        <w:rPr>
          <w:rFonts w:ascii="Times New Roman" w:eastAsia="Gulim" w:hAnsi="Times New Roman"/>
          <w:sz w:val="28"/>
          <w:szCs w:val="28"/>
        </w:rPr>
        <w:t>%</w:t>
      </w:r>
      <w:r w:rsidR="00F92B40">
        <w:rPr>
          <w:rFonts w:ascii="Times New Roman" w:eastAsia="Gulim" w:hAnsi="Times New Roman"/>
          <w:sz w:val="28"/>
          <w:szCs w:val="28"/>
        </w:rPr>
        <w:t>, l’</w:t>
      </w:r>
      <w:r w:rsidR="00F92B40" w:rsidRPr="009C0D33">
        <w:rPr>
          <w:rFonts w:ascii="Times New Roman" w:eastAsia="Gulim" w:hAnsi="Times New Roman"/>
          <w:sz w:val="28"/>
          <w:szCs w:val="28"/>
        </w:rPr>
        <w:t>‘‘</w:t>
      </w:r>
      <w:r w:rsidR="00F92B40">
        <w:rPr>
          <w:rFonts w:ascii="Times New Roman" w:eastAsia="Gulim" w:hAnsi="Times New Roman"/>
          <w:sz w:val="28"/>
          <w:szCs w:val="28"/>
        </w:rPr>
        <w:t>Enseignement préélémentaire et primaire</w:t>
      </w:r>
      <w:r w:rsidR="00F92B40" w:rsidRPr="00391850">
        <w:rPr>
          <w:rFonts w:ascii="Times New Roman" w:eastAsia="Gulim" w:hAnsi="Times New Roman"/>
          <w:sz w:val="28"/>
          <w:szCs w:val="28"/>
        </w:rPr>
        <w:t>’’</w:t>
      </w:r>
      <w:r w:rsidR="00F92B40">
        <w:rPr>
          <w:rFonts w:ascii="Times New Roman" w:eastAsia="Gulim" w:hAnsi="Times New Roman"/>
          <w:sz w:val="28"/>
          <w:szCs w:val="28"/>
        </w:rPr>
        <w:t xml:space="preserve"> avec 2,1% et l’</w:t>
      </w:r>
      <w:r w:rsidR="00F92B40" w:rsidRPr="009C0D33">
        <w:rPr>
          <w:rFonts w:ascii="Times New Roman" w:eastAsia="Gulim" w:hAnsi="Times New Roman"/>
          <w:sz w:val="28"/>
          <w:szCs w:val="28"/>
        </w:rPr>
        <w:t>‘‘</w:t>
      </w:r>
      <w:r w:rsidR="00F92B40">
        <w:rPr>
          <w:rFonts w:ascii="Times New Roman" w:eastAsia="Gulim" w:hAnsi="Times New Roman"/>
          <w:sz w:val="28"/>
          <w:szCs w:val="28"/>
        </w:rPr>
        <w:t>enseignement secondaire</w:t>
      </w:r>
      <w:r w:rsidR="00F92B40" w:rsidRPr="00391850">
        <w:rPr>
          <w:rFonts w:ascii="Times New Roman" w:eastAsia="Gulim" w:hAnsi="Times New Roman"/>
          <w:sz w:val="28"/>
          <w:szCs w:val="28"/>
        </w:rPr>
        <w:t>’’</w:t>
      </w:r>
      <w:r w:rsidR="00F92B40">
        <w:rPr>
          <w:rFonts w:ascii="Times New Roman" w:eastAsia="Gulim" w:hAnsi="Times New Roman"/>
          <w:sz w:val="28"/>
          <w:szCs w:val="28"/>
        </w:rPr>
        <w:t xml:space="preserve"> avec 0,2%.</w:t>
      </w:r>
    </w:p>
    <w:p w:rsidR="00FD00D6" w:rsidRDefault="00F92B40" w:rsidP="00F92B40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0B481DBD" wp14:editId="4BA8A61A">
            <wp:extent cx="5467350" cy="2343150"/>
            <wp:effectExtent l="0" t="0" r="0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FD00D6" w:rsidRDefault="0071441A" w:rsidP="00A274AB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5666" w:type="pct"/>
        <w:jc w:val="center"/>
        <w:tblLayout w:type="fixed"/>
        <w:tblLook w:val="00A0" w:firstRow="1" w:lastRow="0" w:firstColumn="1" w:lastColumn="0" w:noHBand="0" w:noVBand="0"/>
      </w:tblPr>
      <w:tblGrid>
        <w:gridCol w:w="2831"/>
        <w:gridCol w:w="993"/>
        <w:gridCol w:w="1421"/>
        <w:gridCol w:w="1421"/>
        <w:gridCol w:w="1274"/>
        <w:gridCol w:w="1698"/>
      </w:tblGrid>
      <w:tr w:rsidR="00EA0E3F" w:rsidRPr="004E0DA4" w:rsidTr="00EA0E3F">
        <w:trPr>
          <w:trHeight w:val="64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A0E3F" w:rsidRPr="004E0DA4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A0E3F" w:rsidRPr="004E0DA4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A0E3F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Août</w:t>
            </w: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_</w:t>
            </w:r>
          </w:p>
          <w:p w:rsidR="00EA0E3F" w:rsidRPr="005A6F02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A0E3F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Septembre</w:t>
            </w: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_</w:t>
            </w:r>
          </w:p>
          <w:p w:rsidR="00EA0E3F" w:rsidRPr="005A6F02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A0E3F" w:rsidRPr="005A6F02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EA0E3F" w:rsidRPr="005A6F02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EA0E3F" w:rsidRPr="004E0DA4" w:rsidTr="00EA0E3F">
        <w:trPr>
          <w:trHeight w:val="52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124,7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127,6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2,3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9,5</w:t>
            </w:r>
          </w:p>
        </w:tc>
      </w:tr>
      <w:tr w:rsidR="00EA0E3F" w:rsidRPr="004E0DA4" w:rsidTr="00EA0E3F">
        <w:trPr>
          <w:trHeight w:val="536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111,5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112,1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EA0E3F" w:rsidRPr="00534BE7" w:rsidTr="00EA0E3F">
        <w:trPr>
          <w:trHeight w:val="552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110,9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111,0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101EA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EA0E3F" w:rsidRPr="004E0DA4" w:rsidTr="00EA0E3F">
        <w:trPr>
          <w:trHeight w:val="560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101EA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EA0E3F" w:rsidRPr="004E0DA4" w:rsidTr="00EA0E3F">
        <w:trPr>
          <w:trHeight w:val="68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113,7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101EA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3,0</w:t>
            </w:r>
          </w:p>
        </w:tc>
      </w:tr>
      <w:tr w:rsidR="00EA0E3F" w:rsidRPr="004E0DA4" w:rsidTr="00EA0E3F">
        <w:trPr>
          <w:trHeight w:val="39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101EA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EA0E3F" w:rsidRPr="004E0DA4" w:rsidTr="00EA0E3F">
        <w:trPr>
          <w:trHeight w:val="41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123,3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2,2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101EA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-1,5</w:t>
            </w:r>
          </w:p>
        </w:tc>
      </w:tr>
      <w:tr w:rsidR="00EA0E3F" w:rsidRPr="004E0DA4" w:rsidTr="00EA0E3F">
        <w:trPr>
          <w:trHeight w:val="407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104,5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104,5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101EA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EA0E3F" w:rsidRPr="004E0DA4" w:rsidTr="00EA0E3F">
        <w:trPr>
          <w:trHeight w:val="393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105,4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-0,2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101EA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-1,1</w:t>
            </w:r>
          </w:p>
        </w:tc>
      </w:tr>
      <w:tr w:rsidR="00EA0E3F" w:rsidRPr="004E0DA4" w:rsidTr="00EA0E3F">
        <w:trPr>
          <w:trHeight w:val="313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121,4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101EA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2,8</w:t>
            </w:r>
          </w:p>
        </w:tc>
      </w:tr>
      <w:tr w:rsidR="00EA0E3F" w:rsidRPr="004E0DA4" w:rsidTr="00EA0E3F">
        <w:trPr>
          <w:trHeight w:val="41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Restaurants et Hôtels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113,3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101EA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4,7</w:t>
            </w:r>
          </w:p>
        </w:tc>
      </w:tr>
      <w:tr w:rsidR="00EA0E3F" w:rsidRPr="004E0DA4" w:rsidTr="00EA0E3F">
        <w:trPr>
          <w:trHeight w:val="423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117,3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117,4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E0DA4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4101EA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0,7</w:t>
            </w:r>
          </w:p>
        </w:tc>
      </w:tr>
      <w:tr w:rsidR="00EA0E3F" w:rsidRPr="004E0DA4" w:rsidTr="00EA0E3F">
        <w:trPr>
          <w:trHeight w:val="41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Default="00EA0E3F" w:rsidP="00EA0E3F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5703A7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5703A7" w:rsidRDefault="00EA0E3F" w:rsidP="00EA0E3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116,5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5703A7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117,9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5703A7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1,2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E3F" w:rsidRPr="005703A7" w:rsidRDefault="00FD69D7" w:rsidP="00EA0E3F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3,9</w:t>
            </w:r>
          </w:p>
        </w:tc>
      </w:tr>
    </w:tbl>
    <w:p w:rsidR="001D5B7A" w:rsidRDefault="001D5B7A" w:rsidP="00393C0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hausse de </w:t>
      </w:r>
      <w:r w:rsidR="003E7FD3">
        <w:rPr>
          <w:rFonts w:ascii="Times New Roman" w:eastAsia="Gulim" w:hAnsi="Times New Roman"/>
          <w:b/>
          <w:bCs/>
          <w:sz w:val="28"/>
          <w:szCs w:val="28"/>
        </w:rPr>
        <w:t>3,</w:t>
      </w:r>
      <w:r w:rsidR="00393C03">
        <w:rPr>
          <w:rFonts w:ascii="Times New Roman" w:eastAsia="Gulim" w:hAnsi="Times New Roman"/>
          <w:b/>
          <w:bCs/>
          <w:sz w:val="28"/>
          <w:szCs w:val="28"/>
        </w:rPr>
        <w:t>9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1D5B7A" w:rsidP="00393C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3E7FD3">
        <w:rPr>
          <w:rFonts w:ascii="Times New Roman" w:eastAsia="Gulim" w:hAnsi="Times New Roman"/>
          <w:sz w:val="28"/>
          <w:szCs w:val="28"/>
        </w:rPr>
        <w:t>3,</w:t>
      </w:r>
      <w:r w:rsidR="00393C03">
        <w:rPr>
          <w:rFonts w:ascii="Times New Roman" w:eastAsia="Gulim" w:hAnsi="Times New Roman"/>
          <w:sz w:val="28"/>
          <w:szCs w:val="28"/>
        </w:rPr>
        <w:t>9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393C03">
        <w:rPr>
          <w:rFonts w:ascii="Times New Roman" w:eastAsia="Gulim" w:hAnsi="Times New Roman"/>
          <w:sz w:val="28"/>
          <w:szCs w:val="28"/>
        </w:rPr>
        <w:t>9,5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7001FC">
        <w:rPr>
          <w:rFonts w:ascii="Times New Roman" w:eastAsia="Gulim" w:hAnsi="Times New Roman"/>
          <w:sz w:val="28"/>
          <w:szCs w:val="28"/>
        </w:rPr>
        <w:t>de</w:t>
      </w:r>
      <w:r w:rsidR="003E7FD3">
        <w:rPr>
          <w:rFonts w:ascii="Times New Roman" w:eastAsia="Gulim" w:hAnsi="Times New Roman"/>
          <w:sz w:val="28"/>
          <w:szCs w:val="28"/>
        </w:rPr>
        <w:t xml:space="preserve"> </w:t>
      </w:r>
      <w:r w:rsidR="004D39A6">
        <w:rPr>
          <w:rFonts w:ascii="Times New Roman" w:eastAsia="Gulim" w:hAnsi="Times New Roman"/>
          <w:sz w:val="28"/>
          <w:szCs w:val="28"/>
        </w:rPr>
        <w:t>0,</w:t>
      </w:r>
      <w:r w:rsidR="00393C03">
        <w:rPr>
          <w:rFonts w:ascii="Times New Roman" w:eastAsia="Gulim" w:hAnsi="Times New Roman"/>
          <w:sz w:val="28"/>
          <w:szCs w:val="28"/>
        </w:rPr>
        <w:t>6</w:t>
      </w:r>
      <w:r w:rsidR="007001FC">
        <w:rPr>
          <w:rFonts w:ascii="Times New Roman" w:eastAsia="Gulim" w:hAnsi="Times New Roman"/>
          <w:sz w:val="28"/>
          <w:szCs w:val="28"/>
        </w:rPr>
        <w:t xml:space="preserve">% 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des produits </w:t>
      </w:r>
      <w:r w:rsidR="007001FC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>alimentaires.</w:t>
      </w:r>
    </w:p>
    <w:p w:rsidR="00A61FB9" w:rsidRDefault="00A61FB9" w:rsidP="00A272CF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A4140B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0974DF38" wp14:editId="2960BF11">
            <wp:extent cx="5353050" cy="2743200"/>
            <wp:effectExtent l="0" t="0" r="0" b="0"/>
            <wp:docPr id="10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5B7A" w:rsidRDefault="001D5B7A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2F6E3B" w:rsidRDefault="002F6E3B" w:rsidP="00CB2A00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CB2A00" w:rsidRDefault="00CB2A00" w:rsidP="00CB2A00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 niveau national.</w:t>
      </w:r>
    </w:p>
    <w:p w:rsidR="00CB2A00" w:rsidRDefault="00CB2A00" w:rsidP="00CB2A00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CB2A00" w:rsidRDefault="00CB2A00" w:rsidP="00291613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terme du mois </w:t>
      </w:r>
      <w:r w:rsidR="00CF1AE5">
        <w:rPr>
          <w:rFonts w:ascii="Times New Roman" w:eastAsia="Gulim" w:hAnsi="Times New Roman"/>
          <w:sz w:val="28"/>
          <w:szCs w:val="28"/>
        </w:rPr>
        <w:t>d</w:t>
      </w:r>
      <w:r w:rsidR="00291613">
        <w:rPr>
          <w:rFonts w:ascii="Times New Roman" w:eastAsia="Gulim" w:hAnsi="Times New Roman"/>
          <w:sz w:val="28"/>
          <w:szCs w:val="28"/>
        </w:rPr>
        <w:t>e Septembre</w:t>
      </w:r>
      <w:r>
        <w:rPr>
          <w:rFonts w:ascii="Times New Roman" w:eastAsia="Gulim" w:hAnsi="Times New Roman"/>
          <w:sz w:val="28"/>
          <w:szCs w:val="28"/>
        </w:rPr>
        <w:t xml:space="preserve"> 2023 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consommation </w:t>
      </w:r>
      <w:r>
        <w:rPr>
          <w:rFonts w:ascii="Times New Roman" w:eastAsia="Gulim" w:hAnsi="Times New Roman"/>
          <w:sz w:val="28"/>
          <w:szCs w:val="28"/>
        </w:rPr>
        <w:t xml:space="preserve">a connu une </w:t>
      </w:r>
      <w:r w:rsidR="00AC58DE">
        <w:rPr>
          <w:rFonts w:ascii="Times New Roman" w:eastAsia="Gulim" w:hAnsi="Times New Roman"/>
          <w:sz w:val="28"/>
          <w:szCs w:val="28"/>
        </w:rPr>
        <w:t>hausse</w:t>
      </w:r>
      <w:r>
        <w:rPr>
          <w:rFonts w:ascii="Times New Roman" w:eastAsia="Gulim" w:hAnsi="Times New Roman"/>
          <w:sz w:val="28"/>
          <w:szCs w:val="28"/>
        </w:rPr>
        <w:t xml:space="preserve"> de </w:t>
      </w:r>
      <w:r w:rsidR="002A3E25">
        <w:rPr>
          <w:rFonts w:ascii="Times New Roman" w:eastAsia="Gulim" w:hAnsi="Times New Roman"/>
          <w:sz w:val="28"/>
          <w:szCs w:val="28"/>
        </w:rPr>
        <w:t>0</w:t>
      </w:r>
      <w:r w:rsidR="00C8248B">
        <w:rPr>
          <w:rFonts w:ascii="Times New Roman" w:eastAsia="Gulim" w:hAnsi="Times New Roman"/>
          <w:sz w:val="28"/>
          <w:szCs w:val="28"/>
        </w:rPr>
        <w:t>,</w:t>
      </w:r>
      <w:r w:rsidR="00291613">
        <w:rPr>
          <w:rFonts w:ascii="Times New Roman" w:eastAsia="Gulim" w:hAnsi="Times New Roman"/>
          <w:sz w:val="28"/>
          <w:szCs w:val="28"/>
        </w:rPr>
        <w:t>8</w:t>
      </w:r>
      <w:r>
        <w:rPr>
          <w:rFonts w:ascii="Times New Roman" w:eastAsia="Gulim" w:hAnsi="Times New Roman"/>
          <w:sz w:val="28"/>
          <w:szCs w:val="28"/>
        </w:rPr>
        <w:t xml:space="preserve">% en glissement mensuel et </w:t>
      </w:r>
      <w:r w:rsidR="002A3E25">
        <w:rPr>
          <w:rFonts w:ascii="Times New Roman" w:eastAsia="Gulim" w:hAnsi="Times New Roman"/>
          <w:sz w:val="28"/>
          <w:szCs w:val="28"/>
        </w:rPr>
        <w:t xml:space="preserve">une hausse </w:t>
      </w:r>
      <w:r>
        <w:rPr>
          <w:rFonts w:ascii="Times New Roman" w:eastAsia="Gulim" w:hAnsi="Times New Roman"/>
          <w:sz w:val="28"/>
          <w:szCs w:val="28"/>
        </w:rPr>
        <w:t xml:space="preserve">de </w:t>
      </w:r>
      <w:r w:rsidR="00291613">
        <w:rPr>
          <w:rFonts w:ascii="Times New Roman" w:eastAsia="Gulim" w:hAnsi="Times New Roman"/>
          <w:sz w:val="28"/>
          <w:szCs w:val="28"/>
        </w:rPr>
        <w:t>4,9</w:t>
      </w:r>
      <w:r>
        <w:rPr>
          <w:rFonts w:ascii="Times New Roman" w:eastAsia="Gulim" w:hAnsi="Times New Roman"/>
          <w:sz w:val="28"/>
          <w:szCs w:val="28"/>
        </w:rPr>
        <w:t>% en glissement annuel.</w:t>
      </w:r>
    </w:p>
    <w:p w:rsidR="00CB2A00" w:rsidRDefault="00CB2A00" w:rsidP="00CB2A00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CB2A00" w:rsidRDefault="00CB2A00" w:rsidP="0029161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</w:t>
      </w:r>
      <w:r w:rsidR="008A31D2">
        <w:rPr>
          <w:rFonts w:ascii="Times New Roman" w:eastAsia="Gulim" w:hAnsi="Times New Roman"/>
          <w:sz w:val="28"/>
          <w:szCs w:val="28"/>
        </w:rPr>
        <w:t xml:space="preserve">mensuelle </w:t>
      </w:r>
      <w:r>
        <w:rPr>
          <w:rFonts w:ascii="Times New Roman" w:eastAsia="Gulim" w:hAnsi="Times New Roman"/>
          <w:sz w:val="28"/>
          <w:szCs w:val="28"/>
        </w:rPr>
        <w:t xml:space="preserve">de l’IPC a été </w:t>
      </w:r>
      <w:r w:rsidR="00AC58DE">
        <w:rPr>
          <w:rFonts w:ascii="Times New Roman" w:eastAsia="Gulim" w:hAnsi="Times New Roman"/>
          <w:sz w:val="28"/>
          <w:szCs w:val="28"/>
        </w:rPr>
        <w:t xml:space="preserve">inégale allant d’une baisse de </w:t>
      </w:r>
      <w:r w:rsidR="00291613">
        <w:rPr>
          <w:rFonts w:ascii="Times New Roman" w:eastAsia="Gulim" w:hAnsi="Times New Roman"/>
          <w:sz w:val="28"/>
          <w:szCs w:val="28"/>
        </w:rPr>
        <w:t>0,2</w:t>
      </w:r>
      <w:r w:rsidR="00AC58DE">
        <w:rPr>
          <w:rFonts w:ascii="Times New Roman" w:eastAsia="Gulim" w:hAnsi="Times New Roman"/>
          <w:sz w:val="28"/>
          <w:szCs w:val="28"/>
        </w:rPr>
        <w:t xml:space="preserve">% à </w:t>
      </w:r>
      <w:r w:rsidR="00ED7284">
        <w:rPr>
          <w:rFonts w:ascii="Times New Roman" w:eastAsia="Gulim" w:hAnsi="Times New Roman"/>
          <w:sz w:val="28"/>
          <w:szCs w:val="28"/>
        </w:rPr>
        <w:t>Tétouan</w:t>
      </w:r>
      <w:r w:rsidR="00AC58DE">
        <w:rPr>
          <w:rFonts w:ascii="Times New Roman" w:eastAsia="Gulim" w:hAnsi="Times New Roman"/>
          <w:sz w:val="28"/>
          <w:szCs w:val="28"/>
        </w:rPr>
        <w:t xml:space="preserve"> à une hausse de </w:t>
      </w:r>
      <w:r w:rsidR="00291613">
        <w:rPr>
          <w:rFonts w:ascii="Times New Roman" w:eastAsia="Gulim" w:hAnsi="Times New Roman"/>
          <w:sz w:val="28"/>
          <w:szCs w:val="28"/>
        </w:rPr>
        <w:t>2,5</w:t>
      </w:r>
      <w:r w:rsidR="00AC58DE">
        <w:rPr>
          <w:rFonts w:ascii="Times New Roman" w:eastAsia="Gulim" w:hAnsi="Times New Roman"/>
          <w:sz w:val="28"/>
          <w:szCs w:val="28"/>
        </w:rPr>
        <w:t xml:space="preserve">% à </w:t>
      </w:r>
      <w:r w:rsidR="00291613">
        <w:rPr>
          <w:rFonts w:ascii="Times New Roman" w:eastAsia="Gulim" w:hAnsi="Times New Roman"/>
          <w:sz w:val="28"/>
          <w:szCs w:val="28"/>
        </w:rPr>
        <w:t>Beni Mellal</w:t>
      </w:r>
      <w:r w:rsidR="00AC58DE">
        <w:rPr>
          <w:rFonts w:ascii="Times New Roman" w:eastAsia="Gulim" w:hAnsi="Times New Roman"/>
          <w:sz w:val="28"/>
          <w:szCs w:val="28"/>
        </w:rPr>
        <w:t>.</w:t>
      </w:r>
    </w:p>
    <w:sectPr w:rsidR="00CB2A00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51F" w:rsidRDefault="0050651F">
      <w:r>
        <w:separator/>
      </w:r>
    </w:p>
    <w:p w:rsidR="0050651F" w:rsidRDefault="0050651F"/>
  </w:endnote>
  <w:endnote w:type="continuationSeparator" w:id="0">
    <w:p w:rsidR="0050651F" w:rsidRDefault="0050651F">
      <w:r>
        <w:continuationSeparator/>
      </w:r>
    </w:p>
    <w:p w:rsidR="0050651F" w:rsidRDefault="005065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4B6A7F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4B6A7F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51F" w:rsidRDefault="0050651F">
      <w:r>
        <w:separator/>
      </w:r>
    </w:p>
    <w:p w:rsidR="0050651F" w:rsidRDefault="0050651F"/>
  </w:footnote>
  <w:footnote w:type="continuationSeparator" w:id="0">
    <w:p w:rsidR="0050651F" w:rsidRDefault="0050651F">
      <w:r>
        <w:continuationSeparator/>
      </w:r>
    </w:p>
    <w:p w:rsidR="0050651F" w:rsidRDefault="005065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6pt;height:.6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3D5D"/>
    <w:rsid w:val="00004083"/>
    <w:rsid w:val="00004E37"/>
    <w:rsid w:val="00004FA6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2D24"/>
    <w:rsid w:val="0001346B"/>
    <w:rsid w:val="00013B43"/>
    <w:rsid w:val="00013C48"/>
    <w:rsid w:val="000142D2"/>
    <w:rsid w:val="000143B8"/>
    <w:rsid w:val="00014DCE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24E"/>
    <w:rsid w:val="00022430"/>
    <w:rsid w:val="0002284B"/>
    <w:rsid w:val="000233EB"/>
    <w:rsid w:val="000238D8"/>
    <w:rsid w:val="00023E63"/>
    <w:rsid w:val="00024293"/>
    <w:rsid w:val="0002600D"/>
    <w:rsid w:val="00026377"/>
    <w:rsid w:val="000272DA"/>
    <w:rsid w:val="00027466"/>
    <w:rsid w:val="0002753A"/>
    <w:rsid w:val="00027755"/>
    <w:rsid w:val="000303CF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2DFF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641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879B5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07E"/>
    <w:rsid w:val="000A44B2"/>
    <w:rsid w:val="000A46FE"/>
    <w:rsid w:val="000A507D"/>
    <w:rsid w:val="000A50FF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254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2446"/>
    <w:rsid w:val="000E3382"/>
    <w:rsid w:val="000E3991"/>
    <w:rsid w:val="000E3BA7"/>
    <w:rsid w:val="000E4308"/>
    <w:rsid w:val="000E44B2"/>
    <w:rsid w:val="000E50B3"/>
    <w:rsid w:val="000E510B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1A0"/>
    <w:rsid w:val="000F3232"/>
    <w:rsid w:val="000F36DF"/>
    <w:rsid w:val="000F370D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79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853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4FC8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0BB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1A5"/>
    <w:rsid w:val="001667BE"/>
    <w:rsid w:val="001668C2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165A"/>
    <w:rsid w:val="001821BF"/>
    <w:rsid w:val="001822B6"/>
    <w:rsid w:val="001822D5"/>
    <w:rsid w:val="0018260C"/>
    <w:rsid w:val="001828B8"/>
    <w:rsid w:val="00182C41"/>
    <w:rsid w:val="00182E71"/>
    <w:rsid w:val="00183F0D"/>
    <w:rsid w:val="001841F2"/>
    <w:rsid w:val="00184A0A"/>
    <w:rsid w:val="00184B98"/>
    <w:rsid w:val="00185026"/>
    <w:rsid w:val="00185A2F"/>
    <w:rsid w:val="00186627"/>
    <w:rsid w:val="00186A1B"/>
    <w:rsid w:val="00186A57"/>
    <w:rsid w:val="00186CF7"/>
    <w:rsid w:val="00186E75"/>
    <w:rsid w:val="0018706F"/>
    <w:rsid w:val="001879D2"/>
    <w:rsid w:val="00187A51"/>
    <w:rsid w:val="00192A0C"/>
    <w:rsid w:val="00193680"/>
    <w:rsid w:val="00194311"/>
    <w:rsid w:val="0019438F"/>
    <w:rsid w:val="0019439B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54ED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226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81C"/>
    <w:rsid w:val="001D0EE5"/>
    <w:rsid w:val="001D24C2"/>
    <w:rsid w:val="001D2AF9"/>
    <w:rsid w:val="001D370F"/>
    <w:rsid w:val="001D37E4"/>
    <w:rsid w:val="001D392E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0D14"/>
    <w:rsid w:val="001E1275"/>
    <w:rsid w:val="001E13ED"/>
    <w:rsid w:val="001E1B07"/>
    <w:rsid w:val="001E2096"/>
    <w:rsid w:val="001E2578"/>
    <w:rsid w:val="001E2A4A"/>
    <w:rsid w:val="001E2D82"/>
    <w:rsid w:val="001E2EE9"/>
    <w:rsid w:val="001E46E0"/>
    <w:rsid w:val="001E4EC8"/>
    <w:rsid w:val="001E55AE"/>
    <w:rsid w:val="001E5E64"/>
    <w:rsid w:val="001E6403"/>
    <w:rsid w:val="001E7000"/>
    <w:rsid w:val="001E74EB"/>
    <w:rsid w:val="001E7E86"/>
    <w:rsid w:val="001F0B1C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6F90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350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0C7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1BFF"/>
    <w:rsid w:val="00222269"/>
    <w:rsid w:val="002222F2"/>
    <w:rsid w:val="00222DF5"/>
    <w:rsid w:val="00224266"/>
    <w:rsid w:val="00224720"/>
    <w:rsid w:val="0022577D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1EBC"/>
    <w:rsid w:val="0023233D"/>
    <w:rsid w:val="00232419"/>
    <w:rsid w:val="00232A78"/>
    <w:rsid w:val="00232B13"/>
    <w:rsid w:val="00232CA1"/>
    <w:rsid w:val="00232E67"/>
    <w:rsid w:val="00232F6C"/>
    <w:rsid w:val="00233065"/>
    <w:rsid w:val="0023332A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39"/>
    <w:rsid w:val="00237D6F"/>
    <w:rsid w:val="00240118"/>
    <w:rsid w:val="00240A0F"/>
    <w:rsid w:val="00240EF7"/>
    <w:rsid w:val="002412E0"/>
    <w:rsid w:val="00241365"/>
    <w:rsid w:val="002413D0"/>
    <w:rsid w:val="00241E14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DCA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4A4"/>
    <w:rsid w:val="002647C7"/>
    <w:rsid w:val="00264CBB"/>
    <w:rsid w:val="00264D8A"/>
    <w:rsid w:val="00264F8D"/>
    <w:rsid w:val="0026608F"/>
    <w:rsid w:val="002660D7"/>
    <w:rsid w:val="002660DA"/>
    <w:rsid w:val="00266939"/>
    <w:rsid w:val="00266A2D"/>
    <w:rsid w:val="00266C97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17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1613"/>
    <w:rsid w:val="00292122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B6E"/>
    <w:rsid w:val="002A3E1A"/>
    <w:rsid w:val="002A3E25"/>
    <w:rsid w:val="002A41F1"/>
    <w:rsid w:val="002A43D4"/>
    <w:rsid w:val="002A48C1"/>
    <w:rsid w:val="002A49B9"/>
    <w:rsid w:val="002A4A07"/>
    <w:rsid w:val="002A4D9C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765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6F16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6F28"/>
    <w:rsid w:val="002E7243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C3F"/>
    <w:rsid w:val="002F4DEE"/>
    <w:rsid w:val="002F50DA"/>
    <w:rsid w:val="002F6015"/>
    <w:rsid w:val="002F6E3B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49C"/>
    <w:rsid w:val="00321663"/>
    <w:rsid w:val="00321FDA"/>
    <w:rsid w:val="003220C7"/>
    <w:rsid w:val="00322D63"/>
    <w:rsid w:val="00322F56"/>
    <w:rsid w:val="00322F8A"/>
    <w:rsid w:val="003230F3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91E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17"/>
    <w:rsid w:val="00337AE4"/>
    <w:rsid w:val="0034019E"/>
    <w:rsid w:val="0034040E"/>
    <w:rsid w:val="00340E29"/>
    <w:rsid w:val="003412B5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5A9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0E28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3D75"/>
    <w:rsid w:val="003642D0"/>
    <w:rsid w:val="003654F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2B0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36"/>
    <w:rsid w:val="00391850"/>
    <w:rsid w:val="00391888"/>
    <w:rsid w:val="00392DF1"/>
    <w:rsid w:val="003930A7"/>
    <w:rsid w:val="00393C03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3F1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5B9D"/>
    <w:rsid w:val="003C66C9"/>
    <w:rsid w:val="003C6788"/>
    <w:rsid w:val="003C6C63"/>
    <w:rsid w:val="003C6DD7"/>
    <w:rsid w:val="003C74FA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56E"/>
    <w:rsid w:val="003E07F8"/>
    <w:rsid w:val="003E0AFF"/>
    <w:rsid w:val="003E0EBE"/>
    <w:rsid w:val="003E13B3"/>
    <w:rsid w:val="003E287B"/>
    <w:rsid w:val="003E2F9F"/>
    <w:rsid w:val="003E3728"/>
    <w:rsid w:val="003E4330"/>
    <w:rsid w:val="003E4331"/>
    <w:rsid w:val="003E5EA0"/>
    <w:rsid w:val="003E6518"/>
    <w:rsid w:val="003E6AA4"/>
    <w:rsid w:val="003E7274"/>
    <w:rsid w:val="003E7C11"/>
    <w:rsid w:val="003E7C53"/>
    <w:rsid w:val="003E7CE4"/>
    <w:rsid w:val="003E7FD3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1EA"/>
    <w:rsid w:val="00410298"/>
    <w:rsid w:val="0041032E"/>
    <w:rsid w:val="004103D9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7FD"/>
    <w:rsid w:val="00424E9D"/>
    <w:rsid w:val="00424F89"/>
    <w:rsid w:val="00425123"/>
    <w:rsid w:val="004253BE"/>
    <w:rsid w:val="00425D03"/>
    <w:rsid w:val="004266F4"/>
    <w:rsid w:val="00426841"/>
    <w:rsid w:val="004269A8"/>
    <w:rsid w:val="00426A7C"/>
    <w:rsid w:val="0042703D"/>
    <w:rsid w:val="0042752A"/>
    <w:rsid w:val="004275FA"/>
    <w:rsid w:val="00427698"/>
    <w:rsid w:val="00427B43"/>
    <w:rsid w:val="00427BB0"/>
    <w:rsid w:val="00430EAB"/>
    <w:rsid w:val="00431275"/>
    <w:rsid w:val="00431930"/>
    <w:rsid w:val="00431CE6"/>
    <w:rsid w:val="00431E28"/>
    <w:rsid w:val="00432563"/>
    <w:rsid w:val="00432E0A"/>
    <w:rsid w:val="004335AB"/>
    <w:rsid w:val="0043376F"/>
    <w:rsid w:val="00433D38"/>
    <w:rsid w:val="004341CE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6BC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A1A"/>
    <w:rsid w:val="00464BEC"/>
    <w:rsid w:val="00464CA4"/>
    <w:rsid w:val="00465749"/>
    <w:rsid w:val="00466DDB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4FB"/>
    <w:rsid w:val="004729BD"/>
    <w:rsid w:val="00472C06"/>
    <w:rsid w:val="00472F2A"/>
    <w:rsid w:val="00473778"/>
    <w:rsid w:val="00473AA2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49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3BE0"/>
    <w:rsid w:val="004A3CD3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A7F"/>
    <w:rsid w:val="004B6D94"/>
    <w:rsid w:val="004B6DA8"/>
    <w:rsid w:val="004C020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39A6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EE5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5C6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4E2"/>
    <w:rsid w:val="00504864"/>
    <w:rsid w:val="0050506B"/>
    <w:rsid w:val="0050519A"/>
    <w:rsid w:val="0050520F"/>
    <w:rsid w:val="0050524F"/>
    <w:rsid w:val="00505A35"/>
    <w:rsid w:val="005060CD"/>
    <w:rsid w:val="0050651F"/>
    <w:rsid w:val="00507830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3952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17C10"/>
    <w:rsid w:val="0052003F"/>
    <w:rsid w:val="0052096A"/>
    <w:rsid w:val="00520977"/>
    <w:rsid w:val="00520CB3"/>
    <w:rsid w:val="00520E01"/>
    <w:rsid w:val="00521046"/>
    <w:rsid w:val="005217E6"/>
    <w:rsid w:val="00522A30"/>
    <w:rsid w:val="00522B7B"/>
    <w:rsid w:val="00522CDB"/>
    <w:rsid w:val="00522FFE"/>
    <w:rsid w:val="00523072"/>
    <w:rsid w:val="00524124"/>
    <w:rsid w:val="00524173"/>
    <w:rsid w:val="005243B7"/>
    <w:rsid w:val="00524746"/>
    <w:rsid w:val="00524799"/>
    <w:rsid w:val="00524C00"/>
    <w:rsid w:val="00524DB9"/>
    <w:rsid w:val="005253A9"/>
    <w:rsid w:val="005253C7"/>
    <w:rsid w:val="00525FF9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3D12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566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295"/>
    <w:rsid w:val="00560732"/>
    <w:rsid w:val="00560873"/>
    <w:rsid w:val="005612A9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3E"/>
    <w:rsid w:val="00580F99"/>
    <w:rsid w:val="00581626"/>
    <w:rsid w:val="00581CCE"/>
    <w:rsid w:val="005822FE"/>
    <w:rsid w:val="00582ABD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C03"/>
    <w:rsid w:val="00585E99"/>
    <w:rsid w:val="005873B6"/>
    <w:rsid w:val="005873E3"/>
    <w:rsid w:val="005875B4"/>
    <w:rsid w:val="0059057C"/>
    <w:rsid w:val="00590B60"/>
    <w:rsid w:val="00591210"/>
    <w:rsid w:val="005917C7"/>
    <w:rsid w:val="00591805"/>
    <w:rsid w:val="00591956"/>
    <w:rsid w:val="00592C6D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1D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6F02"/>
    <w:rsid w:val="005A70F4"/>
    <w:rsid w:val="005A7435"/>
    <w:rsid w:val="005A7758"/>
    <w:rsid w:val="005A7B49"/>
    <w:rsid w:val="005B03E0"/>
    <w:rsid w:val="005B03F5"/>
    <w:rsid w:val="005B0698"/>
    <w:rsid w:val="005B0FFA"/>
    <w:rsid w:val="005B105B"/>
    <w:rsid w:val="005B213C"/>
    <w:rsid w:val="005B28C8"/>
    <w:rsid w:val="005B28E2"/>
    <w:rsid w:val="005B2A5A"/>
    <w:rsid w:val="005B2C26"/>
    <w:rsid w:val="005B3383"/>
    <w:rsid w:val="005B37B7"/>
    <w:rsid w:val="005B3A07"/>
    <w:rsid w:val="005B422A"/>
    <w:rsid w:val="005B4FE4"/>
    <w:rsid w:val="005B56A6"/>
    <w:rsid w:val="005B5D76"/>
    <w:rsid w:val="005B6B46"/>
    <w:rsid w:val="005B6B66"/>
    <w:rsid w:val="005B6D4A"/>
    <w:rsid w:val="005B7034"/>
    <w:rsid w:val="005B765D"/>
    <w:rsid w:val="005C026C"/>
    <w:rsid w:val="005C1E0D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6CE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B46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C5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2B1"/>
    <w:rsid w:val="0062141D"/>
    <w:rsid w:val="00621746"/>
    <w:rsid w:val="00621DC5"/>
    <w:rsid w:val="00622199"/>
    <w:rsid w:val="0062295D"/>
    <w:rsid w:val="00622E1F"/>
    <w:rsid w:val="00623017"/>
    <w:rsid w:val="006231F0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0B15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C30"/>
    <w:rsid w:val="00646F0A"/>
    <w:rsid w:val="006471A5"/>
    <w:rsid w:val="006476E0"/>
    <w:rsid w:val="006479F9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65E3"/>
    <w:rsid w:val="0065745F"/>
    <w:rsid w:val="006575FC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2B8C"/>
    <w:rsid w:val="00683FDD"/>
    <w:rsid w:val="00684813"/>
    <w:rsid w:val="006848C5"/>
    <w:rsid w:val="006851A2"/>
    <w:rsid w:val="00685715"/>
    <w:rsid w:val="006860BA"/>
    <w:rsid w:val="00686866"/>
    <w:rsid w:val="006879AE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1C1F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9C4"/>
    <w:rsid w:val="006A5AA0"/>
    <w:rsid w:val="006A5FF9"/>
    <w:rsid w:val="006A63BE"/>
    <w:rsid w:val="006A67C0"/>
    <w:rsid w:val="006A6B0F"/>
    <w:rsid w:val="006A7070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1E4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D28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31C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14E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A4B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5C7B"/>
    <w:rsid w:val="00706485"/>
    <w:rsid w:val="007064F3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780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243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929"/>
    <w:rsid w:val="00757E95"/>
    <w:rsid w:val="00760002"/>
    <w:rsid w:val="007606BC"/>
    <w:rsid w:val="00760D39"/>
    <w:rsid w:val="00760EB5"/>
    <w:rsid w:val="00761681"/>
    <w:rsid w:val="00761A7C"/>
    <w:rsid w:val="00761B8B"/>
    <w:rsid w:val="0076280D"/>
    <w:rsid w:val="00762824"/>
    <w:rsid w:val="007629E2"/>
    <w:rsid w:val="00762AD5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9F2"/>
    <w:rsid w:val="00772A5C"/>
    <w:rsid w:val="00772F95"/>
    <w:rsid w:val="007732A6"/>
    <w:rsid w:val="007732B9"/>
    <w:rsid w:val="00774810"/>
    <w:rsid w:val="00774911"/>
    <w:rsid w:val="00774EB4"/>
    <w:rsid w:val="00775D1D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A0"/>
    <w:rsid w:val="00791ECF"/>
    <w:rsid w:val="00792018"/>
    <w:rsid w:val="007920E2"/>
    <w:rsid w:val="0079230A"/>
    <w:rsid w:val="007924C5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1B74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51C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75D"/>
    <w:rsid w:val="007F2DF1"/>
    <w:rsid w:val="007F2F7D"/>
    <w:rsid w:val="007F2FB7"/>
    <w:rsid w:val="007F34DF"/>
    <w:rsid w:val="007F35CC"/>
    <w:rsid w:val="007F35EB"/>
    <w:rsid w:val="007F3BC4"/>
    <w:rsid w:val="007F47E9"/>
    <w:rsid w:val="007F4F6D"/>
    <w:rsid w:val="007F58F9"/>
    <w:rsid w:val="007F655A"/>
    <w:rsid w:val="007F6563"/>
    <w:rsid w:val="007F6E7D"/>
    <w:rsid w:val="007F796E"/>
    <w:rsid w:val="007F7EA2"/>
    <w:rsid w:val="008001D8"/>
    <w:rsid w:val="00800209"/>
    <w:rsid w:val="0080021B"/>
    <w:rsid w:val="00800403"/>
    <w:rsid w:val="00800CAD"/>
    <w:rsid w:val="00801243"/>
    <w:rsid w:val="00801458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174FD"/>
    <w:rsid w:val="00820B80"/>
    <w:rsid w:val="00820EC4"/>
    <w:rsid w:val="00820FC5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6E79"/>
    <w:rsid w:val="0083709F"/>
    <w:rsid w:val="00837947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1DA"/>
    <w:rsid w:val="00841559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BA4"/>
    <w:rsid w:val="00852E60"/>
    <w:rsid w:val="00852F53"/>
    <w:rsid w:val="00853F8C"/>
    <w:rsid w:val="00854A0F"/>
    <w:rsid w:val="00854CEF"/>
    <w:rsid w:val="00855F33"/>
    <w:rsid w:val="00856590"/>
    <w:rsid w:val="008567E9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0BB0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989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4CB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7C0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B05"/>
    <w:rsid w:val="00893CF6"/>
    <w:rsid w:val="008948F2"/>
    <w:rsid w:val="008949C9"/>
    <w:rsid w:val="00895584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D2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ADA"/>
    <w:rsid w:val="008B3B68"/>
    <w:rsid w:val="008B4174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1FE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0C5"/>
    <w:rsid w:val="008D52CE"/>
    <w:rsid w:val="008D5D2F"/>
    <w:rsid w:val="008D6432"/>
    <w:rsid w:val="008D6441"/>
    <w:rsid w:val="008D6F1B"/>
    <w:rsid w:val="008D72E0"/>
    <w:rsid w:val="008D7927"/>
    <w:rsid w:val="008E049A"/>
    <w:rsid w:val="008E0EBB"/>
    <w:rsid w:val="008E103F"/>
    <w:rsid w:val="008E18A8"/>
    <w:rsid w:val="008E220F"/>
    <w:rsid w:val="008E36AC"/>
    <w:rsid w:val="008E39D8"/>
    <w:rsid w:val="008E427C"/>
    <w:rsid w:val="008E449C"/>
    <w:rsid w:val="008E49C8"/>
    <w:rsid w:val="008E53F8"/>
    <w:rsid w:val="008E588D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1E83"/>
    <w:rsid w:val="008F2108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2DA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D11"/>
    <w:rsid w:val="00915D7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B9B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36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2D29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0E1"/>
    <w:rsid w:val="00957241"/>
    <w:rsid w:val="00957DEE"/>
    <w:rsid w:val="00960BBD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61"/>
    <w:rsid w:val="009638D7"/>
    <w:rsid w:val="00963D35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6E09"/>
    <w:rsid w:val="00967C1A"/>
    <w:rsid w:val="00967CC1"/>
    <w:rsid w:val="0097039B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301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5FC8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35A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97E9E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1B"/>
    <w:rsid w:val="009B1CEF"/>
    <w:rsid w:val="009B2183"/>
    <w:rsid w:val="009B229B"/>
    <w:rsid w:val="009B2F66"/>
    <w:rsid w:val="009B3009"/>
    <w:rsid w:val="009B343C"/>
    <w:rsid w:val="009B3EE2"/>
    <w:rsid w:val="009B42BC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004"/>
    <w:rsid w:val="009C1BE3"/>
    <w:rsid w:val="009C244E"/>
    <w:rsid w:val="009C2A09"/>
    <w:rsid w:val="009C32B4"/>
    <w:rsid w:val="009C32B5"/>
    <w:rsid w:val="009C3ED9"/>
    <w:rsid w:val="009C4108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E91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85"/>
    <w:rsid w:val="009D34C3"/>
    <w:rsid w:val="009D3786"/>
    <w:rsid w:val="009D3E4D"/>
    <w:rsid w:val="009D448E"/>
    <w:rsid w:val="009D45EA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C51"/>
    <w:rsid w:val="009D6CA9"/>
    <w:rsid w:val="009D7048"/>
    <w:rsid w:val="009D7BE9"/>
    <w:rsid w:val="009D7F28"/>
    <w:rsid w:val="009D7F52"/>
    <w:rsid w:val="009E0C0A"/>
    <w:rsid w:val="009E0CC4"/>
    <w:rsid w:val="009E1632"/>
    <w:rsid w:val="009E1D47"/>
    <w:rsid w:val="009E260F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0411"/>
    <w:rsid w:val="009F0841"/>
    <w:rsid w:val="009F1291"/>
    <w:rsid w:val="009F15DD"/>
    <w:rsid w:val="009F1629"/>
    <w:rsid w:val="009F1DD5"/>
    <w:rsid w:val="009F2653"/>
    <w:rsid w:val="009F2A80"/>
    <w:rsid w:val="009F2C2A"/>
    <w:rsid w:val="009F31D4"/>
    <w:rsid w:val="009F3EC6"/>
    <w:rsid w:val="009F4307"/>
    <w:rsid w:val="009F50F6"/>
    <w:rsid w:val="009F589E"/>
    <w:rsid w:val="009F609C"/>
    <w:rsid w:val="009F6421"/>
    <w:rsid w:val="009F6BEA"/>
    <w:rsid w:val="009F7364"/>
    <w:rsid w:val="009F766E"/>
    <w:rsid w:val="00A002AA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A24"/>
    <w:rsid w:val="00A02CB5"/>
    <w:rsid w:val="00A03647"/>
    <w:rsid w:val="00A041EC"/>
    <w:rsid w:val="00A045CF"/>
    <w:rsid w:val="00A04715"/>
    <w:rsid w:val="00A04A07"/>
    <w:rsid w:val="00A04F9A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1EE0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6F2E"/>
    <w:rsid w:val="00A272CF"/>
    <w:rsid w:val="00A274AB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32F"/>
    <w:rsid w:val="00A34588"/>
    <w:rsid w:val="00A34919"/>
    <w:rsid w:val="00A34A5E"/>
    <w:rsid w:val="00A35219"/>
    <w:rsid w:val="00A353AF"/>
    <w:rsid w:val="00A353CB"/>
    <w:rsid w:val="00A3585A"/>
    <w:rsid w:val="00A35C56"/>
    <w:rsid w:val="00A35EB5"/>
    <w:rsid w:val="00A3688A"/>
    <w:rsid w:val="00A36CA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0E8D"/>
    <w:rsid w:val="00A4140B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2AB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AAF"/>
    <w:rsid w:val="00A53CDE"/>
    <w:rsid w:val="00A5404B"/>
    <w:rsid w:val="00A54111"/>
    <w:rsid w:val="00A544FF"/>
    <w:rsid w:val="00A548F3"/>
    <w:rsid w:val="00A54AFF"/>
    <w:rsid w:val="00A551B7"/>
    <w:rsid w:val="00A553C2"/>
    <w:rsid w:val="00A5588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1FB9"/>
    <w:rsid w:val="00A62384"/>
    <w:rsid w:val="00A62549"/>
    <w:rsid w:val="00A62B96"/>
    <w:rsid w:val="00A62F0B"/>
    <w:rsid w:val="00A63B1F"/>
    <w:rsid w:val="00A641E7"/>
    <w:rsid w:val="00A643F8"/>
    <w:rsid w:val="00A64477"/>
    <w:rsid w:val="00A6463B"/>
    <w:rsid w:val="00A647FA"/>
    <w:rsid w:val="00A64854"/>
    <w:rsid w:val="00A650A4"/>
    <w:rsid w:val="00A65286"/>
    <w:rsid w:val="00A658AF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1C5F"/>
    <w:rsid w:val="00A82315"/>
    <w:rsid w:val="00A83854"/>
    <w:rsid w:val="00A83C9E"/>
    <w:rsid w:val="00A84C07"/>
    <w:rsid w:val="00A84C6F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6445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11F"/>
    <w:rsid w:val="00A94261"/>
    <w:rsid w:val="00A94292"/>
    <w:rsid w:val="00A9447C"/>
    <w:rsid w:val="00A94AEF"/>
    <w:rsid w:val="00A94D14"/>
    <w:rsid w:val="00A954ED"/>
    <w:rsid w:val="00A9572B"/>
    <w:rsid w:val="00A958E3"/>
    <w:rsid w:val="00A95FB7"/>
    <w:rsid w:val="00A962AB"/>
    <w:rsid w:val="00A96A34"/>
    <w:rsid w:val="00A96E26"/>
    <w:rsid w:val="00AA1008"/>
    <w:rsid w:val="00AA1F10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973"/>
    <w:rsid w:val="00AB5BAD"/>
    <w:rsid w:val="00AB5DE7"/>
    <w:rsid w:val="00AB65AA"/>
    <w:rsid w:val="00AB65D9"/>
    <w:rsid w:val="00AB696B"/>
    <w:rsid w:val="00AB745F"/>
    <w:rsid w:val="00AB76D8"/>
    <w:rsid w:val="00AC008A"/>
    <w:rsid w:val="00AC012A"/>
    <w:rsid w:val="00AC07CA"/>
    <w:rsid w:val="00AC0E6B"/>
    <w:rsid w:val="00AC14DD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8DE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675"/>
    <w:rsid w:val="00AD587D"/>
    <w:rsid w:val="00AD5F94"/>
    <w:rsid w:val="00AD657D"/>
    <w:rsid w:val="00AD69C1"/>
    <w:rsid w:val="00AD6BD7"/>
    <w:rsid w:val="00AD733C"/>
    <w:rsid w:val="00AD743E"/>
    <w:rsid w:val="00AD76F7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886"/>
    <w:rsid w:val="00AE2F33"/>
    <w:rsid w:val="00AE3071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5652"/>
    <w:rsid w:val="00AE613C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612"/>
    <w:rsid w:val="00AF3CD2"/>
    <w:rsid w:val="00AF40C2"/>
    <w:rsid w:val="00AF4685"/>
    <w:rsid w:val="00AF46E2"/>
    <w:rsid w:val="00AF4864"/>
    <w:rsid w:val="00AF54E8"/>
    <w:rsid w:val="00AF550A"/>
    <w:rsid w:val="00AF5B1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3F00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13A"/>
    <w:rsid w:val="00B12796"/>
    <w:rsid w:val="00B12A0B"/>
    <w:rsid w:val="00B12A12"/>
    <w:rsid w:val="00B131F9"/>
    <w:rsid w:val="00B1344A"/>
    <w:rsid w:val="00B1432D"/>
    <w:rsid w:val="00B1526E"/>
    <w:rsid w:val="00B15941"/>
    <w:rsid w:val="00B15D27"/>
    <w:rsid w:val="00B16289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B53"/>
    <w:rsid w:val="00B24C8C"/>
    <w:rsid w:val="00B24EB3"/>
    <w:rsid w:val="00B251BD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5FA1"/>
    <w:rsid w:val="00B36058"/>
    <w:rsid w:val="00B36284"/>
    <w:rsid w:val="00B368F2"/>
    <w:rsid w:val="00B36B85"/>
    <w:rsid w:val="00B36D36"/>
    <w:rsid w:val="00B36FB6"/>
    <w:rsid w:val="00B37022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151"/>
    <w:rsid w:val="00B43983"/>
    <w:rsid w:val="00B44058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37AA"/>
    <w:rsid w:val="00B53BD8"/>
    <w:rsid w:val="00B544F8"/>
    <w:rsid w:val="00B547E3"/>
    <w:rsid w:val="00B54830"/>
    <w:rsid w:val="00B554A4"/>
    <w:rsid w:val="00B558DB"/>
    <w:rsid w:val="00B55A9F"/>
    <w:rsid w:val="00B55BC5"/>
    <w:rsid w:val="00B55E4D"/>
    <w:rsid w:val="00B5624B"/>
    <w:rsid w:val="00B56E72"/>
    <w:rsid w:val="00B6264B"/>
    <w:rsid w:val="00B628A5"/>
    <w:rsid w:val="00B63584"/>
    <w:rsid w:val="00B63AE2"/>
    <w:rsid w:val="00B63C60"/>
    <w:rsid w:val="00B63D0A"/>
    <w:rsid w:val="00B63E07"/>
    <w:rsid w:val="00B63F83"/>
    <w:rsid w:val="00B645F4"/>
    <w:rsid w:val="00B64E2F"/>
    <w:rsid w:val="00B65ED6"/>
    <w:rsid w:val="00B6625D"/>
    <w:rsid w:val="00B6647D"/>
    <w:rsid w:val="00B70264"/>
    <w:rsid w:val="00B70372"/>
    <w:rsid w:val="00B70A7E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65B8"/>
    <w:rsid w:val="00B7670D"/>
    <w:rsid w:val="00B76C49"/>
    <w:rsid w:val="00B778B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C77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505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4A7"/>
    <w:rsid w:val="00BB354D"/>
    <w:rsid w:val="00BB3631"/>
    <w:rsid w:val="00BB3AE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790"/>
    <w:rsid w:val="00BC0AF8"/>
    <w:rsid w:val="00BC0BA3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A09"/>
    <w:rsid w:val="00BC4C83"/>
    <w:rsid w:val="00BC4CDE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26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BE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12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4F2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2C0"/>
    <w:rsid w:val="00C323A2"/>
    <w:rsid w:val="00C324D9"/>
    <w:rsid w:val="00C327AE"/>
    <w:rsid w:val="00C32EF4"/>
    <w:rsid w:val="00C33231"/>
    <w:rsid w:val="00C3336D"/>
    <w:rsid w:val="00C3368C"/>
    <w:rsid w:val="00C339CA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B87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739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51E"/>
    <w:rsid w:val="00C769A9"/>
    <w:rsid w:val="00C77BB5"/>
    <w:rsid w:val="00C8034C"/>
    <w:rsid w:val="00C81584"/>
    <w:rsid w:val="00C816BC"/>
    <w:rsid w:val="00C818BC"/>
    <w:rsid w:val="00C81B9F"/>
    <w:rsid w:val="00C820FB"/>
    <w:rsid w:val="00C8248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7"/>
    <w:rsid w:val="00CA793C"/>
    <w:rsid w:val="00CB1138"/>
    <w:rsid w:val="00CB289E"/>
    <w:rsid w:val="00CB2A00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28C"/>
    <w:rsid w:val="00CC5477"/>
    <w:rsid w:val="00CC61BE"/>
    <w:rsid w:val="00CC654B"/>
    <w:rsid w:val="00CC66B7"/>
    <w:rsid w:val="00CC670C"/>
    <w:rsid w:val="00CC6C15"/>
    <w:rsid w:val="00CC7084"/>
    <w:rsid w:val="00CC74CA"/>
    <w:rsid w:val="00CC77E4"/>
    <w:rsid w:val="00CC786F"/>
    <w:rsid w:val="00CC7DB9"/>
    <w:rsid w:val="00CD018D"/>
    <w:rsid w:val="00CD03AA"/>
    <w:rsid w:val="00CD1A21"/>
    <w:rsid w:val="00CD1F7A"/>
    <w:rsid w:val="00CD236E"/>
    <w:rsid w:val="00CD2495"/>
    <w:rsid w:val="00CD250A"/>
    <w:rsid w:val="00CD2562"/>
    <w:rsid w:val="00CD27AB"/>
    <w:rsid w:val="00CD2A27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D7E82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1AE5"/>
    <w:rsid w:val="00CF22E6"/>
    <w:rsid w:val="00CF26BE"/>
    <w:rsid w:val="00CF2822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6B5"/>
    <w:rsid w:val="00D12B20"/>
    <w:rsid w:val="00D12FD5"/>
    <w:rsid w:val="00D133BD"/>
    <w:rsid w:val="00D134E5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36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B98"/>
    <w:rsid w:val="00D56ED2"/>
    <w:rsid w:val="00D57B1F"/>
    <w:rsid w:val="00D57C32"/>
    <w:rsid w:val="00D57D0C"/>
    <w:rsid w:val="00D602DA"/>
    <w:rsid w:val="00D60501"/>
    <w:rsid w:val="00D60BB9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0A2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8B8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185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27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A78C6"/>
    <w:rsid w:val="00DB020D"/>
    <w:rsid w:val="00DB0603"/>
    <w:rsid w:val="00DB06BC"/>
    <w:rsid w:val="00DB0E23"/>
    <w:rsid w:val="00DB148E"/>
    <w:rsid w:val="00DB15D3"/>
    <w:rsid w:val="00DB2279"/>
    <w:rsid w:val="00DB3815"/>
    <w:rsid w:val="00DB3DBB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105"/>
    <w:rsid w:val="00DC175B"/>
    <w:rsid w:val="00DC1768"/>
    <w:rsid w:val="00DC1BFB"/>
    <w:rsid w:val="00DC1C3F"/>
    <w:rsid w:val="00DC1C75"/>
    <w:rsid w:val="00DC1F3E"/>
    <w:rsid w:val="00DC22FF"/>
    <w:rsid w:val="00DC2A9E"/>
    <w:rsid w:val="00DC3769"/>
    <w:rsid w:val="00DC3902"/>
    <w:rsid w:val="00DC3AEC"/>
    <w:rsid w:val="00DC4125"/>
    <w:rsid w:val="00DC423B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5E62"/>
    <w:rsid w:val="00DD5ECA"/>
    <w:rsid w:val="00DD615C"/>
    <w:rsid w:val="00DD634E"/>
    <w:rsid w:val="00DD6B75"/>
    <w:rsid w:val="00DD6FE9"/>
    <w:rsid w:val="00DD7579"/>
    <w:rsid w:val="00DD7A04"/>
    <w:rsid w:val="00DD7C68"/>
    <w:rsid w:val="00DE0248"/>
    <w:rsid w:val="00DE1283"/>
    <w:rsid w:val="00DE189F"/>
    <w:rsid w:val="00DE18F3"/>
    <w:rsid w:val="00DE1B12"/>
    <w:rsid w:val="00DE21B9"/>
    <w:rsid w:val="00DE27B4"/>
    <w:rsid w:val="00DE2B3F"/>
    <w:rsid w:val="00DE2BB4"/>
    <w:rsid w:val="00DE2F2B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1EC6"/>
    <w:rsid w:val="00DF21E4"/>
    <w:rsid w:val="00DF2551"/>
    <w:rsid w:val="00DF2CD6"/>
    <w:rsid w:val="00DF2F8D"/>
    <w:rsid w:val="00DF30D2"/>
    <w:rsid w:val="00DF3910"/>
    <w:rsid w:val="00DF3EC0"/>
    <w:rsid w:val="00DF3F24"/>
    <w:rsid w:val="00DF4278"/>
    <w:rsid w:val="00DF45AF"/>
    <w:rsid w:val="00DF47DD"/>
    <w:rsid w:val="00DF504D"/>
    <w:rsid w:val="00DF5094"/>
    <w:rsid w:val="00DF55B2"/>
    <w:rsid w:val="00DF5710"/>
    <w:rsid w:val="00DF5AB6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48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756"/>
    <w:rsid w:val="00E30A66"/>
    <w:rsid w:val="00E30E2D"/>
    <w:rsid w:val="00E318B8"/>
    <w:rsid w:val="00E31D30"/>
    <w:rsid w:val="00E31F9A"/>
    <w:rsid w:val="00E322A4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2DE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2D5"/>
    <w:rsid w:val="00E413CB"/>
    <w:rsid w:val="00E41514"/>
    <w:rsid w:val="00E420F1"/>
    <w:rsid w:val="00E42142"/>
    <w:rsid w:val="00E42250"/>
    <w:rsid w:val="00E42896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0E0"/>
    <w:rsid w:val="00E47144"/>
    <w:rsid w:val="00E471F0"/>
    <w:rsid w:val="00E5004A"/>
    <w:rsid w:val="00E5103D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4384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06BD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6A5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4699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6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0E3F"/>
    <w:rsid w:val="00EA2452"/>
    <w:rsid w:val="00EA2FCB"/>
    <w:rsid w:val="00EA354E"/>
    <w:rsid w:val="00EA35C9"/>
    <w:rsid w:val="00EA4820"/>
    <w:rsid w:val="00EA51F5"/>
    <w:rsid w:val="00EA56F6"/>
    <w:rsid w:val="00EA5DF2"/>
    <w:rsid w:val="00EA601D"/>
    <w:rsid w:val="00EA6177"/>
    <w:rsid w:val="00EA699A"/>
    <w:rsid w:val="00EA72C5"/>
    <w:rsid w:val="00EA784E"/>
    <w:rsid w:val="00EA7B57"/>
    <w:rsid w:val="00EB00FE"/>
    <w:rsid w:val="00EB04F9"/>
    <w:rsid w:val="00EB09E9"/>
    <w:rsid w:val="00EB0AC2"/>
    <w:rsid w:val="00EB0B29"/>
    <w:rsid w:val="00EB1005"/>
    <w:rsid w:val="00EB108C"/>
    <w:rsid w:val="00EB114D"/>
    <w:rsid w:val="00EB1BB6"/>
    <w:rsid w:val="00EB1CCF"/>
    <w:rsid w:val="00EB1E47"/>
    <w:rsid w:val="00EB1E87"/>
    <w:rsid w:val="00EB2706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665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B7A57"/>
    <w:rsid w:val="00EC0328"/>
    <w:rsid w:val="00EC070A"/>
    <w:rsid w:val="00EC0EEF"/>
    <w:rsid w:val="00EC0F0C"/>
    <w:rsid w:val="00EC1016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B04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4CD"/>
    <w:rsid w:val="00ED6F6E"/>
    <w:rsid w:val="00ED7284"/>
    <w:rsid w:val="00ED7A68"/>
    <w:rsid w:val="00ED7F29"/>
    <w:rsid w:val="00EE010D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2AE6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6CAD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261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826"/>
    <w:rsid w:val="00EF7B70"/>
    <w:rsid w:val="00F001CA"/>
    <w:rsid w:val="00F0036D"/>
    <w:rsid w:val="00F00370"/>
    <w:rsid w:val="00F00D32"/>
    <w:rsid w:val="00F0126A"/>
    <w:rsid w:val="00F01E29"/>
    <w:rsid w:val="00F01F16"/>
    <w:rsid w:val="00F02677"/>
    <w:rsid w:val="00F02DD9"/>
    <w:rsid w:val="00F02EFC"/>
    <w:rsid w:val="00F0412F"/>
    <w:rsid w:val="00F0414E"/>
    <w:rsid w:val="00F0479A"/>
    <w:rsid w:val="00F0505E"/>
    <w:rsid w:val="00F0517B"/>
    <w:rsid w:val="00F0534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07CFD"/>
    <w:rsid w:val="00F10404"/>
    <w:rsid w:val="00F10BCB"/>
    <w:rsid w:val="00F10C20"/>
    <w:rsid w:val="00F10C96"/>
    <w:rsid w:val="00F10F60"/>
    <w:rsid w:val="00F11249"/>
    <w:rsid w:val="00F117AF"/>
    <w:rsid w:val="00F11C69"/>
    <w:rsid w:val="00F12060"/>
    <w:rsid w:val="00F1232E"/>
    <w:rsid w:val="00F12C52"/>
    <w:rsid w:val="00F13297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4E36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67C"/>
    <w:rsid w:val="00F33752"/>
    <w:rsid w:val="00F33D01"/>
    <w:rsid w:val="00F3437B"/>
    <w:rsid w:val="00F346C3"/>
    <w:rsid w:val="00F351BE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32"/>
    <w:rsid w:val="00F463A4"/>
    <w:rsid w:val="00F469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AEB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5F5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29EB"/>
    <w:rsid w:val="00F73A0A"/>
    <w:rsid w:val="00F74198"/>
    <w:rsid w:val="00F747B5"/>
    <w:rsid w:val="00F74B0D"/>
    <w:rsid w:val="00F7558E"/>
    <w:rsid w:val="00F75CDF"/>
    <w:rsid w:val="00F75D7A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9BD"/>
    <w:rsid w:val="00F81CD5"/>
    <w:rsid w:val="00F8256D"/>
    <w:rsid w:val="00F835DC"/>
    <w:rsid w:val="00F8373B"/>
    <w:rsid w:val="00F83977"/>
    <w:rsid w:val="00F83AA7"/>
    <w:rsid w:val="00F84839"/>
    <w:rsid w:val="00F864F2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2B40"/>
    <w:rsid w:val="00F92CFA"/>
    <w:rsid w:val="00F932A3"/>
    <w:rsid w:val="00F93DAC"/>
    <w:rsid w:val="00F943F6"/>
    <w:rsid w:val="00F944F4"/>
    <w:rsid w:val="00F94655"/>
    <w:rsid w:val="00F9514F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3D4"/>
    <w:rsid w:val="00FC3E34"/>
    <w:rsid w:val="00FC3FE5"/>
    <w:rsid w:val="00FC4785"/>
    <w:rsid w:val="00FC4E8D"/>
    <w:rsid w:val="00FC5FE3"/>
    <w:rsid w:val="00FC5FEC"/>
    <w:rsid w:val="00FC68D5"/>
    <w:rsid w:val="00FC7C85"/>
    <w:rsid w:val="00FD00D6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4668"/>
    <w:rsid w:val="00FD5995"/>
    <w:rsid w:val="00FD5ABD"/>
    <w:rsid w:val="00FD6009"/>
    <w:rsid w:val="00FD6503"/>
    <w:rsid w:val="00FD69D7"/>
    <w:rsid w:val="00FD6A23"/>
    <w:rsid w:val="00FD6B16"/>
    <w:rsid w:val="00FD7056"/>
    <w:rsid w:val="00FD74A9"/>
    <w:rsid w:val="00FD74EB"/>
    <w:rsid w:val="00FD7DE5"/>
    <w:rsid w:val="00FE08F9"/>
    <w:rsid w:val="00FE11B2"/>
    <w:rsid w:val="00FE1526"/>
    <w:rsid w:val="00FE1B2F"/>
    <w:rsid w:val="00FE1F73"/>
    <w:rsid w:val="00FE278A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3\Note_09_2023\09_2023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3\Note_09_2023\09_2023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Septembre </a:t>
            </a:r>
            <a:r>
              <a:rPr lang="en-US" sz="1200" b="1" i="0" u="none" strike="noStrike" kern="1200" baseline="0">
                <a:solidFill>
                  <a:srgbClr val="1F497D"/>
                </a:solidFill>
                <a:latin typeface="+mn-lt"/>
                <a:ea typeface="+mn-ea"/>
                <a:cs typeface="+mn-cs"/>
              </a:rPr>
              <a:t>2022_Septembre</a:t>
            </a:r>
            <a:r>
              <a:rPr lang="en-US" sz="1200"/>
              <a:t> 2023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8.047003499562555E-2"/>
          <c:y val="0.22361111111111112"/>
          <c:w val="0.88897440944881889"/>
          <c:h val="0.73993000874890635"/>
        </c:manualLayout>
      </c:layout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44805</c:v>
                </c:pt>
                <c:pt idx="1">
                  <c:v>44835</c:v>
                </c:pt>
                <c:pt idx="2">
                  <c:v>44866</c:v>
                </c:pt>
                <c:pt idx="3">
                  <c:v>44896</c:v>
                </c:pt>
                <c:pt idx="4">
                  <c:v>44927</c:v>
                </c:pt>
                <c:pt idx="5">
                  <c:v>44958</c:v>
                </c:pt>
                <c:pt idx="6">
                  <c:v>44986</c:v>
                </c:pt>
                <c:pt idx="7">
                  <c:v>45017</c:v>
                </c:pt>
                <c:pt idx="8">
                  <c:v>45047</c:v>
                </c:pt>
                <c:pt idx="9">
                  <c:v>45078</c:v>
                </c:pt>
                <c:pt idx="10">
                  <c:v>45108</c:v>
                </c:pt>
                <c:pt idx="11">
                  <c:v>45139</c:v>
                </c:pt>
                <c:pt idx="12">
                  <c:v>45170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1.1000000000000001</c:v>
                </c:pt>
                <c:pt idx="1">
                  <c:v>0.8</c:v>
                </c:pt>
                <c:pt idx="2">
                  <c:v>0.4</c:v>
                </c:pt>
                <c:pt idx="3">
                  <c:v>-0.2</c:v>
                </c:pt>
                <c:pt idx="4">
                  <c:v>0</c:v>
                </c:pt>
                <c:pt idx="5">
                  <c:v>1.2</c:v>
                </c:pt>
                <c:pt idx="6">
                  <c:v>-0.3</c:v>
                </c:pt>
                <c:pt idx="7">
                  <c:v>1.4</c:v>
                </c:pt>
                <c:pt idx="8">
                  <c:v>-0.4</c:v>
                </c:pt>
                <c:pt idx="9">
                  <c:v>-0.7</c:v>
                </c:pt>
                <c:pt idx="10">
                  <c:v>0.3</c:v>
                </c:pt>
                <c:pt idx="11">
                  <c:v>0.3</c:v>
                </c:pt>
                <c:pt idx="12">
                  <c:v>1.2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EF80-4572-91FF-B8B4C5B8F37E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44805</c:v>
                </c:pt>
                <c:pt idx="1">
                  <c:v>44835</c:v>
                </c:pt>
                <c:pt idx="2">
                  <c:v>44866</c:v>
                </c:pt>
                <c:pt idx="3">
                  <c:v>44896</c:v>
                </c:pt>
                <c:pt idx="4">
                  <c:v>44927</c:v>
                </c:pt>
                <c:pt idx="5">
                  <c:v>44958</c:v>
                </c:pt>
                <c:pt idx="6">
                  <c:v>44986</c:v>
                </c:pt>
                <c:pt idx="7">
                  <c:v>45017</c:v>
                </c:pt>
                <c:pt idx="8">
                  <c:v>45047</c:v>
                </c:pt>
                <c:pt idx="9">
                  <c:v>45078</c:v>
                </c:pt>
                <c:pt idx="10">
                  <c:v>45108</c:v>
                </c:pt>
                <c:pt idx="11">
                  <c:v>45139</c:v>
                </c:pt>
                <c:pt idx="12">
                  <c:v>45170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1</c:v>
                </c:pt>
                <c:pt idx="1">
                  <c:v>0.4</c:v>
                </c:pt>
                <c:pt idx="2">
                  <c:v>0.4</c:v>
                </c:pt>
                <c:pt idx="3">
                  <c:v>0.1</c:v>
                </c:pt>
                <c:pt idx="4">
                  <c:v>0.5</c:v>
                </c:pt>
                <c:pt idx="5">
                  <c:v>1.7</c:v>
                </c:pt>
                <c:pt idx="6">
                  <c:v>0.1</c:v>
                </c:pt>
                <c:pt idx="7">
                  <c:v>1.4</c:v>
                </c:pt>
                <c:pt idx="8">
                  <c:v>-0.4</c:v>
                </c:pt>
                <c:pt idx="9">
                  <c:v>-0.9</c:v>
                </c:pt>
                <c:pt idx="10">
                  <c:v>0.3</c:v>
                </c:pt>
                <c:pt idx="11">
                  <c:v>0.3</c:v>
                </c:pt>
                <c:pt idx="12">
                  <c:v>0.8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EF80-4572-91FF-B8B4C5B8F3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0202576"/>
        <c:axId val="410202968"/>
      </c:lineChart>
      <c:dateAx>
        <c:axId val="41020257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10202968"/>
        <c:crosses val="autoZero"/>
        <c:auto val="1"/>
        <c:lblOffset val="100"/>
        <c:baseTimeUnit val="months"/>
      </c:dateAx>
      <c:valAx>
        <c:axId val="410202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10202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 b="1" i="0" baseline="0">
                <a:effectLst/>
              </a:rPr>
              <a:t>IPC: Glissement annuel</a:t>
            </a:r>
            <a:endParaRPr lang="fr-FR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Feuil9!$B$85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Feuil9!$A$86:$A$154</c:f>
              <c:numCache>
                <c:formatCode>mmm\-yy</c:formatCode>
                <c:ptCount val="69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</c:numCache>
            </c:numRef>
          </c:cat>
          <c:val>
            <c:numRef>
              <c:f>Feuil9!$B$86:$B$154</c:f>
              <c:numCache>
                <c:formatCode>General</c:formatCode>
                <c:ptCount val="69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  <c:pt idx="52">
                  <c:v>5.8485139022051857</c:v>
                </c:pt>
                <c:pt idx="53">
                  <c:v>7.432432432432436</c:v>
                </c:pt>
                <c:pt idx="54">
                  <c:v>7.2866730584851478</c:v>
                </c:pt>
                <c:pt idx="55">
                  <c:v>7.5815738963531585</c:v>
                </c:pt>
                <c:pt idx="56">
                  <c:v>8.0076263107721548</c:v>
                </c:pt>
                <c:pt idx="57">
                  <c:v>7.8375826251180323</c:v>
                </c:pt>
                <c:pt idx="58">
                  <c:v>7.902163687676393</c:v>
                </c:pt>
                <c:pt idx="59">
                  <c:v>7.8154425612052698</c:v>
                </c:pt>
                <c:pt idx="60">
                  <c:v>7.3102155576382346</c:v>
                </c:pt>
                <c:pt idx="61">
                  <c:v>8.724202626641663</c:v>
                </c:pt>
                <c:pt idx="62">
                  <c:v>6.6420664206641957</c:v>
                </c:pt>
                <c:pt idx="63">
                  <c:v>6.7395264116575646</c:v>
                </c:pt>
                <c:pt idx="64">
                  <c:v>5.7065217391304319</c:v>
                </c:pt>
                <c:pt idx="65">
                  <c:v>4.1329739442947062</c:v>
                </c:pt>
                <c:pt idx="66">
                  <c:v>3.8427167113494165</c:v>
                </c:pt>
                <c:pt idx="67">
                  <c:v>3.9250669045495146</c:v>
                </c:pt>
                <c:pt idx="68">
                  <c:v>4.0600176522506697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8E13-4E6A-883C-8BCCF07002D7}"/>
            </c:ext>
          </c:extLst>
        </c:ser>
        <c:ser>
          <c:idx val="1"/>
          <c:order val="1"/>
          <c:tx>
            <c:strRef>
              <c:f>Feuil9!$C$85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Feuil9!$A$86:$A$154</c:f>
              <c:numCache>
                <c:formatCode>mmm\-yy</c:formatCode>
                <c:ptCount val="69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</c:numCache>
            </c:numRef>
          </c:cat>
          <c:val>
            <c:numRef>
              <c:f>Feuil9!$C$86:$C$154</c:f>
              <c:numCache>
                <c:formatCode>General</c:formatCode>
                <c:ptCount val="69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  <c:pt idx="52">
                  <c:v>5.8597502401537067</c:v>
                </c:pt>
                <c:pt idx="53">
                  <c:v>7.156673114119914</c:v>
                </c:pt>
                <c:pt idx="54">
                  <c:v>7.7071290944123323</c:v>
                </c:pt>
                <c:pt idx="55">
                  <c:v>7.9961464354527916</c:v>
                </c:pt>
                <c:pt idx="56">
                  <c:v>8.3253588516746433</c:v>
                </c:pt>
                <c:pt idx="57">
                  <c:v>8.0798479087452471</c:v>
                </c:pt>
                <c:pt idx="58">
                  <c:v>8.3491461100569229</c:v>
                </c:pt>
                <c:pt idx="59">
                  <c:v>8.341232227488149</c:v>
                </c:pt>
                <c:pt idx="60">
                  <c:v>8.9099526066350769</c:v>
                </c:pt>
                <c:pt idx="61">
                  <c:v>10.084825636192276</c:v>
                </c:pt>
                <c:pt idx="62">
                  <c:v>8.2407407407407458</c:v>
                </c:pt>
                <c:pt idx="63">
                  <c:v>7.8252957233848894</c:v>
                </c:pt>
                <c:pt idx="64">
                  <c:v>7.0780399274047152</c:v>
                </c:pt>
                <c:pt idx="65">
                  <c:v>5.5054151624548817</c:v>
                </c:pt>
                <c:pt idx="66">
                  <c:v>4.9194991055456176</c:v>
                </c:pt>
                <c:pt idx="67">
                  <c:v>4.9955396966993835</c:v>
                </c:pt>
                <c:pt idx="68">
                  <c:v>4.8586572438162543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8E13-4E6A-883C-8BCCF07002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0203752"/>
        <c:axId val="409202688"/>
      </c:lineChart>
      <c:dateAx>
        <c:axId val="41020375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09202688"/>
        <c:crosses val="autoZero"/>
        <c:auto val="1"/>
        <c:lblOffset val="100"/>
        <c:baseTimeUnit val="months"/>
      </c:dateAx>
      <c:valAx>
        <c:axId val="40920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10203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A833610-FC21-4824-951A-86E55BB8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1</Pages>
  <Words>645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2023-11-13T12:24:00Z</dcterms:created>
  <dcterms:modified xsi:type="dcterms:W3CDTF">2023-11-13T12:24:00Z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