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E7" w:rsidRDefault="005327E7" w:rsidP="000B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lang w:eastAsia="fr-FR"/>
        </w:rPr>
      </w:pPr>
    </w:p>
    <w:p w:rsidR="005327E7" w:rsidRDefault="005327E7" w:rsidP="00532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lang w:eastAsia="fr-FR"/>
        </w:rPr>
      </w:pPr>
    </w:p>
    <w:p w:rsidR="000B237E" w:rsidRDefault="00C301DA" w:rsidP="00403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hadow/>
          <w:color w:val="365F91" w:themeColor="accent1" w:themeShade="BF"/>
          <w:sz w:val="30"/>
          <w:szCs w:val="30"/>
          <w:lang w:eastAsia="fr-FR"/>
        </w:rPr>
      </w:pPr>
      <w:r w:rsidRPr="000A7628">
        <w:rPr>
          <w:rFonts w:ascii="Simplified Arabic" w:eastAsia="Times New Roman" w:hAnsi="Simplified Arabic" w:cs="Simplified Arabic" w:hint="cs"/>
          <w:b/>
          <w:bCs/>
          <w:shadow/>
          <w:color w:val="365F91" w:themeColor="accent1" w:themeShade="BF"/>
          <w:sz w:val="30"/>
          <w:szCs w:val="30"/>
          <w:rtl/>
          <w:lang w:eastAsia="fr-FR"/>
        </w:rPr>
        <w:t>بلاغ</w:t>
      </w:r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365F91" w:themeColor="accent1" w:themeShade="BF"/>
          <w:sz w:val="30"/>
          <w:szCs w:val="30"/>
          <w:rtl/>
          <w:lang w:eastAsia="fr-FR"/>
        </w:rPr>
        <w:t xml:space="preserve"> صحفي</w:t>
      </w:r>
    </w:p>
    <w:p w:rsidR="00E6538A" w:rsidRPr="000A7628" w:rsidRDefault="00E6538A" w:rsidP="00E65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hadow/>
          <w:color w:val="365F91" w:themeColor="accent1" w:themeShade="BF"/>
          <w:sz w:val="30"/>
          <w:szCs w:val="30"/>
          <w:rtl/>
          <w:lang w:eastAsia="fr-FR"/>
        </w:rPr>
      </w:pPr>
    </w:p>
    <w:p w:rsidR="000C51F9" w:rsidRPr="000A7628" w:rsidRDefault="000C51F9" w:rsidP="000C5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</w:pPr>
      <w:r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 xml:space="preserve">شراكة من أجل </w:t>
      </w:r>
      <w:r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 xml:space="preserve">أهداف التنمية المستدامة </w:t>
      </w:r>
      <w:proofErr w:type="spellStart"/>
      <w:r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>والرقمنة</w:t>
      </w:r>
      <w:proofErr w:type="spellEnd"/>
    </w:p>
    <w:p w:rsidR="000B237E" w:rsidRPr="000B237E" w:rsidRDefault="000C51F9" w:rsidP="000C5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color w:val="212121"/>
          <w:sz w:val="32"/>
          <w:szCs w:val="32"/>
          <w:rtl/>
          <w:lang w:eastAsia="fr-FR"/>
        </w:rPr>
      </w:pPr>
      <w:r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 xml:space="preserve">بين </w:t>
      </w:r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 xml:space="preserve">المندوبية السامية للتخطيط والجهاز الإحصائي </w:t>
      </w:r>
      <w:proofErr w:type="spellStart"/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>الدانم</w:t>
      </w:r>
      <w:r w:rsidR="00C301DA" w:rsidRPr="000A7628">
        <w:rPr>
          <w:rFonts w:ascii="Simplified Arabic" w:eastAsia="Times New Roman" w:hAnsi="Simplified Arabic" w:cs="Simplified Arabic" w:hint="cs"/>
          <w:b/>
          <w:bCs/>
          <w:shadow/>
          <w:color w:val="212121"/>
          <w:sz w:val="30"/>
          <w:szCs w:val="30"/>
          <w:rtl/>
          <w:lang w:eastAsia="fr-FR"/>
        </w:rPr>
        <w:t>ا</w:t>
      </w:r>
      <w:r w:rsidR="000B237E" w:rsidRPr="000A7628">
        <w:rPr>
          <w:rFonts w:ascii="Simplified Arabic" w:eastAsia="Times New Roman" w:hAnsi="Simplified Arabic" w:cs="Simplified Arabic"/>
          <w:b/>
          <w:bCs/>
          <w:shadow/>
          <w:color w:val="212121"/>
          <w:sz w:val="30"/>
          <w:szCs w:val="30"/>
          <w:rtl/>
          <w:lang w:eastAsia="fr-FR"/>
        </w:rPr>
        <w:t>ركي</w:t>
      </w:r>
      <w:proofErr w:type="spellEnd"/>
    </w:p>
    <w:p w:rsidR="000B237E" w:rsidRPr="000B237E" w:rsidRDefault="000B237E" w:rsidP="000B237E">
      <w:pPr>
        <w:pStyle w:val="PrformatHTML"/>
        <w:shd w:val="clear" w:color="auto" w:fill="FFFFFF"/>
        <w:bidi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0B237E" w:rsidRPr="005327E7" w:rsidRDefault="000B237E" w:rsidP="000C51F9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تستقبل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المندوبية السامية للتخطيط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 الفترة من 6 إلى 8 فبراير 2019، وفد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رفيع المستوى من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الجهاز الإحصائي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الدنماركي</w:t>
      </w:r>
      <w:proofErr w:type="spellEnd"/>
      <w:r w:rsidR="000C51F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تبعا للطلب الذي تقدم </w:t>
      </w:r>
      <w:proofErr w:type="spellStart"/>
      <w:r w:rsidR="000C51F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به</w:t>
      </w:r>
      <w:proofErr w:type="spellEnd"/>
      <w:r w:rsidR="000C51F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هذا الأخير لوزارة الشؤون الخارجية والتعاون الدولي المغربية، من أجل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تطوير شراكة في مجال الإحصاء بين المؤسستين.</w:t>
      </w:r>
    </w:p>
    <w:p w:rsidR="005E61D4" w:rsidRPr="005327E7" w:rsidRDefault="005E61D4" w:rsidP="005E61D4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rtl/>
        </w:rPr>
      </w:pPr>
    </w:p>
    <w:p w:rsidR="000B237E" w:rsidRDefault="000B237E" w:rsidP="00C22A05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30"/>
          <w:szCs w:val="30"/>
          <w:rtl/>
        </w:rPr>
      </w:pP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وفي هذا 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الإطار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استقبل السيد أحمد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الحليمي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علمي، المندوب السامي للتخطيط، </w:t>
      </w:r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يوم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6 فبراير 2019،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السيد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نيكلاس</w:t>
      </w:r>
      <w:proofErr w:type="spellEnd"/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هاريس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سفير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الدنمارك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لدى المملكة المغربية، </w:t>
      </w:r>
      <w:proofErr w:type="spellStart"/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مرفوقا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لوفد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الدانم</w:t>
      </w:r>
      <w:r w:rsidR="00C22A05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ركي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الذي أشاد بإشعاع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المندوبية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السامية للتخطيط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على الصعيدين الوطني والدولي.</w:t>
      </w:r>
    </w:p>
    <w:p w:rsidR="005E61D4" w:rsidRPr="005327E7" w:rsidRDefault="005E61D4" w:rsidP="005E61D4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rtl/>
        </w:rPr>
      </w:pPr>
    </w:p>
    <w:p w:rsidR="000B237E" w:rsidRPr="005327E7" w:rsidRDefault="000B237E" w:rsidP="001C3A03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قد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تباحث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الجانبان الخطوط العريضة لهذه الشراكة والقضايا ذات الاهتمام المشترك، ولا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سيما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رقمنة</w:t>
      </w:r>
      <w:proofErr w:type="spellEnd"/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مسلسل 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إنتاج</w:t>
      </w:r>
      <w:r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1C3A03"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ونشر البيانات الإحصائية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الذي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انخرطت فيه </w:t>
      </w:r>
      <w:r w:rsidR="001C3A03"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المندوبية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بحزم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، وقياس و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تتبع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وتقييم أهداف التنمية المستدامة </w:t>
      </w:r>
      <w:r w:rsidR="001C3A03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</w:t>
      </w:r>
      <w:r w:rsidR="008128C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 أفق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2030 ، 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بالإضافة إلى 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أهمية الإحصا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ئي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>ات لتطوير الم</w:t>
      </w:r>
      <w:r w:rsidR="005E61D4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قاولات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الصغر</w:t>
      </w:r>
      <w:r w:rsidR="008128C9" w:rsidRPr="005327E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ى</w:t>
      </w:r>
      <w:r w:rsidRPr="005327E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والمتوسطة.</w:t>
      </w:r>
    </w:p>
    <w:p w:rsidR="005327E7" w:rsidRPr="005327E7" w:rsidRDefault="005327E7" w:rsidP="001C73CD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</w:rPr>
      </w:pPr>
    </w:p>
    <w:p w:rsidR="000B237E" w:rsidRPr="005E61D4" w:rsidRDefault="000B237E" w:rsidP="005327E7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30"/>
          <w:szCs w:val="30"/>
        </w:rPr>
      </w:pP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وفي </w:t>
      </w:r>
      <w:r w:rsidR="001C73CD">
        <w:rPr>
          <w:rFonts w:ascii="Simplified Arabic" w:hAnsi="Simplified Arabic" w:cs="Simplified Arabic" w:hint="cs"/>
          <w:color w:val="212121"/>
          <w:sz w:val="30"/>
          <w:szCs w:val="30"/>
          <w:rtl/>
        </w:rPr>
        <w:t xml:space="preserve">اختتام 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هذا الاجتماع، رحب 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>الطرفان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بالفرصة لتطوير هذه الشراكة 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 xml:space="preserve">بين المندوبية السامية للتخطيط </w:t>
      </w:r>
      <w:r w:rsidR="008128C9">
        <w:rPr>
          <w:rFonts w:ascii="Simplified Arabic" w:hAnsi="Simplified Arabic" w:cs="Simplified Arabic" w:hint="cs"/>
          <w:color w:val="212121"/>
          <w:sz w:val="30"/>
          <w:szCs w:val="30"/>
          <w:rtl/>
        </w:rPr>
        <w:t>و</w:t>
      </w:r>
      <w:r w:rsidR="005E61D4"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>الجهاز</w:t>
      </w:r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الإحصائي </w:t>
      </w:r>
      <w:proofErr w:type="spellStart"/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>الدانم</w:t>
      </w:r>
      <w:r w:rsidR="001C73CD">
        <w:rPr>
          <w:rFonts w:ascii="Simplified Arabic" w:hAnsi="Simplified Arabic" w:cs="Simplified Arabic" w:hint="cs"/>
          <w:color w:val="212121"/>
          <w:sz w:val="30"/>
          <w:szCs w:val="30"/>
          <w:rtl/>
        </w:rPr>
        <w:t>ا</w:t>
      </w:r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>ركي</w:t>
      </w:r>
      <w:proofErr w:type="spellEnd"/>
      <w:r w:rsidR="005E61D4" w:rsidRPr="000B237E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>و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>أعربا عن التزامهم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>ا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 xml:space="preserve"> القوي </w:t>
      </w:r>
      <w:r w:rsidR="001C73CD">
        <w:rPr>
          <w:rFonts w:ascii="Simplified Arabic" w:hAnsi="Simplified Arabic" w:cs="Simplified Arabic" w:hint="cs"/>
          <w:color w:val="212121"/>
          <w:sz w:val="30"/>
          <w:szCs w:val="30"/>
          <w:rtl/>
        </w:rPr>
        <w:t>ل</w:t>
      </w:r>
      <w:r w:rsidRPr="005E61D4">
        <w:rPr>
          <w:rFonts w:ascii="Simplified Arabic" w:hAnsi="Simplified Arabic" w:cs="Simplified Arabic"/>
          <w:color w:val="212121"/>
          <w:sz w:val="30"/>
          <w:szCs w:val="30"/>
          <w:rtl/>
        </w:rPr>
        <w:t>جعلها مثمرة ومستدامة.</w:t>
      </w:r>
      <w:r w:rsidR="005E61D4" w:rsidRPr="005E61D4">
        <w:rPr>
          <w:rFonts w:ascii="Simplified Arabic" w:hAnsi="Simplified Arabic" w:cs="Simplified Arabic" w:hint="cs"/>
          <w:color w:val="212121"/>
          <w:sz w:val="30"/>
          <w:szCs w:val="30"/>
          <w:rtl/>
        </w:rPr>
        <w:t xml:space="preserve"> </w:t>
      </w:r>
    </w:p>
    <w:p w:rsidR="00736D64" w:rsidRPr="005327E7" w:rsidRDefault="005327E7" w:rsidP="00532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</w:t>
      </w:r>
    </w:p>
    <w:sectPr w:rsidR="00736D64" w:rsidRPr="005327E7" w:rsidSect="0073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B237E"/>
    <w:rsid w:val="000A7628"/>
    <w:rsid w:val="000B237E"/>
    <w:rsid w:val="000C51F9"/>
    <w:rsid w:val="000F536D"/>
    <w:rsid w:val="00184411"/>
    <w:rsid w:val="001C3A03"/>
    <w:rsid w:val="001C73CD"/>
    <w:rsid w:val="00352BD4"/>
    <w:rsid w:val="00403C13"/>
    <w:rsid w:val="00496D5F"/>
    <w:rsid w:val="005327E7"/>
    <w:rsid w:val="005E61D4"/>
    <w:rsid w:val="00710F7A"/>
    <w:rsid w:val="00736D64"/>
    <w:rsid w:val="008128C9"/>
    <w:rsid w:val="008D586D"/>
    <w:rsid w:val="00C22A05"/>
    <w:rsid w:val="00C301DA"/>
    <w:rsid w:val="00DD4C60"/>
    <w:rsid w:val="00E12FB6"/>
    <w:rsid w:val="00E6538A"/>
    <w:rsid w:val="00E670B7"/>
    <w:rsid w:val="00E70004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B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23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FDHIL</dc:creator>
  <cp:lastModifiedBy>hcp</cp:lastModifiedBy>
  <cp:revision>2</cp:revision>
  <dcterms:created xsi:type="dcterms:W3CDTF">2019-02-08T10:29:00Z</dcterms:created>
  <dcterms:modified xsi:type="dcterms:W3CDTF">2019-02-08T10:29:00Z</dcterms:modified>
</cp:coreProperties>
</file>