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Default Extension="xlsx" ContentType="application/vnd.openxmlformats-officedocument.spreadsheetml.sheet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F06" w:rsidRPr="00C07A0C" w:rsidRDefault="00693F06" w:rsidP="008A22FF">
      <w:pPr>
        <w:bidi/>
        <w:spacing w:before="240" w:after="120" w:line="276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MA"/>
        </w:rPr>
      </w:pPr>
      <w:r w:rsidRPr="00C07A0C">
        <w:rPr>
          <w:rFonts w:ascii="Simplified Arabic" w:hAnsi="Simplified Arabic" w:cs="Simplified Arabic"/>
          <w:b/>
          <w:bCs/>
          <w:sz w:val="32"/>
          <w:szCs w:val="32"/>
          <w:rtl/>
          <w:lang w:bidi="ar-MA"/>
        </w:rPr>
        <w:t xml:space="preserve">البحث الوطني حول المقاولات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MA"/>
        </w:rPr>
        <w:t>ل</w:t>
      </w:r>
      <w:r w:rsidRPr="00C07A0C">
        <w:rPr>
          <w:rFonts w:ascii="Simplified Arabic" w:hAnsi="Simplified Arabic" w:cs="Simplified Arabic"/>
          <w:b/>
          <w:bCs/>
          <w:sz w:val="32"/>
          <w:szCs w:val="32"/>
          <w:rtl/>
          <w:lang w:bidi="ar-MA"/>
        </w:rPr>
        <w:t>سنة 2019</w:t>
      </w:r>
    </w:p>
    <w:p w:rsidR="00693F06" w:rsidRPr="009E4A3F" w:rsidRDefault="00693F06" w:rsidP="008A22FF">
      <w:pPr>
        <w:bidi/>
        <w:spacing w:before="240" w:after="120" w:line="276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MA"/>
        </w:rPr>
      </w:pPr>
      <w:r w:rsidRPr="009E4A3F">
        <w:rPr>
          <w:rFonts w:ascii="Simplified Arabic" w:hAnsi="Simplified Arabic" w:cs="Simplified Arabic"/>
          <w:b/>
          <w:bCs/>
          <w:sz w:val="32"/>
          <w:szCs w:val="32"/>
          <w:rtl/>
          <w:lang w:bidi="ar-MA"/>
        </w:rPr>
        <w:t xml:space="preserve">– </w:t>
      </w:r>
      <w:r w:rsidRPr="008E2478">
        <w:rPr>
          <w:rFonts w:ascii="Simplified Arabic" w:hAnsi="Simplified Arabic" w:cs="Simplified Arabic"/>
          <w:b/>
          <w:bCs/>
          <w:sz w:val="32"/>
          <w:szCs w:val="32"/>
          <w:rtl/>
          <w:lang w:bidi="ar-MA"/>
        </w:rPr>
        <w:t>خلاصة</w:t>
      </w:r>
      <w:r w:rsidR="00E24873">
        <w:rPr>
          <w:rFonts w:ascii="Simplified Arabic" w:hAnsi="Simplified Arabic" w:cs="Simplified Arabic" w:hint="cs"/>
          <w:b/>
          <w:bCs/>
          <w:sz w:val="32"/>
          <w:szCs w:val="32"/>
          <w:rtl/>
          <w:lang w:bidi="ar-MA"/>
        </w:rPr>
        <w:t xml:space="preserve"> </w:t>
      </w:r>
      <w:r w:rsidR="008E2478" w:rsidRPr="008E2478">
        <w:rPr>
          <w:rFonts w:ascii="Simplified Arabic" w:hAnsi="Simplified Arabic" w:cs="Simplified Arabic" w:hint="cs"/>
          <w:b/>
          <w:bCs/>
          <w:sz w:val="32"/>
          <w:szCs w:val="32"/>
          <w:rtl/>
          <w:lang w:bidi="ar-MA"/>
        </w:rPr>
        <w:t>النتائج</w:t>
      </w:r>
      <w:r w:rsidRPr="008E2478">
        <w:rPr>
          <w:rFonts w:ascii="Simplified Arabic" w:hAnsi="Simplified Arabic" w:cs="Simplified Arabic"/>
          <w:b/>
          <w:bCs/>
          <w:sz w:val="32"/>
          <w:szCs w:val="32"/>
          <w:rtl/>
          <w:lang w:bidi="ar-MA"/>
        </w:rPr>
        <w:t xml:space="preserve"> الأولية</w:t>
      </w:r>
      <w:r w:rsidRPr="009E4A3F">
        <w:rPr>
          <w:rFonts w:ascii="Simplified Arabic" w:hAnsi="Simplified Arabic" w:cs="Simplified Arabic"/>
          <w:b/>
          <w:bCs/>
          <w:sz w:val="32"/>
          <w:szCs w:val="32"/>
          <w:rtl/>
          <w:lang w:bidi="ar-MA"/>
        </w:rPr>
        <w:t>–</w:t>
      </w:r>
    </w:p>
    <w:p w:rsidR="00693F06" w:rsidRPr="009E4A3F" w:rsidRDefault="00693F06" w:rsidP="008A22FF">
      <w:pPr>
        <w:bidi/>
        <w:spacing w:before="240" w:after="120" w:line="276" w:lineRule="auto"/>
        <w:jc w:val="both"/>
        <w:rPr>
          <w:rFonts w:ascii="Simplified Arabic" w:hAnsi="Simplified Arabic" w:cs="Simplified Arabic"/>
          <w:b/>
          <w:bCs/>
          <w:sz w:val="32"/>
          <w:szCs w:val="32"/>
          <w:lang w:bidi="ar-MA"/>
        </w:rPr>
      </w:pPr>
    </w:p>
    <w:p w:rsidR="000E5035" w:rsidRDefault="000E5035" w:rsidP="00DB2622">
      <w:pPr>
        <w:bidi/>
        <w:spacing w:before="240" w:line="360" w:lineRule="auto"/>
        <w:jc w:val="both"/>
        <w:rPr>
          <w:rFonts w:ascii="Arial" w:hAnsi="Arial" w:cs="Arial"/>
          <w:sz w:val="28"/>
          <w:szCs w:val="28"/>
          <w:rtl/>
          <w:lang w:bidi="ar-MA"/>
        </w:rPr>
      </w:pPr>
      <w:r w:rsidRPr="00BB11CE">
        <w:rPr>
          <w:rFonts w:ascii="Arial" w:hAnsi="Arial" w:cs="Arial"/>
          <w:sz w:val="28"/>
          <w:szCs w:val="28"/>
          <w:rtl/>
          <w:lang w:bidi="ar-MA"/>
        </w:rPr>
        <w:t>تنجز المندوبية السامية للتخطيط بشكل دوري بحوث</w:t>
      </w:r>
      <w:r w:rsidR="00290A0F"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Pr="00BB11CE">
        <w:rPr>
          <w:rFonts w:ascii="Arial" w:hAnsi="Arial" w:cs="Arial"/>
          <w:sz w:val="28"/>
          <w:szCs w:val="28"/>
          <w:rtl/>
          <w:lang w:bidi="ar-MA"/>
        </w:rPr>
        <w:t xml:space="preserve"> بنيوية </w:t>
      </w:r>
      <w:r w:rsidRPr="00BB11CE"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014B37">
        <w:rPr>
          <w:rFonts w:ascii="Arial" w:hAnsi="Arial" w:cs="Arial" w:hint="cs"/>
          <w:sz w:val="28"/>
          <w:szCs w:val="28"/>
          <w:rtl/>
          <w:lang w:bidi="ar-MA"/>
        </w:rPr>
        <w:t xml:space="preserve">أخرى ظرفية </w:t>
      </w:r>
      <w:r w:rsidRPr="00BB11CE">
        <w:rPr>
          <w:rFonts w:ascii="Arial" w:hAnsi="Arial" w:cs="Arial" w:hint="cs"/>
          <w:sz w:val="28"/>
          <w:szCs w:val="28"/>
          <w:rtl/>
          <w:lang w:bidi="ar-MA"/>
        </w:rPr>
        <w:t>لدى</w:t>
      </w:r>
      <w:r w:rsidR="00E24873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8A22FF">
        <w:rPr>
          <w:rFonts w:ascii="Arial" w:hAnsi="Arial" w:cs="Arial" w:hint="cs"/>
          <w:sz w:val="28"/>
          <w:szCs w:val="28"/>
          <w:rtl/>
          <w:lang w:bidi="ar-MA"/>
        </w:rPr>
        <w:t>الأسر و</w:t>
      </w:r>
      <w:r w:rsidRPr="00BB11CE">
        <w:rPr>
          <w:rFonts w:ascii="Arial" w:hAnsi="Arial" w:cs="Arial"/>
          <w:sz w:val="28"/>
          <w:szCs w:val="28"/>
          <w:rtl/>
          <w:lang w:bidi="ar-MA"/>
        </w:rPr>
        <w:t xml:space="preserve">المقاولات </w:t>
      </w:r>
      <w:r w:rsidRPr="00BB11CE">
        <w:rPr>
          <w:rFonts w:ascii="Arial" w:hAnsi="Arial" w:cs="Arial" w:hint="cs"/>
          <w:sz w:val="28"/>
          <w:szCs w:val="28"/>
          <w:rtl/>
          <w:lang w:bidi="ar-MA"/>
        </w:rPr>
        <w:t>كما</w:t>
      </w:r>
      <w:r w:rsidRPr="00BB11CE">
        <w:rPr>
          <w:rFonts w:ascii="Arial" w:hAnsi="Arial" w:cs="Arial"/>
          <w:sz w:val="28"/>
          <w:szCs w:val="28"/>
          <w:rtl/>
          <w:lang w:bidi="ar-MA"/>
        </w:rPr>
        <w:t xml:space="preserve"> تنجز بحوث</w:t>
      </w:r>
      <w:r w:rsidR="00290A0F"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="00E24873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Pr="00BB11CE">
        <w:rPr>
          <w:rFonts w:ascii="Arial" w:hAnsi="Arial" w:cs="Arial" w:hint="cs"/>
          <w:sz w:val="28"/>
          <w:szCs w:val="28"/>
          <w:rtl/>
          <w:lang w:bidi="ar-MA"/>
        </w:rPr>
        <w:t>ودراسات موضوعاتية</w:t>
      </w:r>
      <w:r w:rsidRPr="00BB11CE">
        <w:rPr>
          <w:rFonts w:ascii="Arial" w:hAnsi="Arial" w:cs="Arial"/>
          <w:sz w:val="28"/>
          <w:szCs w:val="28"/>
          <w:rtl/>
          <w:lang w:bidi="ar-MA"/>
        </w:rPr>
        <w:t xml:space="preserve"> تستجيب </w:t>
      </w:r>
      <w:r w:rsidRPr="00BB11CE">
        <w:rPr>
          <w:rFonts w:ascii="Arial" w:hAnsi="Arial" w:cs="Arial" w:hint="cs"/>
          <w:sz w:val="28"/>
          <w:szCs w:val="28"/>
          <w:rtl/>
          <w:lang w:bidi="ar-MA"/>
        </w:rPr>
        <w:t>لاهتمامات</w:t>
      </w:r>
      <w:r w:rsidR="00E24873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014B37">
        <w:rPr>
          <w:rFonts w:ascii="Arial" w:hAnsi="Arial" w:cs="Arial" w:hint="cs"/>
          <w:sz w:val="28"/>
          <w:szCs w:val="28"/>
          <w:rtl/>
          <w:lang w:bidi="ar-MA"/>
        </w:rPr>
        <w:t>الفاعلين</w:t>
      </w:r>
      <w:r w:rsidRPr="00BB11CE">
        <w:rPr>
          <w:rFonts w:ascii="Arial" w:hAnsi="Arial" w:cs="Arial"/>
          <w:sz w:val="28"/>
          <w:szCs w:val="28"/>
          <w:rtl/>
          <w:lang w:bidi="ar-MA"/>
        </w:rPr>
        <w:t xml:space="preserve"> الاقتصادي</w:t>
      </w:r>
      <w:r w:rsidR="00014B37">
        <w:rPr>
          <w:rFonts w:ascii="Arial" w:hAnsi="Arial" w:cs="Arial" w:hint="cs"/>
          <w:sz w:val="28"/>
          <w:szCs w:val="28"/>
          <w:rtl/>
          <w:lang w:bidi="ar-MA"/>
        </w:rPr>
        <w:t>ن</w:t>
      </w:r>
      <w:r w:rsidR="00E24873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Pr="00BB11CE"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014B37">
        <w:rPr>
          <w:rFonts w:ascii="Arial" w:hAnsi="Arial" w:cs="Arial" w:hint="cs"/>
          <w:sz w:val="28"/>
          <w:szCs w:val="28"/>
          <w:rtl/>
          <w:lang w:bidi="ar-MA"/>
        </w:rPr>
        <w:t xml:space="preserve">متخذي </w:t>
      </w:r>
      <w:r w:rsidRPr="00BB11CE">
        <w:rPr>
          <w:rFonts w:ascii="Arial" w:hAnsi="Arial" w:cs="Arial" w:hint="cs"/>
          <w:sz w:val="28"/>
          <w:szCs w:val="28"/>
          <w:rtl/>
          <w:lang w:bidi="ar-MA"/>
        </w:rPr>
        <w:t>السياسات العمومية.</w:t>
      </w:r>
    </w:p>
    <w:p w:rsidR="000E5035" w:rsidRDefault="000E5035" w:rsidP="00DB2622">
      <w:pPr>
        <w:bidi/>
        <w:spacing w:before="240" w:line="360" w:lineRule="auto"/>
        <w:jc w:val="both"/>
        <w:rPr>
          <w:rFonts w:ascii="Arial" w:hAnsi="Arial" w:cs="Arial"/>
          <w:sz w:val="28"/>
          <w:szCs w:val="28"/>
          <w:rtl/>
          <w:lang w:bidi="ar-MA"/>
        </w:rPr>
      </w:pPr>
      <w:r w:rsidRPr="00BB11CE">
        <w:rPr>
          <w:rFonts w:ascii="Arial" w:hAnsi="Arial" w:cs="Arial" w:hint="cs"/>
          <w:sz w:val="28"/>
          <w:szCs w:val="28"/>
          <w:rtl/>
          <w:lang w:bidi="ar-MA"/>
        </w:rPr>
        <w:t xml:space="preserve">يندرج </w:t>
      </w:r>
      <w:r w:rsidR="00014B37">
        <w:rPr>
          <w:rFonts w:ascii="Arial" w:hAnsi="Arial" w:cs="Arial" w:hint="cs"/>
          <w:sz w:val="28"/>
          <w:szCs w:val="28"/>
          <w:rtl/>
          <w:lang w:bidi="ar-MA"/>
        </w:rPr>
        <w:t xml:space="preserve">هذا </w:t>
      </w:r>
      <w:r w:rsidRPr="00BB11CE">
        <w:rPr>
          <w:rFonts w:ascii="Arial" w:hAnsi="Arial" w:cs="Arial" w:hint="cs"/>
          <w:sz w:val="28"/>
          <w:szCs w:val="28"/>
          <w:rtl/>
          <w:lang w:bidi="ar-MA"/>
        </w:rPr>
        <w:t xml:space="preserve">البحث في إطار الصنف الأخير من البحوث، ويهدف الى مقاربة أنشطة المقاولات باختلاف </w:t>
      </w:r>
      <w:r w:rsidR="00014B37">
        <w:rPr>
          <w:rFonts w:ascii="Arial" w:hAnsi="Arial" w:cs="Arial" w:hint="cs"/>
          <w:sz w:val="28"/>
          <w:szCs w:val="28"/>
          <w:rtl/>
          <w:lang w:bidi="ar-MA"/>
        </w:rPr>
        <w:t>تنوعه</w:t>
      </w:r>
      <w:r w:rsidRPr="00BB11CE">
        <w:rPr>
          <w:rFonts w:ascii="Arial" w:hAnsi="Arial" w:cs="Arial" w:hint="cs"/>
          <w:sz w:val="28"/>
          <w:szCs w:val="28"/>
          <w:rtl/>
          <w:lang w:bidi="ar-MA"/>
        </w:rPr>
        <w:t>ا و</w:t>
      </w:r>
      <w:r w:rsidR="00014B37">
        <w:rPr>
          <w:rFonts w:ascii="Arial" w:hAnsi="Arial" w:cs="Arial" w:hint="cs"/>
          <w:sz w:val="28"/>
          <w:szCs w:val="28"/>
          <w:rtl/>
          <w:lang w:bidi="ar-MA"/>
        </w:rPr>
        <w:t>دراسة</w:t>
      </w:r>
      <w:r w:rsidRPr="00BB11CE">
        <w:rPr>
          <w:rFonts w:ascii="Arial" w:hAnsi="Arial" w:cs="Arial" w:hint="cs"/>
          <w:sz w:val="28"/>
          <w:szCs w:val="28"/>
          <w:rtl/>
          <w:lang w:bidi="ar-MA"/>
        </w:rPr>
        <w:t xml:space="preserve"> تصورها للإطار الاقتصادي والاجتماعي والقانوني الذي تشتغل فيه.</w:t>
      </w:r>
    </w:p>
    <w:p w:rsidR="000E5035" w:rsidRDefault="000E5035" w:rsidP="00DB2622">
      <w:pPr>
        <w:bidi/>
        <w:spacing w:before="240" w:line="360" w:lineRule="auto"/>
        <w:jc w:val="both"/>
        <w:rPr>
          <w:rFonts w:ascii="Arial" w:hAnsi="Arial" w:cs="Arial"/>
          <w:sz w:val="28"/>
          <w:szCs w:val="28"/>
          <w:rtl/>
          <w:lang w:bidi="ar-MA"/>
        </w:rPr>
      </w:pPr>
      <w:r w:rsidRPr="00BB11CE">
        <w:rPr>
          <w:rFonts w:ascii="Arial" w:hAnsi="Arial" w:cs="Arial" w:hint="cs"/>
          <w:sz w:val="28"/>
          <w:szCs w:val="28"/>
          <w:rtl/>
          <w:lang w:bidi="ar-MA"/>
        </w:rPr>
        <w:t xml:space="preserve">يهم هذا البحث أنشطة المقاولات خلال السنوات الثلاثة الأخيرة، </w:t>
      </w:r>
      <w:r w:rsidR="002B4FC9" w:rsidRPr="00BB11CE">
        <w:rPr>
          <w:rFonts w:ascii="Arial" w:hAnsi="Arial" w:cs="Arial" w:hint="cs"/>
          <w:sz w:val="28"/>
          <w:szCs w:val="28"/>
          <w:rtl/>
          <w:lang w:bidi="ar-MA"/>
        </w:rPr>
        <w:t>ويغطي كافة</w:t>
      </w:r>
      <w:r w:rsidRPr="00BB11CE">
        <w:rPr>
          <w:rFonts w:ascii="Arial" w:hAnsi="Arial" w:cs="Arial" w:hint="cs"/>
          <w:sz w:val="28"/>
          <w:szCs w:val="28"/>
          <w:rtl/>
          <w:lang w:bidi="ar-MA"/>
        </w:rPr>
        <w:t xml:space="preserve"> التراب الوطني</w:t>
      </w:r>
      <w:r w:rsidR="00E24873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Pr="00BB11CE">
        <w:rPr>
          <w:rFonts w:ascii="Arial" w:hAnsi="Arial" w:cs="Arial" w:hint="cs"/>
          <w:sz w:val="28"/>
          <w:szCs w:val="28"/>
          <w:rtl/>
          <w:lang w:bidi="ar-MA"/>
        </w:rPr>
        <w:t xml:space="preserve">ويستهدف مجموع </w:t>
      </w:r>
      <w:r w:rsidR="00290A0F">
        <w:rPr>
          <w:rFonts w:ascii="Arial" w:hAnsi="Arial" w:cs="Arial" w:hint="cs"/>
          <w:sz w:val="28"/>
          <w:szCs w:val="28"/>
          <w:rtl/>
          <w:lang w:bidi="ar-MA"/>
        </w:rPr>
        <w:t>المقاولات</w:t>
      </w:r>
      <w:r w:rsidRPr="00BB11CE">
        <w:rPr>
          <w:rFonts w:ascii="Arial" w:hAnsi="Arial" w:cs="Arial" w:hint="cs"/>
          <w:sz w:val="28"/>
          <w:szCs w:val="28"/>
          <w:rtl/>
          <w:lang w:bidi="ar-MA"/>
        </w:rPr>
        <w:t xml:space="preserve"> المنظمة التي تتوفر على محاسبة رسمية. </w:t>
      </w:r>
      <w:r w:rsidR="002B4FC9" w:rsidRPr="00BB11CE">
        <w:rPr>
          <w:rFonts w:ascii="Arial" w:hAnsi="Arial" w:cs="Arial" w:hint="cs"/>
          <w:sz w:val="28"/>
          <w:szCs w:val="28"/>
          <w:rtl/>
          <w:lang w:bidi="ar-MA"/>
        </w:rPr>
        <w:t>يتعلق الأمر</w:t>
      </w:r>
      <w:r w:rsidR="008A22FF">
        <w:rPr>
          <w:rFonts w:ascii="Arial" w:hAnsi="Arial" w:cs="Arial" w:hint="cs"/>
          <w:sz w:val="28"/>
          <w:szCs w:val="28"/>
          <w:rtl/>
          <w:lang w:bidi="ar-MA"/>
        </w:rPr>
        <w:t>،</w:t>
      </w:r>
      <w:r w:rsidR="00E24873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290A0F">
        <w:rPr>
          <w:rFonts w:ascii="Arial" w:hAnsi="Arial" w:cs="Arial" w:hint="cs"/>
          <w:sz w:val="28"/>
          <w:szCs w:val="28"/>
          <w:rtl/>
          <w:lang w:bidi="ar-MA"/>
        </w:rPr>
        <w:t>بالمقاولات</w:t>
      </w:r>
      <w:r w:rsidR="00E24873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Pr="00BB11CE">
        <w:rPr>
          <w:rFonts w:ascii="Arial" w:hAnsi="Arial" w:cs="Arial" w:hint="cs"/>
          <w:sz w:val="28"/>
          <w:szCs w:val="28"/>
          <w:rtl/>
          <w:lang w:bidi="ar-MA"/>
        </w:rPr>
        <w:t xml:space="preserve">التي تنشط في قطاعات الصناعة </w:t>
      </w:r>
      <w:r w:rsidR="002B4FC9" w:rsidRPr="00BB11CE">
        <w:rPr>
          <w:rFonts w:ascii="Arial" w:hAnsi="Arial" w:cs="Arial" w:hint="cs"/>
          <w:sz w:val="28"/>
          <w:szCs w:val="28"/>
          <w:rtl/>
          <w:lang w:bidi="ar-MA"/>
        </w:rPr>
        <w:t>والبناء و</w:t>
      </w:r>
      <w:r w:rsidRPr="00BB11CE">
        <w:rPr>
          <w:rFonts w:ascii="Arial" w:hAnsi="Arial" w:cs="Arial" w:hint="cs"/>
          <w:sz w:val="28"/>
          <w:szCs w:val="28"/>
          <w:rtl/>
          <w:lang w:bidi="ar-MA"/>
        </w:rPr>
        <w:t>التجارة والخدمات</w:t>
      </w:r>
      <w:r w:rsidR="00544E56">
        <w:rPr>
          <w:rFonts w:ascii="Arial" w:hAnsi="Arial" w:cs="Arial" w:hint="cs"/>
          <w:sz w:val="28"/>
          <w:szCs w:val="28"/>
          <w:rtl/>
          <w:lang w:bidi="ar-MA"/>
        </w:rPr>
        <w:t>،</w:t>
      </w:r>
      <w:r w:rsidRPr="00BB11CE">
        <w:rPr>
          <w:rFonts w:ascii="Arial" w:hAnsi="Arial" w:cs="Arial" w:hint="cs"/>
          <w:sz w:val="28"/>
          <w:szCs w:val="28"/>
          <w:rtl/>
          <w:lang w:bidi="ar-MA"/>
        </w:rPr>
        <w:t xml:space="preserve"> ويستثنى من مجاله قطاعات </w:t>
      </w:r>
      <w:r w:rsidR="002B4FC9" w:rsidRPr="00BB11CE">
        <w:rPr>
          <w:rFonts w:ascii="Arial" w:hAnsi="Arial" w:cs="Arial" w:hint="cs"/>
          <w:sz w:val="28"/>
          <w:szCs w:val="28"/>
          <w:rtl/>
          <w:lang w:bidi="ar-MA"/>
        </w:rPr>
        <w:t xml:space="preserve">المالية </w:t>
      </w:r>
      <w:r w:rsidR="002B4FC9">
        <w:rPr>
          <w:rFonts w:ascii="Arial" w:hAnsi="Arial" w:cs="Arial" w:hint="cs"/>
          <w:sz w:val="28"/>
          <w:szCs w:val="28"/>
          <w:rtl/>
          <w:lang w:bidi="ar-MA"/>
        </w:rPr>
        <w:t>والفلاحة</w:t>
      </w:r>
      <w:r w:rsidR="00E24873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2B4FC9" w:rsidRPr="00BB11CE">
        <w:rPr>
          <w:rFonts w:ascii="Arial" w:hAnsi="Arial" w:cs="Arial" w:hint="cs"/>
          <w:sz w:val="28"/>
          <w:szCs w:val="28"/>
          <w:rtl/>
          <w:lang w:bidi="ar-MA"/>
        </w:rPr>
        <w:t>والقطاع غير</w:t>
      </w:r>
      <w:r w:rsidRPr="00BB11CE">
        <w:rPr>
          <w:rFonts w:ascii="Arial" w:hAnsi="Arial" w:cs="Arial" w:hint="cs"/>
          <w:sz w:val="28"/>
          <w:szCs w:val="28"/>
          <w:rtl/>
          <w:lang w:bidi="ar-MA"/>
        </w:rPr>
        <w:t xml:space="preserve"> المنظم. </w:t>
      </w:r>
      <w:r w:rsidR="002B4FC9" w:rsidRPr="00BB11CE">
        <w:rPr>
          <w:rFonts w:ascii="Arial" w:hAnsi="Arial" w:cs="Arial" w:hint="cs"/>
          <w:sz w:val="28"/>
          <w:szCs w:val="28"/>
          <w:rtl/>
          <w:lang w:bidi="ar-MA"/>
        </w:rPr>
        <w:t>وقد تم</w:t>
      </w:r>
      <w:r w:rsidRPr="00BB11CE">
        <w:rPr>
          <w:rFonts w:ascii="Arial" w:hAnsi="Arial" w:cs="Arial" w:hint="cs"/>
          <w:sz w:val="28"/>
          <w:szCs w:val="28"/>
          <w:rtl/>
          <w:lang w:bidi="ar-MA"/>
        </w:rPr>
        <w:t xml:space="preserve"> إجراء هذا البحث خلال الفترة الممتدة من يناير </w:t>
      </w:r>
      <w:r w:rsidR="008A22FF">
        <w:rPr>
          <w:rFonts w:ascii="Arial" w:hAnsi="Arial" w:cs="Arial" w:hint="cs"/>
          <w:sz w:val="28"/>
          <w:szCs w:val="28"/>
          <w:rtl/>
          <w:lang w:bidi="ar-MA"/>
        </w:rPr>
        <w:t>إ</w:t>
      </w:r>
      <w:r w:rsidRPr="00BB11CE">
        <w:rPr>
          <w:rFonts w:ascii="Arial" w:hAnsi="Arial" w:cs="Arial" w:hint="cs"/>
          <w:sz w:val="28"/>
          <w:szCs w:val="28"/>
          <w:rtl/>
          <w:lang w:bidi="ar-MA"/>
        </w:rPr>
        <w:t>لى يوليوز 2019.</w:t>
      </w:r>
    </w:p>
    <w:p w:rsidR="000E5035" w:rsidRPr="00BB11CE" w:rsidRDefault="002B4FC9" w:rsidP="00DB2622">
      <w:pPr>
        <w:bidi/>
        <w:spacing w:before="240" w:line="360" w:lineRule="auto"/>
        <w:jc w:val="both"/>
        <w:rPr>
          <w:rFonts w:ascii="Arial" w:hAnsi="Arial" w:cs="Arial"/>
          <w:sz w:val="28"/>
          <w:szCs w:val="28"/>
          <w:rtl/>
          <w:lang w:bidi="ar-MA"/>
        </w:rPr>
      </w:pPr>
      <w:r w:rsidRPr="00BB11CE">
        <w:rPr>
          <w:rFonts w:ascii="Arial" w:hAnsi="Arial" w:cs="Arial" w:hint="cs"/>
          <w:sz w:val="28"/>
          <w:szCs w:val="28"/>
          <w:rtl/>
          <w:lang w:bidi="ar-MA"/>
        </w:rPr>
        <w:t>وقد تم</w:t>
      </w:r>
      <w:r w:rsidR="000E5035" w:rsidRPr="00BB11CE">
        <w:rPr>
          <w:rFonts w:ascii="Arial" w:hAnsi="Arial" w:cs="Arial" w:hint="cs"/>
          <w:sz w:val="28"/>
          <w:szCs w:val="28"/>
          <w:rtl/>
          <w:lang w:bidi="ar-MA"/>
        </w:rPr>
        <w:t xml:space="preserve"> تصني</w:t>
      </w:r>
      <w:r w:rsidR="00014B37">
        <w:rPr>
          <w:rFonts w:ascii="Arial" w:hAnsi="Arial" w:cs="Arial" w:hint="cs"/>
          <w:sz w:val="28"/>
          <w:szCs w:val="28"/>
          <w:rtl/>
          <w:lang w:bidi="ar-MA"/>
        </w:rPr>
        <w:t xml:space="preserve">ف المقاولات المستهدفة وفقا لمعيار </w:t>
      </w:r>
      <w:r w:rsidR="000E5035" w:rsidRPr="00BB11CE">
        <w:rPr>
          <w:rFonts w:ascii="Arial" w:hAnsi="Arial" w:cs="Arial" w:hint="cs"/>
          <w:sz w:val="28"/>
          <w:szCs w:val="28"/>
          <w:rtl/>
          <w:lang w:bidi="ar-MA"/>
        </w:rPr>
        <w:t xml:space="preserve">مزدوج </w:t>
      </w:r>
      <w:r w:rsidR="00014B37">
        <w:rPr>
          <w:rFonts w:ascii="Arial" w:hAnsi="Arial" w:cs="Arial" w:hint="cs"/>
          <w:sz w:val="28"/>
          <w:szCs w:val="28"/>
          <w:rtl/>
          <w:lang w:bidi="ar-MA"/>
        </w:rPr>
        <w:t xml:space="preserve">يشمل </w:t>
      </w:r>
      <w:r w:rsidR="000E5035" w:rsidRPr="00BB11CE">
        <w:rPr>
          <w:rFonts w:ascii="Arial" w:hAnsi="Arial" w:cs="Arial" w:hint="cs"/>
          <w:sz w:val="28"/>
          <w:szCs w:val="28"/>
          <w:rtl/>
          <w:lang w:bidi="ar-MA"/>
        </w:rPr>
        <w:t xml:space="preserve">رقم المعاملات </w:t>
      </w:r>
      <w:r w:rsidRPr="00BB11CE">
        <w:rPr>
          <w:rFonts w:ascii="Arial" w:hAnsi="Arial" w:cs="Arial" w:hint="cs"/>
          <w:sz w:val="28"/>
          <w:szCs w:val="28"/>
          <w:rtl/>
          <w:lang w:bidi="ar-MA"/>
        </w:rPr>
        <w:t>وعدد المستخدمين</w:t>
      </w:r>
      <w:r w:rsidR="00E24873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014B37">
        <w:rPr>
          <w:rFonts w:ascii="Arial" w:hAnsi="Arial" w:cs="Arial" w:hint="cs"/>
          <w:sz w:val="28"/>
          <w:szCs w:val="28"/>
          <w:rtl/>
          <w:lang w:bidi="ar-MA"/>
        </w:rPr>
        <w:t>طبقا ل</w:t>
      </w:r>
      <w:r w:rsidR="006F1C38">
        <w:rPr>
          <w:rFonts w:ascii="Arial" w:hAnsi="Arial" w:cs="Arial" w:hint="cs"/>
          <w:sz w:val="28"/>
          <w:szCs w:val="28"/>
          <w:rtl/>
          <w:lang w:bidi="ar-MA"/>
        </w:rPr>
        <w:t>لنصوص</w:t>
      </w:r>
      <w:r w:rsidR="000E5035" w:rsidRPr="00BB11CE">
        <w:rPr>
          <w:rFonts w:ascii="Arial" w:hAnsi="Arial" w:cs="Arial" w:hint="cs"/>
          <w:sz w:val="28"/>
          <w:szCs w:val="28"/>
          <w:rtl/>
          <w:lang w:bidi="ar-MA"/>
        </w:rPr>
        <w:t xml:space="preserve"> التشريعي</w:t>
      </w:r>
      <w:r w:rsidR="006F1C38">
        <w:rPr>
          <w:rFonts w:ascii="Arial" w:hAnsi="Arial" w:cs="Arial" w:hint="cs"/>
          <w:sz w:val="28"/>
          <w:szCs w:val="28"/>
          <w:rtl/>
          <w:lang w:bidi="ar-MA"/>
        </w:rPr>
        <w:t>ة</w:t>
      </w:r>
      <w:r w:rsidR="000E5035" w:rsidRPr="00BB11CE">
        <w:rPr>
          <w:rFonts w:ascii="Arial" w:hAnsi="Arial" w:cs="Arial" w:hint="cs"/>
          <w:sz w:val="28"/>
          <w:szCs w:val="28"/>
          <w:rtl/>
          <w:lang w:bidi="ar-MA"/>
        </w:rPr>
        <w:t xml:space="preserve"> الجاري به</w:t>
      </w:r>
      <w:r w:rsidR="006F1C38"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="000E5035" w:rsidRPr="00BB11CE">
        <w:rPr>
          <w:rFonts w:ascii="Arial" w:hAnsi="Arial" w:cs="Arial" w:hint="cs"/>
          <w:sz w:val="28"/>
          <w:szCs w:val="28"/>
          <w:rtl/>
          <w:lang w:bidi="ar-MA"/>
        </w:rPr>
        <w:t xml:space="preserve"> العمل </w:t>
      </w:r>
      <w:r w:rsidR="006F1C38">
        <w:rPr>
          <w:rFonts w:ascii="Arial" w:hAnsi="Arial" w:cs="Arial" w:hint="cs"/>
          <w:sz w:val="28"/>
          <w:szCs w:val="28"/>
          <w:rtl/>
          <w:lang w:bidi="ar-MA"/>
        </w:rPr>
        <w:t>التي تحدد فئاتها في بلادنا</w:t>
      </w:r>
      <w:r w:rsidR="000E5035" w:rsidRPr="00BB11CE">
        <w:rPr>
          <w:rFonts w:ascii="Arial" w:hAnsi="Arial" w:cs="Arial" w:hint="cs"/>
          <w:sz w:val="28"/>
          <w:szCs w:val="28"/>
          <w:rtl/>
          <w:lang w:bidi="ar-MA"/>
        </w:rPr>
        <w:t>.</w:t>
      </w:r>
      <w:r w:rsidR="006F1C38">
        <w:rPr>
          <w:rFonts w:ascii="Arial" w:hAnsi="Arial" w:cs="Arial" w:hint="cs"/>
          <w:sz w:val="28"/>
          <w:szCs w:val="28"/>
          <w:rtl/>
          <w:lang w:bidi="ar-MA"/>
        </w:rPr>
        <w:t xml:space="preserve"> وعليه، </w:t>
      </w:r>
      <w:r w:rsidRPr="00BB11CE">
        <w:rPr>
          <w:rFonts w:ascii="Arial" w:hAnsi="Arial" w:cs="Arial" w:hint="cs"/>
          <w:sz w:val="28"/>
          <w:szCs w:val="28"/>
          <w:rtl/>
          <w:lang w:bidi="ar-MA"/>
        </w:rPr>
        <w:t>يقصد</w:t>
      </w:r>
      <w:r w:rsidR="006F1C38">
        <w:rPr>
          <w:rFonts w:ascii="Arial" w:hAnsi="Arial" w:cs="Arial" w:hint="cs"/>
          <w:sz w:val="28"/>
          <w:szCs w:val="28"/>
          <w:rtl/>
          <w:lang w:bidi="ar-MA"/>
        </w:rPr>
        <w:t xml:space="preserve"> في إطار </w:t>
      </w:r>
      <w:r w:rsidR="00AC6D1F">
        <w:rPr>
          <w:rFonts w:ascii="Arial" w:hAnsi="Arial" w:cs="Arial" w:hint="cs"/>
          <w:sz w:val="28"/>
          <w:szCs w:val="28"/>
          <w:rtl/>
          <w:lang w:bidi="ar-MA"/>
        </w:rPr>
        <w:t>هذا</w:t>
      </w:r>
      <w:r w:rsidR="006F1C38">
        <w:rPr>
          <w:rFonts w:ascii="Arial" w:hAnsi="Arial" w:cs="Arial" w:hint="cs"/>
          <w:sz w:val="28"/>
          <w:szCs w:val="28"/>
          <w:rtl/>
          <w:lang w:bidi="ar-MA"/>
        </w:rPr>
        <w:t xml:space="preserve"> البحث</w:t>
      </w:r>
      <w:r w:rsidRPr="00BB11CE">
        <w:rPr>
          <w:rFonts w:ascii="Arial" w:hAnsi="Arial" w:cs="Arial" w:hint="cs"/>
          <w:sz w:val="28"/>
          <w:szCs w:val="28"/>
          <w:rtl/>
          <w:lang w:bidi="ar-MA"/>
        </w:rPr>
        <w:t xml:space="preserve"> بالمقاولات</w:t>
      </w:r>
      <w:r w:rsidR="000E5035" w:rsidRPr="00BB11CE">
        <w:rPr>
          <w:rFonts w:ascii="Arial" w:hAnsi="Arial" w:cs="Arial" w:hint="cs"/>
          <w:sz w:val="28"/>
          <w:szCs w:val="28"/>
          <w:rtl/>
          <w:lang w:bidi="ar-MA"/>
        </w:rPr>
        <w:t xml:space="preserve"> الصغيرة جدا </w:t>
      </w:r>
      <w:r w:rsidRPr="00BB11CE">
        <w:rPr>
          <w:rFonts w:ascii="Arial" w:hAnsi="Arial" w:cs="Arial" w:hint="cs"/>
          <w:sz w:val="28"/>
          <w:szCs w:val="28"/>
          <w:rtl/>
          <w:lang w:bidi="ar-MA"/>
        </w:rPr>
        <w:t>والصغرى و</w:t>
      </w:r>
      <w:r w:rsidR="000E5035" w:rsidRPr="00BB11CE">
        <w:rPr>
          <w:rFonts w:ascii="Arial" w:hAnsi="Arial" w:cs="Arial" w:hint="cs"/>
          <w:sz w:val="28"/>
          <w:szCs w:val="28"/>
          <w:rtl/>
          <w:lang w:bidi="ar-MA"/>
        </w:rPr>
        <w:t xml:space="preserve">المتوسطة، </w:t>
      </w:r>
      <w:r w:rsidR="00DD50B6">
        <w:rPr>
          <w:rFonts w:ascii="Arial" w:hAnsi="Arial" w:cs="Arial" w:hint="cs"/>
          <w:sz w:val="28"/>
          <w:szCs w:val="28"/>
          <w:rtl/>
          <w:lang w:bidi="ar-MA"/>
        </w:rPr>
        <w:t xml:space="preserve">تلك </w:t>
      </w:r>
      <w:r w:rsidR="000E5035" w:rsidRPr="00BB11CE">
        <w:rPr>
          <w:rFonts w:ascii="Arial" w:hAnsi="Arial" w:cs="Arial" w:hint="cs"/>
          <w:sz w:val="28"/>
          <w:szCs w:val="28"/>
          <w:rtl/>
          <w:lang w:bidi="ar-MA"/>
        </w:rPr>
        <w:t>التي لا يتجاوز رقم معاملاتها 75 مليون درهم وعدد المستخدمين بها</w:t>
      </w:r>
      <w:r w:rsidR="00807642">
        <w:rPr>
          <w:rFonts w:ascii="Arial" w:hAnsi="Arial" w:cs="Arial" w:hint="cs"/>
          <w:sz w:val="28"/>
          <w:szCs w:val="28"/>
          <w:rtl/>
          <w:lang w:bidi="ar-MA"/>
        </w:rPr>
        <w:t xml:space="preserve"> يقل عن</w:t>
      </w:r>
      <w:r w:rsidR="000E5035" w:rsidRPr="00BB11CE">
        <w:rPr>
          <w:rFonts w:ascii="Arial" w:hAnsi="Arial" w:cs="Arial" w:hint="cs"/>
          <w:sz w:val="28"/>
          <w:szCs w:val="28"/>
          <w:rtl/>
          <w:lang w:bidi="ar-MA"/>
        </w:rPr>
        <w:t xml:space="preserve"> 200 شخص</w:t>
      </w:r>
      <w:r w:rsidR="00807642">
        <w:rPr>
          <w:rFonts w:ascii="Arial" w:hAnsi="Arial" w:cs="Arial" w:hint="cs"/>
          <w:sz w:val="28"/>
          <w:szCs w:val="28"/>
          <w:rtl/>
          <w:lang w:bidi="ar-MA"/>
        </w:rPr>
        <w:t>.</w:t>
      </w:r>
      <w:r w:rsidR="000E5035" w:rsidRPr="00BB11CE">
        <w:rPr>
          <w:rFonts w:ascii="Arial" w:hAnsi="Arial" w:cs="Arial" w:hint="cs"/>
          <w:sz w:val="28"/>
          <w:szCs w:val="28"/>
          <w:rtl/>
          <w:lang w:bidi="ar-MA"/>
        </w:rPr>
        <w:t xml:space="preserve"> وتعرف المقاولات الصغيرة جدا على أنها وحدات لا يتعدى رقم معاملاتها 3 ملايين درهم وعدد </w:t>
      </w:r>
      <w:r w:rsidRPr="00BB11CE">
        <w:rPr>
          <w:rFonts w:ascii="Arial" w:hAnsi="Arial" w:cs="Arial" w:hint="cs"/>
          <w:sz w:val="28"/>
          <w:szCs w:val="28"/>
          <w:rtl/>
          <w:lang w:bidi="ar-MA"/>
        </w:rPr>
        <w:t>المستخدمين بها</w:t>
      </w:r>
      <w:r w:rsidR="00E24873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807642">
        <w:rPr>
          <w:rFonts w:ascii="Arial" w:hAnsi="Arial" w:cs="Arial" w:hint="cs"/>
          <w:sz w:val="28"/>
          <w:szCs w:val="28"/>
          <w:rtl/>
          <w:lang w:bidi="ar-MA"/>
        </w:rPr>
        <w:t>أقل من</w:t>
      </w:r>
      <w:r w:rsidR="000E5035" w:rsidRPr="00BB11CE">
        <w:rPr>
          <w:rFonts w:ascii="Arial" w:hAnsi="Arial" w:cs="Arial" w:hint="cs"/>
          <w:sz w:val="28"/>
          <w:szCs w:val="28"/>
          <w:rtl/>
          <w:lang w:bidi="ar-MA"/>
        </w:rPr>
        <w:t xml:space="preserve"> 10 أشخاص</w:t>
      </w:r>
      <w:r w:rsidR="008A22FF">
        <w:rPr>
          <w:rFonts w:ascii="Arial" w:hAnsi="Arial" w:cs="Arial" w:hint="cs"/>
          <w:sz w:val="28"/>
          <w:szCs w:val="28"/>
          <w:rtl/>
          <w:lang w:bidi="ar-MA"/>
        </w:rPr>
        <w:t>.</w:t>
      </w:r>
      <w:r w:rsidR="000E5035" w:rsidRPr="00BB11CE">
        <w:rPr>
          <w:rFonts w:ascii="Arial" w:hAnsi="Arial" w:cs="Arial" w:hint="cs"/>
          <w:sz w:val="28"/>
          <w:szCs w:val="28"/>
          <w:rtl/>
          <w:lang w:bidi="ar-MA"/>
        </w:rPr>
        <w:t xml:space="preserve"> في حين، تعتبر المقاولات الكبرى تلك التي يتجاوز رقم معاملاتها 75 مليون درهم أو تشغل </w:t>
      </w:r>
      <w:r w:rsidRPr="00BB11CE">
        <w:rPr>
          <w:rFonts w:ascii="Arial" w:hAnsi="Arial" w:cs="Arial" w:hint="cs"/>
          <w:sz w:val="28"/>
          <w:szCs w:val="28"/>
          <w:rtl/>
          <w:lang w:bidi="ar-MA"/>
        </w:rPr>
        <w:t>أكثر</w:t>
      </w:r>
      <w:r w:rsidR="000E5035" w:rsidRPr="00BB11CE">
        <w:rPr>
          <w:rFonts w:ascii="Arial" w:hAnsi="Arial" w:cs="Arial" w:hint="cs"/>
          <w:sz w:val="28"/>
          <w:szCs w:val="28"/>
          <w:rtl/>
          <w:lang w:bidi="ar-MA"/>
        </w:rPr>
        <w:t xml:space="preserve"> من 200 مستخدم.</w:t>
      </w:r>
    </w:p>
    <w:p w:rsidR="000E5035" w:rsidRPr="00BB11CE" w:rsidRDefault="002B4FC9" w:rsidP="00DB2622">
      <w:pPr>
        <w:bidi/>
        <w:spacing w:before="240" w:line="360" w:lineRule="auto"/>
        <w:jc w:val="both"/>
        <w:rPr>
          <w:rFonts w:ascii="Arial" w:hAnsi="Arial" w:cs="Arial"/>
          <w:sz w:val="28"/>
          <w:szCs w:val="28"/>
          <w:rtl/>
          <w:lang w:bidi="ar-MA"/>
        </w:rPr>
      </w:pPr>
      <w:r w:rsidRPr="00BB11CE">
        <w:rPr>
          <w:rFonts w:ascii="Arial" w:hAnsi="Arial" w:cs="Arial" w:hint="cs"/>
          <w:sz w:val="28"/>
          <w:szCs w:val="28"/>
          <w:rtl/>
          <w:lang w:bidi="ar-MA"/>
        </w:rPr>
        <w:t>وقد تم</w:t>
      </w:r>
      <w:r w:rsidR="000E5035" w:rsidRPr="00BB11CE">
        <w:rPr>
          <w:rFonts w:ascii="Arial" w:hAnsi="Arial" w:cs="Arial" w:hint="cs"/>
          <w:sz w:val="28"/>
          <w:szCs w:val="28"/>
          <w:rtl/>
          <w:lang w:bidi="ar-MA"/>
        </w:rPr>
        <w:t xml:space="preserve"> إعداد عينة البحث اعتمادا على المعاينة العشوائية الطبقية التي ترتكز على عدد المستخدمين</w:t>
      </w:r>
      <w:r w:rsidR="00E24873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Pr="00BB11CE">
        <w:rPr>
          <w:rFonts w:ascii="Arial" w:hAnsi="Arial" w:cs="Arial" w:hint="cs"/>
          <w:sz w:val="28"/>
          <w:szCs w:val="28"/>
          <w:rtl/>
          <w:lang w:bidi="ar-MA"/>
        </w:rPr>
        <w:t>والنشاط كمعايير</w:t>
      </w:r>
      <w:r w:rsidR="000E5035" w:rsidRPr="00BB11CE">
        <w:rPr>
          <w:rFonts w:ascii="Arial" w:hAnsi="Arial" w:cs="Arial" w:hint="cs"/>
          <w:sz w:val="28"/>
          <w:szCs w:val="28"/>
          <w:rtl/>
          <w:lang w:bidi="ar-MA"/>
        </w:rPr>
        <w:t xml:space="preserve"> لتكوين الطبقات. </w:t>
      </w:r>
      <w:r w:rsidRPr="00BB11CE">
        <w:rPr>
          <w:rFonts w:ascii="Arial" w:hAnsi="Arial" w:cs="Arial" w:hint="cs"/>
          <w:sz w:val="28"/>
          <w:szCs w:val="28"/>
          <w:rtl/>
          <w:lang w:bidi="ar-MA"/>
        </w:rPr>
        <w:t>وي</w:t>
      </w:r>
      <w:r w:rsidR="00DD50B6">
        <w:rPr>
          <w:rFonts w:ascii="Arial" w:hAnsi="Arial" w:cs="Arial" w:hint="cs"/>
          <w:sz w:val="28"/>
          <w:szCs w:val="28"/>
          <w:rtl/>
          <w:lang w:bidi="ar-MA"/>
        </w:rPr>
        <w:t>عتبر</w:t>
      </w:r>
      <w:r w:rsidRPr="00BB11CE">
        <w:rPr>
          <w:rFonts w:ascii="Arial" w:hAnsi="Arial" w:cs="Arial" w:hint="cs"/>
          <w:sz w:val="28"/>
          <w:szCs w:val="28"/>
          <w:rtl/>
          <w:lang w:bidi="ar-MA"/>
        </w:rPr>
        <w:t xml:space="preserve"> حجم</w:t>
      </w:r>
      <w:r w:rsidR="000E5035" w:rsidRPr="00BB11CE">
        <w:rPr>
          <w:rFonts w:ascii="Arial" w:hAnsi="Arial" w:cs="Arial" w:hint="cs"/>
          <w:sz w:val="28"/>
          <w:szCs w:val="28"/>
          <w:rtl/>
          <w:lang w:bidi="ar-MA"/>
        </w:rPr>
        <w:t xml:space="preserve"> العينة </w:t>
      </w:r>
      <w:r w:rsidR="00DD50B6">
        <w:rPr>
          <w:rFonts w:ascii="Arial" w:hAnsi="Arial" w:cs="Arial" w:hint="cs"/>
          <w:sz w:val="28"/>
          <w:szCs w:val="28"/>
          <w:rtl/>
          <w:lang w:bidi="ar-MA"/>
        </w:rPr>
        <w:t>كافيا ل</w:t>
      </w:r>
      <w:r w:rsidR="000E5035" w:rsidRPr="00BB11CE">
        <w:rPr>
          <w:rFonts w:ascii="Arial" w:hAnsi="Arial" w:cs="Arial" w:hint="cs"/>
          <w:sz w:val="28"/>
          <w:szCs w:val="28"/>
          <w:rtl/>
          <w:lang w:bidi="ar-MA"/>
        </w:rPr>
        <w:t xml:space="preserve">ضمان التمثيلية اللازمة حسب قطاع النشاط </w:t>
      </w:r>
      <w:r w:rsidRPr="00BB11CE">
        <w:rPr>
          <w:rFonts w:ascii="Arial" w:hAnsi="Arial" w:cs="Arial" w:hint="cs"/>
          <w:sz w:val="28"/>
          <w:szCs w:val="28"/>
          <w:rtl/>
          <w:lang w:bidi="ar-MA"/>
        </w:rPr>
        <w:t>وصنف المقاولة</w:t>
      </w:r>
      <w:r w:rsidR="000E5035" w:rsidRPr="00BB11CE">
        <w:rPr>
          <w:rFonts w:ascii="Arial" w:hAnsi="Arial" w:cs="Arial" w:hint="cs"/>
          <w:sz w:val="28"/>
          <w:szCs w:val="28"/>
          <w:rtl/>
          <w:lang w:bidi="ar-MA"/>
        </w:rPr>
        <w:t xml:space="preserve">. </w:t>
      </w:r>
      <w:r w:rsidRPr="00BB11CE">
        <w:rPr>
          <w:rFonts w:ascii="Arial" w:hAnsi="Arial" w:cs="Arial" w:hint="cs"/>
          <w:sz w:val="28"/>
          <w:szCs w:val="28"/>
          <w:rtl/>
          <w:lang w:bidi="ar-MA"/>
        </w:rPr>
        <w:t>وتم سحب</w:t>
      </w:r>
      <w:r w:rsidR="00E24873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Pr="00BB11CE">
        <w:rPr>
          <w:rFonts w:ascii="Arial" w:hAnsi="Arial" w:cs="Arial" w:hint="cs"/>
          <w:sz w:val="28"/>
          <w:szCs w:val="28"/>
          <w:rtl/>
          <w:lang w:bidi="ar-MA"/>
        </w:rPr>
        <w:t>ه</w:t>
      </w:r>
      <w:r w:rsidR="00DD50B6">
        <w:rPr>
          <w:rFonts w:ascii="Arial" w:hAnsi="Arial" w:cs="Arial" w:hint="cs"/>
          <w:sz w:val="28"/>
          <w:szCs w:val="28"/>
          <w:rtl/>
          <w:lang w:bidi="ar-MA"/>
        </w:rPr>
        <w:t xml:space="preserve">ذه </w:t>
      </w:r>
      <w:r w:rsidRPr="00BB11CE"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="00DD50B6">
        <w:rPr>
          <w:rFonts w:ascii="Arial" w:hAnsi="Arial" w:cs="Arial" w:hint="cs"/>
          <w:sz w:val="28"/>
          <w:szCs w:val="28"/>
          <w:rtl/>
          <w:lang w:bidi="ar-MA"/>
        </w:rPr>
        <w:t>لعينة</w:t>
      </w:r>
      <w:r w:rsidR="00E24873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Pr="00BB11CE">
        <w:rPr>
          <w:rFonts w:ascii="Arial" w:hAnsi="Arial" w:cs="Arial" w:hint="cs"/>
          <w:sz w:val="28"/>
          <w:szCs w:val="28"/>
          <w:rtl/>
          <w:lang w:bidi="ar-MA"/>
        </w:rPr>
        <w:t>انطلاقا</w:t>
      </w:r>
      <w:r w:rsidR="000E5035" w:rsidRPr="00BB11CE">
        <w:rPr>
          <w:rFonts w:ascii="Arial" w:hAnsi="Arial" w:cs="Arial" w:hint="cs"/>
          <w:sz w:val="28"/>
          <w:szCs w:val="28"/>
          <w:rtl/>
          <w:lang w:bidi="ar-MA"/>
        </w:rPr>
        <w:t xml:space="preserve"> من السجل الإحصائي للمقاولات الذي تتوفر عليه المندوبية السامية للتخطيط.</w:t>
      </w:r>
    </w:p>
    <w:p w:rsidR="000E5035" w:rsidRPr="00BB11CE" w:rsidRDefault="002B4FC9" w:rsidP="00DB2622">
      <w:pPr>
        <w:bidi/>
        <w:spacing w:before="240" w:line="360" w:lineRule="auto"/>
        <w:jc w:val="both"/>
        <w:rPr>
          <w:rFonts w:ascii="Arial" w:hAnsi="Arial" w:cs="Arial"/>
          <w:sz w:val="28"/>
          <w:szCs w:val="28"/>
          <w:rtl/>
          <w:lang w:bidi="ar-MA"/>
        </w:rPr>
      </w:pPr>
      <w:r w:rsidRPr="00BB11CE">
        <w:rPr>
          <w:rFonts w:ascii="Arial" w:hAnsi="Arial" w:cs="Arial" w:hint="cs"/>
          <w:sz w:val="28"/>
          <w:szCs w:val="28"/>
          <w:rtl/>
          <w:lang w:bidi="ar-MA"/>
        </w:rPr>
        <w:t>وعليه</w:t>
      </w:r>
      <w:r w:rsidR="000E5035" w:rsidRPr="00BB11CE">
        <w:rPr>
          <w:rFonts w:ascii="Arial" w:hAnsi="Arial" w:cs="Arial" w:hint="cs"/>
          <w:sz w:val="28"/>
          <w:szCs w:val="28"/>
          <w:rtl/>
          <w:lang w:bidi="ar-MA"/>
        </w:rPr>
        <w:t xml:space="preserve">، فقد </w:t>
      </w:r>
      <w:r w:rsidRPr="00BB11CE">
        <w:rPr>
          <w:rFonts w:ascii="Arial" w:hAnsi="Arial" w:cs="Arial" w:hint="cs"/>
          <w:sz w:val="28"/>
          <w:szCs w:val="28"/>
          <w:rtl/>
          <w:lang w:bidi="ar-MA"/>
        </w:rPr>
        <w:t>استهدف</w:t>
      </w:r>
      <w:r w:rsidR="000E5035" w:rsidRPr="00BB11CE">
        <w:rPr>
          <w:rFonts w:ascii="Arial" w:hAnsi="Arial" w:cs="Arial" w:hint="cs"/>
          <w:sz w:val="28"/>
          <w:szCs w:val="28"/>
          <w:rtl/>
          <w:lang w:bidi="ar-MA"/>
        </w:rPr>
        <w:t xml:space="preserve"> البحث 2101 وحدة: 769 وحدة تمثل القطاع الصناعي </w:t>
      </w:r>
      <w:r w:rsidRPr="00BB11CE">
        <w:rPr>
          <w:rFonts w:ascii="Arial" w:hAnsi="Arial" w:cs="Arial" w:hint="cs"/>
          <w:sz w:val="28"/>
          <w:szCs w:val="28"/>
          <w:rtl/>
          <w:lang w:bidi="ar-MA"/>
        </w:rPr>
        <w:t>و371 قطاع</w:t>
      </w:r>
      <w:r w:rsidR="000E5035" w:rsidRPr="00BB11CE">
        <w:rPr>
          <w:rFonts w:ascii="Arial" w:hAnsi="Arial" w:cs="Arial" w:hint="cs"/>
          <w:sz w:val="28"/>
          <w:szCs w:val="28"/>
          <w:rtl/>
          <w:lang w:bidi="ar-MA"/>
        </w:rPr>
        <w:t xml:space="preserve"> البناءو294 قطاع التجارة </w:t>
      </w:r>
      <w:r w:rsidRPr="00BB11CE">
        <w:rPr>
          <w:rFonts w:ascii="Arial" w:hAnsi="Arial" w:cs="Arial" w:hint="cs"/>
          <w:sz w:val="28"/>
          <w:szCs w:val="28"/>
          <w:rtl/>
          <w:lang w:bidi="ar-MA"/>
        </w:rPr>
        <w:t>و667 قطاع</w:t>
      </w:r>
      <w:r w:rsidR="000E5035" w:rsidRPr="00BB11CE">
        <w:rPr>
          <w:rFonts w:ascii="Arial" w:hAnsi="Arial" w:cs="Arial" w:hint="cs"/>
          <w:sz w:val="28"/>
          <w:szCs w:val="28"/>
          <w:rtl/>
          <w:lang w:bidi="ar-MA"/>
        </w:rPr>
        <w:t xml:space="preserve"> الخدمات التجارية غير المالية.</w:t>
      </w:r>
    </w:p>
    <w:p w:rsidR="000E5035" w:rsidRPr="00BB11CE" w:rsidRDefault="002B4FC9" w:rsidP="00DB2622">
      <w:pPr>
        <w:bidi/>
        <w:spacing w:before="240" w:line="360" w:lineRule="auto"/>
        <w:jc w:val="both"/>
        <w:rPr>
          <w:rFonts w:ascii="Arial" w:hAnsi="Arial" w:cs="Arial"/>
          <w:sz w:val="28"/>
          <w:szCs w:val="28"/>
          <w:rtl/>
          <w:lang w:bidi="ar-MA"/>
        </w:rPr>
      </w:pPr>
      <w:r w:rsidRPr="00BB11CE">
        <w:rPr>
          <w:rFonts w:ascii="Arial" w:hAnsi="Arial" w:cs="Arial" w:hint="cs"/>
          <w:sz w:val="28"/>
          <w:szCs w:val="28"/>
          <w:rtl/>
          <w:lang w:bidi="ar-MA"/>
        </w:rPr>
        <w:lastRenderedPageBreak/>
        <w:t>وتطلب</w:t>
      </w:r>
      <w:r w:rsidR="00DD50B6">
        <w:rPr>
          <w:rFonts w:ascii="Arial" w:hAnsi="Arial" w:cs="Arial" w:hint="cs"/>
          <w:sz w:val="28"/>
          <w:szCs w:val="28"/>
          <w:rtl/>
          <w:lang w:bidi="ar-MA"/>
        </w:rPr>
        <w:t>ت عملية تجميع معطيات</w:t>
      </w:r>
      <w:r w:rsidR="00E24873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8A22FF">
        <w:rPr>
          <w:rFonts w:ascii="Arial" w:hAnsi="Arial" w:cs="Arial" w:hint="cs"/>
          <w:sz w:val="28"/>
          <w:szCs w:val="28"/>
          <w:rtl/>
          <w:lang w:bidi="ar-MA"/>
        </w:rPr>
        <w:t xml:space="preserve">هذا </w:t>
      </w:r>
      <w:r w:rsidRPr="00BB11CE">
        <w:rPr>
          <w:rFonts w:ascii="Arial" w:hAnsi="Arial" w:cs="Arial" w:hint="cs"/>
          <w:sz w:val="28"/>
          <w:szCs w:val="28"/>
          <w:rtl/>
          <w:lang w:bidi="ar-MA"/>
        </w:rPr>
        <w:t>البحث</w:t>
      </w:r>
      <w:r w:rsidR="000E5035" w:rsidRPr="00BB11CE">
        <w:rPr>
          <w:rFonts w:ascii="Arial" w:hAnsi="Arial" w:cs="Arial" w:hint="cs"/>
          <w:sz w:val="28"/>
          <w:szCs w:val="28"/>
          <w:rtl/>
          <w:lang w:bidi="ar-MA"/>
        </w:rPr>
        <w:t xml:space="preserve"> تعبئة طاقم يتكون من 80 باحثا يؤطرهم 10 مشرفين</w:t>
      </w:r>
      <w:r w:rsidR="00DD50B6">
        <w:rPr>
          <w:rFonts w:ascii="Arial" w:hAnsi="Arial" w:cs="Arial" w:hint="cs"/>
          <w:sz w:val="28"/>
          <w:szCs w:val="28"/>
          <w:rtl/>
          <w:lang w:bidi="ar-MA"/>
        </w:rPr>
        <w:t xml:space="preserve">.كما </w:t>
      </w:r>
      <w:r w:rsidRPr="00BB11CE">
        <w:rPr>
          <w:rFonts w:ascii="Arial" w:hAnsi="Arial" w:cs="Arial" w:hint="cs"/>
          <w:sz w:val="28"/>
          <w:szCs w:val="28"/>
          <w:rtl/>
          <w:lang w:bidi="ar-MA"/>
        </w:rPr>
        <w:t>انكب</w:t>
      </w:r>
      <w:r w:rsidR="00DD50B6">
        <w:rPr>
          <w:rFonts w:ascii="Arial" w:hAnsi="Arial" w:cs="Arial" w:hint="cs"/>
          <w:sz w:val="28"/>
          <w:szCs w:val="28"/>
          <w:rtl/>
          <w:lang w:bidi="ar-MA"/>
        </w:rPr>
        <w:t>ت أطر</w:t>
      </w:r>
      <w:r w:rsidRPr="00BB11CE">
        <w:rPr>
          <w:rFonts w:ascii="Arial" w:hAnsi="Arial" w:cs="Arial" w:hint="cs"/>
          <w:sz w:val="28"/>
          <w:szCs w:val="28"/>
          <w:rtl/>
          <w:lang w:bidi="ar-MA"/>
        </w:rPr>
        <w:t xml:space="preserve"> قسم</w:t>
      </w:r>
      <w:r w:rsidR="000E5035" w:rsidRPr="00BB11CE">
        <w:rPr>
          <w:rFonts w:ascii="Arial" w:hAnsi="Arial" w:cs="Arial" w:hint="cs"/>
          <w:sz w:val="28"/>
          <w:szCs w:val="28"/>
          <w:rtl/>
          <w:lang w:bidi="ar-MA"/>
        </w:rPr>
        <w:t xml:space="preserve"> الإحصاء </w:t>
      </w:r>
      <w:r w:rsidRPr="00BB11CE">
        <w:rPr>
          <w:rFonts w:ascii="Arial" w:hAnsi="Arial" w:cs="Arial" w:hint="cs"/>
          <w:sz w:val="28"/>
          <w:szCs w:val="28"/>
          <w:rtl/>
          <w:lang w:bidi="ar-MA"/>
        </w:rPr>
        <w:t>الاقتصادي</w:t>
      </w:r>
      <w:r w:rsidR="00E24873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Pr="00BB11CE">
        <w:rPr>
          <w:rFonts w:ascii="Arial" w:hAnsi="Arial" w:cs="Arial" w:hint="cs"/>
          <w:sz w:val="28"/>
          <w:szCs w:val="28"/>
          <w:rtl/>
          <w:lang w:bidi="ar-MA"/>
        </w:rPr>
        <w:t>والبحوث لدى</w:t>
      </w:r>
      <w:r w:rsidR="00E24873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8A22FF">
        <w:rPr>
          <w:rFonts w:ascii="Arial" w:hAnsi="Arial" w:cs="Arial" w:hint="cs"/>
          <w:sz w:val="28"/>
          <w:szCs w:val="28"/>
          <w:rtl/>
          <w:lang w:bidi="ar-MA"/>
        </w:rPr>
        <w:t>المؤسسات</w:t>
      </w:r>
      <w:r w:rsidR="000E5035" w:rsidRPr="00BB11CE">
        <w:rPr>
          <w:rFonts w:ascii="Arial" w:hAnsi="Arial" w:cs="Arial" w:hint="cs"/>
          <w:sz w:val="28"/>
          <w:szCs w:val="28"/>
          <w:rtl/>
          <w:lang w:bidi="ar-MA"/>
        </w:rPr>
        <w:t xml:space="preserve"> على تتبعه </w:t>
      </w:r>
      <w:r w:rsidRPr="00BB11CE">
        <w:rPr>
          <w:rFonts w:ascii="Arial" w:hAnsi="Arial" w:cs="Arial" w:hint="cs"/>
          <w:sz w:val="28"/>
          <w:szCs w:val="28"/>
          <w:rtl/>
          <w:lang w:bidi="ar-MA"/>
        </w:rPr>
        <w:t>واستغلال نتائجه</w:t>
      </w:r>
      <w:r w:rsidR="000E5035" w:rsidRPr="00BB11CE">
        <w:rPr>
          <w:rFonts w:ascii="Arial" w:hAnsi="Arial" w:cs="Arial" w:hint="cs"/>
          <w:sz w:val="28"/>
          <w:szCs w:val="28"/>
          <w:rtl/>
          <w:lang w:bidi="ar-MA"/>
        </w:rPr>
        <w:t xml:space="preserve">. </w:t>
      </w:r>
      <w:r w:rsidRPr="00BB11CE">
        <w:rPr>
          <w:rFonts w:ascii="Arial" w:hAnsi="Arial" w:cs="Arial" w:hint="cs"/>
          <w:sz w:val="28"/>
          <w:szCs w:val="28"/>
          <w:rtl/>
          <w:lang w:bidi="ar-MA"/>
        </w:rPr>
        <w:t xml:space="preserve">وقد </w:t>
      </w:r>
      <w:r w:rsidR="00F24366">
        <w:rPr>
          <w:rFonts w:ascii="Arial" w:hAnsi="Arial" w:cs="Arial" w:hint="cs"/>
          <w:sz w:val="28"/>
          <w:szCs w:val="28"/>
          <w:rtl/>
          <w:lang w:bidi="ar-MA"/>
        </w:rPr>
        <w:t>اعتمد</w:t>
      </w:r>
      <w:r w:rsidR="000E5035" w:rsidRPr="00BB11CE">
        <w:rPr>
          <w:rFonts w:ascii="Arial" w:hAnsi="Arial" w:cs="Arial" w:hint="cs"/>
          <w:sz w:val="28"/>
          <w:szCs w:val="28"/>
          <w:rtl/>
          <w:lang w:bidi="ar-MA"/>
        </w:rPr>
        <w:t xml:space="preserve"> البحث </w:t>
      </w:r>
      <w:r w:rsidR="00F24366">
        <w:rPr>
          <w:rFonts w:ascii="Arial" w:hAnsi="Arial" w:cs="Arial" w:hint="cs"/>
          <w:sz w:val="28"/>
          <w:szCs w:val="28"/>
          <w:rtl/>
          <w:lang w:bidi="ar-MA"/>
        </w:rPr>
        <w:t xml:space="preserve">على </w:t>
      </w:r>
      <w:r w:rsidR="000E5035" w:rsidRPr="00BB11CE">
        <w:rPr>
          <w:rFonts w:ascii="Arial" w:hAnsi="Arial" w:cs="Arial" w:hint="cs"/>
          <w:sz w:val="28"/>
          <w:szCs w:val="28"/>
          <w:rtl/>
          <w:lang w:bidi="ar-MA"/>
        </w:rPr>
        <w:t>تقنية تجميع المعطيات بواسطة الحاسوب المعروفة</w:t>
      </w:r>
      <w:r w:rsidR="00807642">
        <w:rPr>
          <w:rFonts w:ascii="Arial" w:hAnsi="Arial" w:cs="Arial" w:hint="cs"/>
          <w:sz w:val="28"/>
          <w:szCs w:val="28"/>
          <w:rtl/>
          <w:lang w:bidi="ar-MA"/>
        </w:rPr>
        <w:t xml:space="preserve"> ب</w:t>
      </w:r>
      <w:r w:rsidR="000E5035" w:rsidRPr="00BB11CE">
        <w:rPr>
          <w:rFonts w:ascii="Arial" w:hAnsi="Arial" w:cs="Arial"/>
          <w:sz w:val="28"/>
          <w:szCs w:val="28"/>
          <w:lang w:bidi="ar-MA"/>
        </w:rPr>
        <w:t>CAPI</w:t>
      </w:r>
      <w:r w:rsidR="000E5035" w:rsidRPr="00BB11CE">
        <w:rPr>
          <w:rFonts w:ascii="Arial" w:hAnsi="Arial" w:cs="Arial" w:hint="cs"/>
          <w:sz w:val="28"/>
          <w:szCs w:val="28"/>
          <w:rtl/>
          <w:lang w:bidi="ar-MA"/>
        </w:rPr>
        <w:t xml:space="preserve"> ال</w:t>
      </w:r>
      <w:r w:rsidR="00DD50B6">
        <w:rPr>
          <w:rFonts w:ascii="Arial" w:hAnsi="Arial" w:cs="Arial" w:hint="cs"/>
          <w:sz w:val="28"/>
          <w:szCs w:val="28"/>
          <w:rtl/>
          <w:lang w:bidi="ar-MA"/>
        </w:rPr>
        <w:t>تي تعتمد</w:t>
      </w:r>
      <w:r w:rsidR="000E5035" w:rsidRPr="00BB11CE">
        <w:rPr>
          <w:rFonts w:ascii="Arial" w:hAnsi="Arial" w:cs="Arial" w:hint="cs"/>
          <w:sz w:val="28"/>
          <w:szCs w:val="28"/>
          <w:rtl/>
          <w:lang w:bidi="ar-MA"/>
        </w:rPr>
        <w:t xml:space="preserve"> على </w:t>
      </w:r>
      <w:r w:rsidR="00DD50B6">
        <w:rPr>
          <w:rFonts w:ascii="Arial" w:hAnsi="Arial" w:cs="Arial" w:hint="cs"/>
          <w:sz w:val="28"/>
          <w:szCs w:val="28"/>
          <w:rtl/>
          <w:lang w:bidi="ar-MA"/>
        </w:rPr>
        <w:t>برنامج</w:t>
      </w:r>
      <w:r w:rsidR="00E24873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Pr="00BB11CE">
        <w:rPr>
          <w:rFonts w:ascii="Arial" w:hAnsi="Arial" w:cs="Arial" w:hint="cs"/>
          <w:sz w:val="28"/>
          <w:szCs w:val="28"/>
          <w:rtl/>
          <w:lang w:bidi="ar-MA"/>
        </w:rPr>
        <w:t>معلوم</w:t>
      </w:r>
      <w:r w:rsidR="00DD50B6">
        <w:rPr>
          <w:rFonts w:ascii="Arial" w:hAnsi="Arial" w:cs="Arial" w:hint="cs"/>
          <w:sz w:val="28"/>
          <w:szCs w:val="28"/>
          <w:rtl/>
          <w:lang w:bidi="ar-MA"/>
        </w:rPr>
        <w:t>ي</w:t>
      </w:r>
      <w:r w:rsidRPr="00BB11CE">
        <w:rPr>
          <w:rFonts w:ascii="Arial" w:hAnsi="Arial" w:cs="Arial" w:hint="cs"/>
          <w:sz w:val="28"/>
          <w:szCs w:val="28"/>
          <w:rtl/>
          <w:lang w:bidi="ar-MA"/>
        </w:rPr>
        <w:t>اتي</w:t>
      </w:r>
      <w:r w:rsidR="000E5035" w:rsidRPr="00BB11CE">
        <w:rPr>
          <w:rFonts w:ascii="Arial" w:hAnsi="Arial" w:cs="Arial" w:hint="cs"/>
          <w:sz w:val="28"/>
          <w:szCs w:val="28"/>
          <w:rtl/>
          <w:lang w:bidi="ar-MA"/>
        </w:rPr>
        <w:t xml:space="preserve"> يتيح في الآن نفسه </w:t>
      </w:r>
      <w:r w:rsidR="00DD50B6">
        <w:rPr>
          <w:rFonts w:ascii="Arial" w:hAnsi="Arial" w:cs="Arial" w:hint="cs"/>
          <w:sz w:val="28"/>
          <w:szCs w:val="28"/>
          <w:rtl/>
          <w:lang w:bidi="ar-MA"/>
        </w:rPr>
        <w:t>تحصيل</w:t>
      </w:r>
      <w:r w:rsidR="000E5035" w:rsidRPr="00BB11CE">
        <w:rPr>
          <w:rFonts w:ascii="Arial" w:hAnsi="Arial" w:cs="Arial" w:hint="cs"/>
          <w:sz w:val="28"/>
          <w:szCs w:val="28"/>
          <w:rtl/>
          <w:lang w:bidi="ar-MA"/>
        </w:rPr>
        <w:t xml:space="preserve"> المعطيات </w:t>
      </w:r>
      <w:r w:rsidRPr="00BB11CE">
        <w:rPr>
          <w:rFonts w:ascii="Arial" w:hAnsi="Arial" w:cs="Arial" w:hint="cs"/>
          <w:sz w:val="28"/>
          <w:szCs w:val="28"/>
          <w:rtl/>
          <w:lang w:bidi="ar-MA"/>
        </w:rPr>
        <w:t>ومراقبتها وإرسالها إلكترونيا</w:t>
      </w:r>
      <w:r w:rsidR="000E5035" w:rsidRPr="00BB11CE">
        <w:rPr>
          <w:rFonts w:ascii="Arial" w:hAnsi="Arial" w:cs="Arial" w:hint="cs"/>
          <w:sz w:val="28"/>
          <w:szCs w:val="28"/>
          <w:rtl/>
          <w:lang w:bidi="ar-MA"/>
        </w:rPr>
        <w:t xml:space="preserve"> الى المصالح المركزية.</w:t>
      </w:r>
    </w:p>
    <w:p w:rsidR="000E5035" w:rsidRPr="00BB11CE" w:rsidRDefault="002B4FC9" w:rsidP="00DB2622">
      <w:pPr>
        <w:bidi/>
        <w:spacing w:before="240" w:line="360" w:lineRule="auto"/>
        <w:jc w:val="both"/>
        <w:rPr>
          <w:rFonts w:ascii="Arial" w:hAnsi="Arial" w:cs="Arial"/>
          <w:sz w:val="28"/>
          <w:szCs w:val="28"/>
          <w:lang w:bidi="ar-MA"/>
        </w:rPr>
      </w:pPr>
      <w:r w:rsidRPr="00BB11CE">
        <w:rPr>
          <w:rFonts w:ascii="Arial" w:hAnsi="Arial" w:cs="Arial" w:hint="cs"/>
          <w:sz w:val="28"/>
          <w:szCs w:val="28"/>
          <w:rtl/>
          <w:lang w:bidi="ar-MA"/>
        </w:rPr>
        <w:t xml:space="preserve">ستعرض </w:t>
      </w:r>
      <w:r w:rsidR="00DD50B6">
        <w:rPr>
          <w:rFonts w:ascii="Arial" w:hAnsi="Arial" w:cs="Arial" w:hint="cs"/>
          <w:sz w:val="28"/>
          <w:szCs w:val="28"/>
          <w:rtl/>
          <w:lang w:bidi="ar-MA"/>
        </w:rPr>
        <w:t xml:space="preserve">هذه المذكرة </w:t>
      </w:r>
      <w:r w:rsidRPr="00BB11CE">
        <w:rPr>
          <w:rFonts w:ascii="Arial" w:hAnsi="Arial" w:cs="Arial" w:hint="cs"/>
          <w:sz w:val="28"/>
          <w:szCs w:val="28"/>
          <w:rtl/>
          <w:lang w:bidi="ar-MA"/>
        </w:rPr>
        <w:t>خلاصة</w:t>
      </w:r>
      <w:r w:rsidR="000E5035" w:rsidRPr="00BB11CE">
        <w:rPr>
          <w:rFonts w:ascii="Arial" w:hAnsi="Arial" w:cs="Arial" w:hint="cs"/>
          <w:sz w:val="28"/>
          <w:szCs w:val="28"/>
          <w:rtl/>
          <w:lang w:bidi="ar-MA"/>
        </w:rPr>
        <w:t xml:space="preserve"> نتائج هذا البحث </w:t>
      </w:r>
      <w:r w:rsidR="00DD50B6">
        <w:rPr>
          <w:rFonts w:ascii="Arial" w:hAnsi="Arial" w:cs="Arial" w:hint="cs"/>
          <w:sz w:val="28"/>
          <w:szCs w:val="28"/>
          <w:rtl/>
          <w:lang w:bidi="ar-MA"/>
        </w:rPr>
        <w:t>موزعة حسب محورين،</w:t>
      </w:r>
      <w:r w:rsidR="000E5035" w:rsidRPr="00BB11CE">
        <w:rPr>
          <w:rFonts w:ascii="Arial" w:hAnsi="Arial" w:cs="Arial" w:hint="cs"/>
          <w:sz w:val="28"/>
          <w:szCs w:val="28"/>
          <w:rtl/>
          <w:lang w:bidi="ar-MA"/>
        </w:rPr>
        <w:t xml:space="preserve"> يهدف الأول إلى تقديم المشهد العام للمقاولات في بلادنا، فيما يستعرض الثاني الأنشطة الرئيسية للمقاولات </w:t>
      </w:r>
      <w:r w:rsidRPr="00BB11CE">
        <w:rPr>
          <w:rFonts w:ascii="Arial" w:hAnsi="Arial" w:cs="Arial" w:hint="cs"/>
          <w:sz w:val="28"/>
          <w:szCs w:val="28"/>
          <w:rtl/>
          <w:lang w:bidi="ar-MA"/>
        </w:rPr>
        <w:t>وكذا التصورات</w:t>
      </w:r>
      <w:r w:rsidR="000E5035" w:rsidRPr="00BB11CE">
        <w:rPr>
          <w:rFonts w:ascii="Arial" w:hAnsi="Arial" w:cs="Arial" w:hint="cs"/>
          <w:sz w:val="28"/>
          <w:szCs w:val="28"/>
          <w:rtl/>
          <w:lang w:bidi="ar-MA"/>
        </w:rPr>
        <w:t xml:space="preserve"> التي عبر عنها </w:t>
      </w:r>
      <w:r w:rsidR="00DD50B6">
        <w:rPr>
          <w:rFonts w:ascii="Arial" w:hAnsi="Arial" w:cs="Arial" w:hint="cs"/>
          <w:sz w:val="28"/>
          <w:szCs w:val="28"/>
          <w:rtl/>
          <w:lang w:bidi="ar-MA"/>
        </w:rPr>
        <w:t xml:space="preserve">أربابها </w:t>
      </w:r>
      <w:r w:rsidR="000E5035" w:rsidRPr="00BB11CE">
        <w:rPr>
          <w:rFonts w:ascii="Arial" w:hAnsi="Arial" w:cs="Arial" w:hint="cs"/>
          <w:sz w:val="28"/>
          <w:szCs w:val="28"/>
          <w:rtl/>
          <w:lang w:bidi="ar-MA"/>
        </w:rPr>
        <w:t>حول علاقات</w:t>
      </w:r>
      <w:r w:rsidR="00DD50B6">
        <w:rPr>
          <w:rFonts w:ascii="Arial" w:hAnsi="Arial" w:cs="Arial" w:hint="cs"/>
          <w:sz w:val="28"/>
          <w:szCs w:val="28"/>
          <w:rtl/>
          <w:lang w:bidi="ar-MA"/>
        </w:rPr>
        <w:t xml:space="preserve"> هذه المقاولات ب</w:t>
      </w:r>
      <w:r w:rsidR="000E5035" w:rsidRPr="00BB11CE">
        <w:rPr>
          <w:rFonts w:ascii="Arial" w:hAnsi="Arial" w:cs="Arial" w:hint="cs"/>
          <w:sz w:val="28"/>
          <w:szCs w:val="28"/>
          <w:rtl/>
          <w:lang w:bidi="ar-MA"/>
        </w:rPr>
        <w:t>محيطها المؤسساتي.</w:t>
      </w:r>
    </w:p>
    <w:p w:rsidR="000E5035" w:rsidRPr="00BB11CE" w:rsidRDefault="000E5035" w:rsidP="008A22FF">
      <w:pPr>
        <w:bidi/>
        <w:spacing w:before="240" w:line="276" w:lineRule="auto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693F06" w:rsidRPr="000E5035" w:rsidRDefault="00D716F7" w:rsidP="00D716F7">
      <w:pPr>
        <w:bidi/>
        <w:spacing w:before="240" w:after="120" w:line="276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MA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MA"/>
        </w:rPr>
        <w:t xml:space="preserve">          </w:t>
      </w:r>
    </w:p>
    <w:p w:rsidR="002B4FC9" w:rsidRDefault="002B4FC9" w:rsidP="008A22FF">
      <w:pPr>
        <w:bidi/>
        <w:spacing w:before="240" w:after="120" w:line="276" w:lineRule="auto"/>
        <w:jc w:val="both"/>
        <w:rPr>
          <w:rStyle w:val="tlid-translation"/>
          <w:rFonts w:ascii="Simplified Arabic" w:hAnsi="Simplified Arabic" w:cs="Simplified Arabic"/>
          <w:b/>
          <w:bCs/>
          <w:sz w:val="28"/>
          <w:szCs w:val="28"/>
        </w:rPr>
      </w:pPr>
    </w:p>
    <w:p w:rsidR="002B4FC9" w:rsidRDefault="002B4FC9" w:rsidP="008A22FF">
      <w:pPr>
        <w:bidi/>
        <w:spacing w:before="240" w:after="200" w:line="276" w:lineRule="auto"/>
        <w:jc w:val="both"/>
        <w:rPr>
          <w:rStyle w:val="tlid-translation"/>
          <w:rFonts w:ascii="Simplified Arabic" w:hAnsi="Simplified Arabic" w:cs="Simplified Arabic"/>
          <w:b/>
          <w:bCs/>
          <w:sz w:val="28"/>
          <w:szCs w:val="28"/>
        </w:rPr>
      </w:pPr>
      <w:r>
        <w:rPr>
          <w:rStyle w:val="tlid-translation"/>
          <w:rFonts w:ascii="Simplified Arabic" w:hAnsi="Simplified Arabic" w:cs="Simplified Arabic"/>
          <w:b/>
          <w:bCs/>
          <w:sz w:val="28"/>
          <w:szCs w:val="28"/>
        </w:rPr>
        <w:br w:type="page"/>
      </w:r>
    </w:p>
    <w:p w:rsidR="009A3F54" w:rsidRPr="009A3F54" w:rsidRDefault="009A3F54" w:rsidP="001B1B42">
      <w:pPr>
        <w:bidi/>
        <w:spacing w:before="240" w:after="120" w:line="276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MA"/>
        </w:rPr>
      </w:pPr>
      <w:r w:rsidRPr="009A3F54">
        <w:rPr>
          <w:rFonts w:ascii="Simplified Arabic" w:hAnsi="Simplified Arabic" w:cs="Simplified Arabic"/>
          <w:b/>
          <w:bCs/>
          <w:sz w:val="28"/>
          <w:szCs w:val="28"/>
        </w:rPr>
        <w:lastRenderedPageBreak/>
        <w:t>I</w:t>
      </w:r>
      <w:r w:rsidRPr="009A3F54">
        <w:rPr>
          <w:rFonts w:ascii="Simplified Arabic" w:hAnsi="Simplified Arabic" w:cs="Simplified Arabic" w:hint="cs"/>
          <w:b/>
          <w:bCs/>
          <w:sz w:val="28"/>
          <w:szCs w:val="28"/>
          <w:rtl/>
          <w:lang w:bidi="ar-MA"/>
        </w:rPr>
        <w:t>ـ السمات الرئيسة لمشهد المقاول</w:t>
      </w:r>
      <w:r w:rsidR="001B1B42">
        <w:rPr>
          <w:rFonts w:ascii="Simplified Arabic" w:hAnsi="Simplified Arabic" w:cs="Simplified Arabic" w:hint="cs"/>
          <w:b/>
          <w:bCs/>
          <w:sz w:val="28"/>
          <w:szCs w:val="28"/>
          <w:rtl/>
          <w:lang w:bidi="ar-MA"/>
        </w:rPr>
        <w:t>ات</w:t>
      </w:r>
      <w:r w:rsidRPr="009A3F54">
        <w:rPr>
          <w:rFonts w:ascii="Simplified Arabic" w:hAnsi="Simplified Arabic" w:cs="Simplified Arabic" w:hint="cs"/>
          <w:b/>
          <w:bCs/>
          <w:sz w:val="28"/>
          <w:szCs w:val="28"/>
          <w:rtl/>
          <w:lang w:bidi="ar-MA"/>
        </w:rPr>
        <w:t xml:space="preserve"> بالمغرب</w:t>
      </w:r>
    </w:p>
    <w:p w:rsidR="009A3F54" w:rsidRPr="009A3F54" w:rsidRDefault="009A3F54" w:rsidP="001B1B42">
      <w:pPr>
        <w:bidi/>
        <w:spacing w:before="240" w:after="120" w:line="276" w:lineRule="auto"/>
        <w:jc w:val="both"/>
        <w:rPr>
          <w:rFonts w:ascii="Simplified Arabic" w:hAnsi="Simplified Arabic" w:cs="Simplified Arabic"/>
          <w:sz w:val="28"/>
          <w:szCs w:val="28"/>
          <w:rtl/>
          <w:lang w:bidi="ar-MA"/>
        </w:rPr>
      </w:pPr>
      <w:r w:rsidRPr="009A3F54">
        <w:rPr>
          <w:rFonts w:ascii="Simplified Arabic" w:hAnsi="Simplified Arabic" w:cs="Simplified Arabic" w:hint="cs"/>
          <w:sz w:val="28"/>
          <w:szCs w:val="28"/>
          <w:rtl/>
          <w:lang w:bidi="ar-MA"/>
        </w:rPr>
        <w:t>يرتكز ه</w:t>
      </w:r>
      <w:r w:rsidRPr="009A3F54">
        <w:rPr>
          <w:rFonts w:ascii="Simplified Arabic" w:hAnsi="Simplified Arabic" w:cs="Simplified Arabic"/>
          <w:sz w:val="28"/>
          <w:szCs w:val="28"/>
          <w:rtl/>
        </w:rPr>
        <w:t>ذ</w:t>
      </w:r>
      <w:r w:rsidRPr="009A3F54">
        <w:rPr>
          <w:rFonts w:ascii="Simplified Arabic" w:hAnsi="Simplified Arabic" w:cs="Simplified Arabic" w:hint="cs"/>
          <w:sz w:val="28"/>
          <w:szCs w:val="28"/>
          <w:rtl/>
          <w:lang w:bidi="ar-MA"/>
        </w:rPr>
        <w:t>ا المحور على وصف المشهد العام للمقاول</w:t>
      </w:r>
      <w:r w:rsidR="001B1B42">
        <w:rPr>
          <w:rFonts w:ascii="Simplified Arabic" w:hAnsi="Simplified Arabic" w:cs="Simplified Arabic" w:hint="cs"/>
          <w:sz w:val="28"/>
          <w:szCs w:val="28"/>
          <w:rtl/>
          <w:lang w:bidi="ar-MA"/>
        </w:rPr>
        <w:t>ات</w:t>
      </w:r>
      <w:r w:rsidRPr="009A3F54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ب</w:t>
      </w:r>
      <w:r w:rsidR="001B1B42">
        <w:rPr>
          <w:rFonts w:ascii="Simplified Arabic" w:hAnsi="Simplified Arabic" w:cs="Simplified Arabic" w:hint="cs"/>
          <w:sz w:val="28"/>
          <w:szCs w:val="28"/>
          <w:rtl/>
          <w:lang w:bidi="ar-MA"/>
        </w:rPr>
        <w:t>بل</w:t>
      </w:r>
      <w:r w:rsidRPr="009A3F54">
        <w:rPr>
          <w:rFonts w:ascii="Simplified Arabic" w:hAnsi="Simplified Arabic" w:cs="Simplified Arabic" w:hint="cs"/>
          <w:sz w:val="28"/>
          <w:szCs w:val="28"/>
          <w:rtl/>
          <w:lang w:bidi="ar-MA"/>
        </w:rPr>
        <w:t>ا</w:t>
      </w:r>
      <w:r w:rsidR="001B1B42">
        <w:rPr>
          <w:rFonts w:ascii="Simplified Arabic" w:hAnsi="Simplified Arabic" w:cs="Simplified Arabic" w:hint="cs"/>
          <w:sz w:val="28"/>
          <w:szCs w:val="28"/>
          <w:rtl/>
          <w:lang w:bidi="ar-MA"/>
        </w:rPr>
        <w:t>دنا</w:t>
      </w:r>
      <w:r w:rsidRPr="009A3F54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خلال الفترة التي يغطيها ه</w:t>
      </w:r>
      <w:r w:rsidRPr="009A3F54">
        <w:rPr>
          <w:rFonts w:ascii="Simplified Arabic" w:hAnsi="Simplified Arabic" w:cs="Simplified Arabic"/>
          <w:sz w:val="28"/>
          <w:szCs w:val="28"/>
          <w:rtl/>
        </w:rPr>
        <w:t>ذ</w:t>
      </w:r>
      <w:r w:rsidRPr="009A3F54">
        <w:rPr>
          <w:rFonts w:ascii="Simplified Arabic" w:hAnsi="Simplified Arabic" w:cs="Simplified Arabic" w:hint="cs"/>
          <w:sz w:val="28"/>
          <w:szCs w:val="28"/>
          <w:rtl/>
          <w:lang w:bidi="ar-MA"/>
        </w:rPr>
        <w:t>ا البحث</w:t>
      </w:r>
      <w:r w:rsidR="006B1C9F">
        <w:rPr>
          <w:rFonts w:ascii="Simplified Arabic" w:hAnsi="Simplified Arabic" w:cs="Simplified Arabic" w:hint="cs"/>
          <w:sz w:val="28"/>
          <w:szCs w:val="28"/>
          <w:rtl/>
          <w:lang w:bidi="ar-MA"/>
        </w:rPr>
        <w:t>.</w:t>
      </w:r>
    </w:p>
    <w:p w:rsidR="009A3F54" w:rsidRPr="009A3F54" w:rsidRDefault="001B1B42" w:rsidP="00F24366">
      <w:pPr>
        <w:bidi/>
        <w:spacing w:before="240" w:after="120" w:line="276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MA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MA"/>
        </w:rPr>
        <w:t>استحواذ</w:t>
      </w:r>
      <w:r w:rsidR="009A3F54" w:rsidRPr="009A3F54">
        <w:rPr>
          <w:rFonts w:ascii="Simplified Arabic" w:hAnsi="Simplified Arabic" w:cs="Simplified Arabic" w:hint="cs"/>
          <w:b/>
          <w:bCs/>
          <w:sz w:val="28"/>
          <w:szCs w:val="28"/>
          <w:rtl/>
          <w:lang w:bidi="ar-MA"/>
        </w:rPr>
        <w:t xml:space="preserve"> جهة الدار </w:t>
      </w:r>
      <w:r w:rsidR="009A3F54" w:rsidRPr="009A3F54">
        <w:rPr>
          <w:rFonts w:ascii="Simplified Arabic" w:hAnsi="Simplified Arabic" w:cs="Simplified Arabic"/>
          <w:b/>
          <w:bCs/>
          <w:sz w:val="28"/>
          <w:szCs w:val="28"/>
          <w:rtl/>
        </w:rPr>
        <w:t>البيضاء-</w:t>
      </w:r>
      <w:r w:rsidR="00F2436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سطات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على أكبر عدد من المقاولات</w:t>
      </w:r>
    </w:p>
    <w:p w:rsidR="009A3F54" w:rsidRPr="009A3F54" w:rsidRDefault="009A3F54" w:rsidP="001B1B42">
      <w:pPr>
        <w:bidi/>
        <w:spacing w:before="240" w:after="120" w:line="276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9A3F54">
        <w:rPr>
          <w:rFonts w:ascii="Simplified Arabic" w:hAnsi="Simplified Arabic" w:cs="Simplified Arabic"/>
          <w:b/>
          <w:bCs/>
          <w:sz w:val="28"/>
          <w:szCs w:val="28"/>
        </w:rPr>
        <w:t>. 1</w:t>
      </w:r>
      <w:r w:rsidRPr="009A3F54">
        <w:rPr>
          <w:rFonts w:ascii="Simplified Arabic" w:hAnsi="Simplified Arabic" w:cs="Simplified Arabic" w:hint="cs"/>
          <w:sz w:val="28"/>
          <w:szCs w:val="28"/>
          <w:rtl/>
        </w:rPr>
        <w:t>ت</w:t>
      </w:r>
      <w:r w:rsidRPr="009A3F54">
        <w:rPr>
          <w:rFonts w:ascii="Simplified Arabic" w:hAnsi="Simplified Arabic" w:cs="Simplified Arabic"/>
          <w:sz w:val="28"/>
          <w:szCs w:val="28"/>
          <w:rtl/>
        </w:rPr>
        <w:t xml:space="preserve">تكون </w:t>
      </w:r>
      <w:r w:rsidRPr="009A3F54">
        <w:rPr>
          <w:rFonts w:ascii="Simplified Arabic" w:hAnsi="Simplified Arabic" w:cs="Simplified Arabic" w:hint="cs"/>
          <w:sz w:val="28"/>
          <w:szCs w:val="28"/>
          <w:rtl/>
        </w:rPr>
        <w:t>بنية المقاولات بالمغرب</w:t>
      </w:r>
      <w:r w:rsidRPr="009A3F54">
        <w:rPr>
          <w:rFonts w:ascii="Simplified Arabic" w:hAnsi="Simplified Arabic" w:cs="Simplified Arabic"/>
          <w:sz w:val="28"/>
          <w:szCs w:val="28"/>
          <w:rtl/>
        </w:rPr>
        <w:t xml:space="preserve"> من 93% من المقاولات الصغيرة جدا والصغر</w:t>
      </w:r>
      <w:r w:rsidRPr="009A3F54">
        <w:rPr>
          <w:rFonts w:ascii="Simplified Arabic" w:hAnsi="Simplified Arabic" w:cs="Simplified Arabic" w:hint="cs"/>
          <w:sz w:val="28"/>
          <w:szCs w:val="28"/>
          <w:rtl/>
        </w:rPr>
        <w:t>ى</w:t>
      </w:r>
      <w:r w:rsidRPr="009A3F54">
        <w:rPr>
          <w:rFonts w:ascii="Simplified Arabic" w:hAnsi="Simplified Arabic" w:cs="Simplified Arabic"/>
          <w:sz w:val="28"/>
          <w:szCs w:val="28"/>
          <w:rtl/>
        </w:rPr>
        <w:t xml:space="preserve"> والمتوسطة (64% من</w:t>
      </w:r>
      <w:r w:rsidR="00A27B9D">
        <w:rPr>
          <w:rFonts w:ascii="Simplified Arabic" w:hAnsi="Simplified Arabic" w:cs="Simplified Arabic"/>
          <w:sz w:val="28"/>
          <w:szCs w:val="28"/>
        </w:rPr>
        <w:t xml:space="preserve"> </w:t>
      </w:r>
      <w:r w:rsidRPr="009A3F54">
        <w:rPr>
          <w:rFonts w:ascii="Simplified Arabic" w:hAnsi="Simplified Arabic" w:cs="Simplified Arabic"/>
          <w:sz w:val="28"/>
          <w:szCs w:val="28"/>
          <w:rtl/>
        </w:rPr>
        <w:t>المقاولات الصغيرة جداو29% من المقاولات الصغر</w:t>
      </w:r>
      <w:r w:rsidRPr="009A3F54">
        <w:rPr>
          <w:rFonts w:ascii="Simplified Arabic" w:hAnsi="Simplified Arabic" w:cs="Simplified Arabic" w:hint="cs"/>
          <w:sz w:val="28"/>
          <w:szCs w:val="28"/>
          <w:rtl/>
        </w:rPr>
        <w:t>ى</w:t>
      </w:r>
      <w:r w:rsidRPr="009A3F54">
        <w:rPr>
          <w:rFonts w:ascii="Simplified Arabic" w:hAnsi="Simplified Arabic" w:cs="Simplified Arabic"/>
          <w:sz w:val="28"/>
          <w:szCs w:val="28"/>
          <w:rtl/>
        </w:rPr>
        <w:t xml:space="preserve"> والمتوسطة)</w:t>
      </w:r>
      <w:r w:rsidR="001B1B42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9A3F54">
        <w:rPr>
          <w:rFonts w:ascii="Simplified Arabic" w:hAnsi="Simplified Arabic" w:cs="Simplified Arabic"/>
          <w:sz w:val="28"/>
          <w:szCs w:val="28"/>
          <w:rtl/>
        </w:rPr>
        <w:t xml:space="preserve"> في حين تمثل المقاولات </w:t>
      </w:r>
      <w:r w:rsidRPr="009A3F54">
        <w:rPr>
          <w:rFonts w:ascii="Simplified Arabic" w:hAnsi="Simplified Arabic" w:cs="Simplified Arabic" w:hint="cs"/>
          <w:sz w:val="28"/>
          <w:szCs w:val="28"/>
          <w:rtl/>
        </w:rPr>
        <w:t>الكبرى</w:t>
      </w:r>
      <w:r w:rsidRPr="009A3F54">
        <w:rPr>
          <w:rFonts w:ascii="Simplified Arabic" w:hAnsi="Simplified Arabic" w:cs="Simplified Arabic"/>
          <w:sz w:val="28"/>
          <w:szCs w:val="28"/>
          <w:rtl/>
        </w:rPr>
        <w:t xml:space="preserve"> حوالي 7%</w:t>
      </w:r>
      <w:r w:rsidR="001B1B42">
        <w:rPr>
          <w:rFonts w:ascii="Simplified Arabic" w:hAnsi="Simplified Arabic" w:cs="Simplified Arabic" w:hint="cs"/>
          <w:sz w:val="28"/>
          <w:szCs w:val="28"/>
          <w:rtl/>
        </w:rPr>
        <w:t xml:space="preserve"> من مجموع المقاولات.</w:t>
      </w:r>
      <w:r w:rsidRPr="009A3F54">
        <w:rPr>
          <w:rFonts w:ascii="Simplified Arabic" w:hAnsi="Simplified Arabic" w:cs="Simplified Arabic"/>
          <w:sz w:val="28"/>
          <w:szCs w:val="28"/>
          <w:rtl/>
        </w:rPr>
        <w:t xml:space="preserve"> ويتركز ثلثا هذ</w:t>
      </w:r>
      <w:r w:rsidRPr="009A3F54">
        <w:rPr>
          <w:rFonts w:ascii="Simplified Arabic" w:hAnsi="Simplified Arabic" w:cs="Simplified Arabic" w:hint="cs"/>
          <w:sz w:val="28"/>
          <w:szCs w:val="28"/>
          <w:rtl/>
        </w:rPr>
        <w:t>ه</w:t>
      </w:r>
      <w:r w:rsidR="00A27B9D">
        <w:rPr>
          <w:rFonts w:ascii="Simplified Arabic" w:hAnsi="Simplified Arabic" w:cs="Simplified Arabic"/>
          <w:sz w:val="28"/>
          <w:szCs w:val="28"/>
        </w:rPr>
        <w:t xml:space="preserve"> </w:t>
      </w:r>
      <w:r w:rsidRPr="009A3F54">
        <w:rPr>
          <w:rFonts w:ascii="Simplified Arabic" w:hAnsi="Simplified Arabic" w:cs="Simplified Arabic" w:hint="cs"/>
          <w:sz w:val="28"/>
          <w:szCs w:val="28"/>
          <w:rtl/>
        </w:rPr>
        <w:t>المقاولات</w:t>
      </w:r>
      <w:r w:rsidR="00A27B9D">
        <w:rPr>
          <w:rFonts w:ascii="Simplified Arabic" w:hAnsi="Simplified Arabic" w:cs="Simplified Arabic"/>
          <w:sz w:val="28"/>
          <w:szCs w:val="28"/>
        </w:rPr>
        <w:t xml:space="preserve"> </w:t>
      </w:r>
      <w:r w:rsidR="00F24366">
        <w:rPr>
          <w:rFonts w:ascii="Simplified Arabic" w:hAnsi="Simplified Arabic" w:cs="Simplified Arabic"/>
          <w:sz w:val="28"/>
          <w:szCs w:val="28"/>
          <w:rtl/>
        </w:rPr>
        <w:t xml:space="preserve">تقريبًا (63%) في المجال الجهوي </w:t>
      </w:r>
      <w:r w:rsidR="00F24366">
        <w:rPr>
          <w:rFonts w:ascii="Simplified Arabic" w:hAnsi="Simplified Arabic" w:cs="Simplified Arabic" w:hint="cs"/>
          <w:sz w:val="28"/>
          <w:szCs w:val="28"/>
          <w:rtl/>
        </w:rPr>
        <w:t>ل</w:t>
      </w:r>
      <w:r w:rsidRPr="009A3F54">
        <w:rPr>
          <w:rFonts w:ascii="Simplified Arabic" w:hAnsi="Simplified Arabic" w:cs="Simplified Arabic"/>
          <w:sz w:val="28"/>
          <w:szCs w:val="28"/>
          <w:rtl/>
        </w:rPr>
        <w:t>لدار البيضاء</w:t>
      </w:r>
      <w:r w:rsidR="00580565" w:rsidRPr="009A3F54">
        <w:rPr>
          <w:rFonts w:ascii="Simplified Arabic" w:hAnsi="Simplified Arabic" w:cs="Simplified Arabic" w:hint="cs"/>
          <w:sz w:val="28"/>
          <w:szCs w:val="28"/>
          <w:rtl/>
        </w:rPr>
        <w:softHyphen/>
        <w:t>-طنجة</w:t>
      </w:r>
      <w:r w:rsidRPr="009A3F54">
        <w:rPr>
          <w:rFonts w:ascii="Simplified Arabic" w:hAnsi="Simplified Arabic" w:cs="Simplified Arabic"/>
          <w:sz w:val="28"/>
          <w:szCs w:val="28"/>
          <w:rtl/>
        </w:rPr>
        <w:t xml:space="preserve">: 39% </w:t>
      </w:r>
      <w:r w:rsidR="00F24366">
        <w:rPr>
          <w:rFonts w:ascii="Simplified Arabic" w:hAnsi="Simplified Arabic" w:cs="Simplified Arabic" w:hint="cs"/>
          <w:sz w:val="28"/>
          <w:szCs w:val="28"/>
          <w:rtl/>
        </w:rPr>
        <w:t>ب</w:t>
      </w:r>
      <w:r w:rsidRPr="009A3F54">
        <w:rPr>
          <w:rFonts w:ascii="Simplified Arabic" w:hAnsi="Simplified Arabic" w:cs="Simplified Arabic"/>
          <w:sz w:val="28"/>
          <w:szCs w:val="28"/>
          <w:rtl/>
        </w:rPr>
        <w:t>جهة الدار البيضاء-سطات و</w:t>
      </w:r>
      <w:r w:rsidR="001B1B42">
        <w:rPr>
          <w:rFonts w:ascii="Simplified Arabic" w:hAnsi="Simplified Arabic" w:cs="Simplified Arabic"/>
          <w:sz w:val="28"/>
          <w:szCs w:val="28"/>
          <w:rtl/>
        </w:rPr>
        <w:t xml:space="preserve">15% </w:t>
      </w:r>
      <w:r w:rsidR="001B1B42">
        <w:rPr>
          <w:rFonts w:ascii="Simplified Arabic" w:hAnsi="Simplified Arabic" w:cs="Simplified Arabic" w:hint="cs"/>
          <w:sz w:val="28"/>
          <w:szCs w:val="28"/>
          <w:rtl/>
        </w:rPr>
        <w:t>ب</w:t>
      </w:r>
      <w:r w:rsidRPr="009A3F54">
        <w:rPr>
          <w:rFonts w:ascii="Simplified Arabic" w:hAnsi="Simplified Arabic" w:cs="Simplified Arabic"/>
          <w:sz w:val="28"/>
          <w:szCs w:val="28"/>
          <w:rtl/>
        </w:rPr>
        <w:t>جهة الرباط سلا-القنيطرة و</w:t>
      </w:r>
      <w:r w:rsidR="001B1B42">
        <w:rPr>
          <w:rFonts w:ascii="Simplified Arabic" w:hAnsi="Simplified Arabic" w:cs="Simplified Arabic"/>
          <w:sz w:val="28"/>
          <w:szCs w:val="28"/>
          <w:rtl/>
        </w:rPr>
        <w:t xml:space="preserve">9% </w:t>
      </w:r>
      <w:r w:rsidR="001B1B42">
        <w:rPr>
          <w:rFonts w:ascii="Simplified Arabic" w:hAnsi="Simplified Arabic" w:cs="Simplified Arabic" w:hint="cs"/>
          <w:sz w:val="28"/>
          <w:szCs w:val="28"/>
          <w:rtl/>
        </w:rPr>
        <w:t>ب</w:t>
      </w:r>
      <w:r w:rsidRPr="009A3F54">
        <w:rPr>
          <w:rFonts w:ascii="Simplified Arabic" w:hAnsi="Simplified Arabic" w:cs="Simplified Arabic"/>
          <w:sz w:val="28"/>
          <w:szCs w:val="28"/>
          <w:rtl/>
        </w:rPr>
        <w:t>جهة طنجة -تطوان -الحسيمة</w:t>
      </w:r>
      <w:r w:rsidRPr="009A3F54">
        <w:rPr>
          <w:rFonts w:ascii="Simplified Arabic" w:hAnsi="Simplified Arabic" w:cs="Simplified Arabic"/>
          <w:sz w:val="28"/>
          <w:szCs w:val="28"/>
        </w:rPr>
        <w:t>.</w:t>
      </w:r>
    </w:p>
    <w:p w:rsidR="00F24366" w:rsidRDefault="002B5225" w:rsidP="00F24366">
      <w:pPr>
        <w:bidi/>
        <w:spacing w:before="240" w:after="120" w:line="276" w:lineRule="auto"/>
        <w:jc w:val="center"/>
        <w:rPr>
          <w:rFonts w:ascii="Simplified Arabic" w:hAnsi="Simplified Arabic" w:cs="Simplified Arabic"/>
          <w:sz w:val="28"/>
          <w:szCs w:val="28"/>
          <w:rtl/>
        </w:rPr>
      </w:pPr>
      <w:r>
        <w:rPr>
          <w:noProof/>
          <w:lang w:eastAsia="fr-FR"/>
        </w:rPr>
        <w:drawing>
          <wp:inline distT="0" distB="0" distL="0" distR="0">
            <wp:extent cx="4572000" cy="3081337"/>
            <wp:effectExtent l="0" t="0" r="0" b="5080"/>
            <wp:docPr id="1" name="Graphique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A3F54" w:rsidRPr="009A3F54" w:rsidRDefault="009A3F54" w:rsidP="001209A4">
      <w:pPr>
        <w:bidi/>
        <w:spacing w:before="240" w:after="120" w:line="276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9A3F54">
        <w:rPr>
          <w:rFonts w:ascii="Simplified Arabic" w:hAnsi="Simplified Arabic" w:cs="Simplified Arabic"/>
          <w:b/>
          <w:bCs/>
          <w:sz w:val="28"/>
          <w:szCs w:val="28"/>
        </w:rPr>
        <w:t>.2</w:t>
      </w:r>
      <w:r w:rsidR="001209A4">
        <w:rPr>
          <w:rFonts w:ascii="Simplified Arabic" w:hAnsi="Simplified Arabic" w:cs="Simplified Arabic" w:hint="cs"/>
          <w:sz w:val="28"/>
          <w:szCs w:val="28"/>
          <w:rtl/>
        </w:rPr>
        <w:t xml:space="preserve">يبين </w:t>
      </w:r>
      <w:r w:rsidRPr="009A3F54">
        <w:rPr>
          <w:rFonts w:ascii="Simplified Arabic" w:hAnsi="Simplified Arabic" w:cs="Simplified Arabic" w:hint="cs"/>
          <w:sz w:val="28"/>
          <w:szCs w:val="28"/>
          <w:rtl/>
        </w:rPr>
        <w:t xml:space="preserve">توزيع </w:t>
      </w:r>
      <w:r w:rsidR="001209A4">
        <w:rPr>
          <w:rFonts w:ascii="Simplified Arabic" w:hAnsi="Simplified Arabic" w:cs="Simplified Arabic" w:hint="cs"/>
          <w:sz w:val="28"/>
          <w:szCs w:val="28"/>
          <w:rtl/>
        </w:rPr>
        <w:t xml:space="preserve">المقاولات </w:t>
      </w:r>
      <w:r w:rsidRPr="009A3F54">
        <w:rPr>
          <w:rFonts w:ascii="Simplified Arabic" w:hAnsi="Simplified Arabic" w:cs="Simplified Arabic"/>
          <w:sz w:val="28"/>
          <w:szCs w:val="28"/>
          <w:rtl/>
        </w:rPr>
        <w:t>حسب قطاع النشاط</w:t>
      </w:r>
      <w:r w:rsidR="00A27B9D">
        <w:rPr>
          <w:rFonts w:ascii="Simplified Arabic" w:hAnsi="Simplified Arabic" w:cs="Simplified Arabic"/>
          <w:sz w:val="28"/>
          <w:szCs w:val="28"/>
        </w:rPr>
        <w:t xml:space="preserve"> </w:t>
      </w:r>
      <w:r w:rsidRPr="009A3F54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Pr="009A3F54">
        <w:rPr>
          <w:rFonts w:ascii="Simplified Arabic" w:hAnsi="Simplified Arabic" w:cs="Simplified Arabic"/>
          <w:sz w:val="28"/>
          <w:szCs w:val="28"/>
          <w:rtl/>
        </w:rPr>
        <w:t xml:space="preserve"> حوالي 42% من</w:t>
      </w:r>
      <w:r w:rsidR="001209A4">
        <w:rPr>
          <w:rFonts w:ascii="Simplified Arabic" w:hAnsi="Simplified Arabic" w:cs="Simplified Arabic" w:hint="cs"/>
          <w:sz w:val="28"/>
          <w:szCs w:val="28"/>
          <w:rtl/>
        </w:rPr>
        <w:t>ها</w:t>
      </w:r>
      <w:r w:rsidRPr="009A3F54">
        <w:rPr>
          <w:rFonts w:ascii="Simplified Arabic" w:hAnsi="Simplified Arabic" w:cs="Simplified Arabic"/>
          <w:sz w:val="28"/>
          <w:szCs w:val="28"/>
          <w:rtl/>
        </w:rPr>
        <w:t xml:space="preserve"> تشتغل في قطاع الخدمات، و27% في التجارة، و21% في البناء و10% في الصناعة.</w:t>
      </w:r>
    </w:p>
    <w:p w:rsidR="009A3F54" w:rsidRPr="009A3F54" w:rsidRDefault="009A3F54" w:rsidP="002B05D3">
      <w:pPr>
        <w:bidi/>
        <w:spacing w:before="240" w:after="120" w:line="276" w:lineRule="auto"/>
        <w:jc w:val="both"/>
        <w:rPr>
          <w:sz w:val="28"/>
          <w:szCs w:val="28"/>
        </w:rPr>
      </w:pPr>
      <w:r w:rsidRPr="009A3F54">
        <w:rPr>
          <w:rFonts w:ascii="Simplified Arabic" w:eastAsia="Times New Roman" w:hAnsi="Simplified Arabic" w:cs="Simplified Arabic"/>
          <w:b/>
          <w:bCs/>
          <w:color w:val="222222"/>
          <w:sz w:val="32"/>
          <w:szCs w:val="32"/>
          <w:rtl/>
          <w:lang w:eastAsia="fr-FR"/>
        </w:rPr>
        <w:t>3</w:t>
      </w:r>
      <w:r w:rsidRPr="009A3F54">
        <w:rPr>
          <w:sz w:val="28"/>
          <w:szCs w:val="28"/>
          <w:rtl/>
        </w:rPr>
        <w:t>. تتركز المق</w:t>
      </w:r>
      <w:r w:rsidR="00580565">
        <w:rPr>
          <w:rFonts w:hint="cs"/>
          <w:sz w:val="28"/>
          <w:szCs w:val="28"/>
          <w:rtl/>
        </w:rPr>
        <w:t>ا</w:t>
      </w:r>
      <w:r w:rsidRPr="009A3F54">
        <w:rPr>
          <w:sz w:val="28"/>
          <w:szCs w:val="28"/>
          <w:rtl/>
        </w:rPr>
        <w:t xml:space="preserve">ولات الصغيرة جدًا </w:t>
      </w:r>
      <w:r w:rsidRPr="009A3F54">
        <w:rPr>
          <w:rFonts w:hint="cs"/>
          <w:sz w:val="28"/>
          <w:szCs w:val="28"/>
          <w:rtl/>
        </w:rPr>
        <w:t>بنسبة4</w:t>
      </w:r>
      <w:r w:rsidRPr="009A3F54">
        <w:rPr>
          <w:sz w:val="28"/>
          <w:szCs w:val="28"/>
          <w:rtl/>
        </w:rPr>
        <w:t xml:space="preserve">4% والمقاولات </w:t>
      </w:r>
      <w:r w:rsidR="00580565">
        <w:rPr>
          <w:rFonts w:hint="cs"/>
          <w:sz w:val="28"/>
          <w:szCs w:val="28"/>
          <w:rtl/>
        </w:rPr>
        <w:t>الصغ</w:t>
      </w:r>
      <w:r w:rsidRPr="009A3F54">
        <w:rPr>
          <w:rFonts w:hint="cs"/>
          <w:sz w:val="28"/>
          <w:szCs w:val="28"/>
          <w:rtl/>
        </w:rPr>
        <w:t>ر</w:t>
      </w:r>
      <w:r w:rsidR="00580565">
        <w:rPr>
          <w:rFonts w:hint="cs"/>
          <w:sz w:val="28"/>
          <w:szCs w:val="28"/>
          <w:rtl/>
        </w:rPr>
        <w:t>ى</w:t>
      </w:r>
      <w:r w:rsidRPr="009A3F54">
        <w:rPr>
          <w:sz w:val="28"/>
          <w:szCs w:val="28"/>
          <w:rtl/>
        </w:rPr>
        <w:t xml:space="preserve"> والمتوسطة </w:t>
      </w:r>
      <w:r w:rsidRPr="009A3F54">
        <w:rPr>
          <w:rFonts w:hint="cs"/>
          <w:sz w:val="28"/>
          <w:szCs w:val="28"/>
          <w:rtl/>
        </w:rPr>
        <w:t xml:space="preserve">بنسبة </w:t>
      </w:r>
      <w:r w:rsidRPr="009A3F54">
        <w:rPr>
          <w:sz w:val="28"/>
          <w:szCs w:val="28"/>
          <w:rtl/>
        </w:rPr>
        <w:t xml:space="preserve">42% </w:t>
      </w:r>
      <w:r w:rsidRPr="009A3F54">
        <w:rPr>
          <w:rFonts w:hint="cs"/>
          <w:sz w:val="28"/>
          <w:szCs w:val="28"/>
          <w:rtl/>
        </w:rPr>
        <w:t>ب</w:t>
      </w:r>
      <w:r w:rsidRPr="009A3F54">
        <w:rPr>
          <w:sz w:val="28"/>
          <w:szCs w:val="28"/>
          <w:rtl/>
        </w:rPr>
        <w:t>قطاع الخدمات بينما تتواجد بنسب ضئيلة في الصناعة حيث تمثل 8% و11%</w:t>
      </w:r>
      <w:r w:rsidR="002B05D3" w:rsidRPr="009A3F54">
        <w:rPr>
          <w:sz w:val="28"/>
          <w:szCs w:val="28"/>
          <w:rtl/>
        </w:rPr>
        <w:t>على التوالي</w:t>
      </w:r>
      <w:r w:rsidR="002B05D3">
        <w:rPr>
          <w:rFonts w:hint="cs"/>
          <w:sz w:val="28"/>
          <w:szCs w:val="28"/>
          <w:rtl/>
        </w:rPr>
        <w:t>. وبالمقابل تتو</w:t>
      </w:r>
      <w:r w:rsidRPr="009A3F54">
        <w:rPr>
          <w:rFonts w:hint="cs"/>
          <w:sz w:val="28"/>
          <w:szCs w:val="28"/>
          <w:rtl/>
        </w:rPr>
        <w:t>ز</w:t>
      </w:r>
      <w:r w:rsidR="002B05D3">
        <w:rPr>
          <w:rFonts w:hint="cs"/>
          <w:sz w:val="28"/>
          <w:szCs w:val="28"/>
          <w:rtl/>
        </w:rPr>
        <w:t>ع</w:t>
      </w:r>
      <w:r w:rsidRPr="009A3F54">
        <w:rPr>
          <w:sz w:val="28"/>
          <w:szCs w:val="28"/>
          <w:rtl/>
        </w:rPr>
        <w:t xml:space="preserve"> المقاولات الكبرى بشكل </w:t>
      </w:r>
      <w:r w:rsidRPr="009A3F54">
        <w:rPr>
          <w:rFonts w:hint="cs"/>
          <w:sz w:val="28"/>
          <w:szCs w:val="28"/>
          <w:rtl/>
        </w:rPr>
        <w:t xml:space="preserve">متعادل تقريبا </w:t>
      </w:r>
      <w:r w:rsidRPr="009A3F54">
        <w:rPr>
          <w:sz w:val="28"/>
          <w:szCs w:val="28"/>
          <w:rtl/>
        </w:rPr>
        <w:t xml:space="preserve">بين </w:t>
      </w:r>
      <w:r w:rsidRPr="009A3F54">
        <w:rPr>
          <w:rFonts w:hint="cs"/>
          <w:sz w:val="28"/>
          <w:szCs w:val="28"/>
          <w:rtl/>
        </w:rPr>
        <w:t>قطاعات</w:t>
      </w:r>
      <w:r w:rsidRPr="009A3F54">
        <w:rPr>
          <w:sz w:val="28"/>
          <w:szCs w:val="28"/>
          <w:rtl/>
        </w:rPr>
        <w:t xml:space="preserve"> الصناعة (26</w:t>
      </w:r>
      <w:r w:rsidRPr="009A3F54">
        <w:rPr>
          <w:sz w:val="28"/>
          <w:szCs w:val="28"/>
        </w:rPr>
        <w:t>%</w:t>
      </w:r>
      <w:r w:rsidRPr="009A3F54">
        <w:rPr>
          <w:sz w:val="28"/>
          <w:szCs w:val="28"/>
          <w:rtl/>
        </w:rPr>
        <w:t>)والبناء (23</w:t>
      </w:r>
      <w:r w:rsidRPr="009A3F54">
        <w:rPr>
          <w:rFonts w:hint="cs"/>
          <w:sz w:val="28"/>
          <w:szCs w:val="28"/>
          <w:rtl/>
        </w:rPr>
        <w:t>%) والتجارة</w:t>
      </w:r>
      <w:r w:rsidRPr="009A3F54">
        <w:rPr>
          <w:sz w:val="28"/>
          <w:szCs w:val="28"/>
          <w:rtl/>
        </w:rPr>
        <w:t xml:space="preserve"> (27%) والخدمات (24%). </w:t>
      </w:r>
    </w:p>
    <w:p w:rsidR="009A3F54" w:rsidRPr="009A3F54" w:rsidRDefault="009A3F54" w:rsidP="005A2A97">
      <w:pPr>
        <w:bidi/>
        <w:spacing w:before="240" w:line="276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9A3F54">
        <w:rPr>
          <w:rFonts w:ascii="Simplified Arabic" w:eastAsia="Times New Roman" w:hAnsi="Simplified Arabic" w:cs="Simplified Arabic"/>
          <w:b/>
          <w:bCs/>
          <w:color w:val="222222"/>
          <w:sz w:val="32"/>
          <w:szCs w:val="32"/>
          <w:lang w:eastAsia="fr-FR"/>
        </w:rPr>
        <w:lastRenderedPageBreak/>
        <w:t>4</w:t>
      </w:r>
      <w:r w:rsidRPr="009A3F54">
        <w:rPr>
          <w:sz w:val="28"/>
          <w:szCs w:val="28"/>
          <w:rtl/>
        </w:rPr>
        <w:t>.</w:t>
      </w:r>
      <w:r w:rsidRPr="009A3F54">
        <w:rPr>
          <w:rFonts w:ascii="Simplified Arabic" w:hAnsi="Simplified Arabic" w:cs="Simplified Arabic"/>
          <w:sz w:val="28"/>
          <w:szCs w:val="28"/>
          <w:rtl/>
        </w:rPr>
        <w:t>على المستوى الجهوي، تت</w:t>
      </w:r>
      <w:r w:rsidRPr="009A3F54">
        <w:rPr>
          <w:rFonts w:ascii="Simplified Arabic" w:hAnsi="Simplified Arabic" w:cs="Simplified Arabic" w:hint="cs"/>
          <w:sz w:val="28"/>
          <w:szCs w:val="28"/>
          <w:rtl/>
        </w:rPr>
        <w:t>م</w:t>
      </w:r>
      <w:r w:rsidRPr="009A3F54">
        <w:rPr>
          <w:rFonts w:ascii="Simplified Arabic" w:hAnsi="Simplified Arabic" w:cs="Simplified Arabic"/>
          <w:sz w:val="28"/>
          <w:szCs w:val="28"/>
          <w:rtl/>
        </w:rPr>
        <w:t xml:space="preserve">ركز </w:t>
      </w:r>
      <w:r w:rsidR="00C90C6F">
        <w:rPr>
          <w:rFonts w:ascii="Simplified Arabic" w:hAnsi="Simplified Arabic" w:cs="Simplified Arabic"/>
          <w:sz w:val="28"/>
          <w:szCs w:val="28"/>
          <w:rtl/>
        </w:rPr>
        <w:t>39% من المقاولات</w:t>
      </w:r>
      <w:r w:rsidR="00A27B9D">
        <w:rPr>
          <w:rFonts w:ascii="Simplified Arabic" w:hAnsi="Simplified Arabic" w:cs="Simplified Arabic"/>
          <w:sz w:val="28"/>
          <w:szCs w:val="28"/>
        </w:rPr>
        <w:t xml:space="preserve"> </w:t>
      </w:r>
      <w:r w:rsidR="00C90C6F">
        <w:rPr>
          <w:rFonts w:ascii="Simplified Arabic" w:hAnsi="Simplified Arabic" w:cs="Simplified Arabic" w:hint="cs"/>
          <w:sz w:val="28"/>
          <w:szCs w:val="28"/>
          <w:rtl/>
        </w:rPr>
        <w:t xml:space="preserve">العاملة بقطاع </w:t>
      </w:r>
      <w:r w:rsidRPr="009A3F54">
        <w:rPr>
          <w:rFonts w:ascii="Simplified Arabic" w:hAnsi="Simplified Arabic" w:cs="Simplified Arabic"/>
          <w:sz w:val="28"/>
          <w:szCs w:val="28"/>
          <w:rtl/>
        </w:rPr>
        <w:t xml:space="preserve">الخدمات </w:t>
      </w:r>
      <w:r w:rsidR="002B05D3">
        <w:rPr>
          <w:rFonts w:ascii="Simplified Arabic" w:hAnsi="Simplified Arabic" w:cs="Simplified Arabic" w:hint="cs"/>
          <w:sz w:val="28"/>
          <w:szCs w:val="28"/>
          <w:rtl/>
        </w:rPr>
        <w:t>ب</w:t>
      </w:r>
      <w:r w:rsidRPr="009A3F54">
        <w:rPr>
          <w:rFonts w:ascii="Simplified Arabic" w:hAnsi="Simplified Arabic" w:cs="Simplified Arabic"/>
          <w:sz w:val="28"/>
          <w:szCs w:val="28"/>
          <w:rtl/>
        </w:rPr>
        <w:t>جهة الدار ال</w:t>
      </w:r>
      <w:r w:rsidR="00580565">
        <w:rPr>
          <w:rFonts w:ascii="Simplified Arabic" w:hAnsi="Simplified Arabic" w:cs="Simplified Arabic"/>
          <w:sz w:val="28"/>
          <w:szCs w:val="28"/>
          <w:rtl/>
        </w:rPr>
        <w:t xml:space="preserve">بيضاء-سطات </w:t>
      </w:r>
      <w:r w:rsidR="00C90C6F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="00C90C6F" w:rsidRPr="009A3F54">
        <w:rPr>
          <w:rFonts w:ascii="Simplified Arabic" w:hAnsi="Simplified Arabic" w:cs="Simplified Arabic"/>
          <w:sz w:val="28"/>
          <w:szCs w:val="28"/>
          <w:rtl/>
        </w:rPr>
        <w:t>11%</w:t>
      </w:r>
      <w:r w:rsidR="00C90C6F">
        <w:rPr>
          <w:rFonts w:ascii="Simplified Arabic" w:hAnsi="Simplified Arabic" w:cs="Simplified Arabic" w:hint="cs"/>
          <w:sz w:val="28"/>
          <w:szCs w:val="28"/>
          <w:rtl/>
        </w:rPr>
        <w:t>ب</w:t>
      </w:r>
      <w:r w:rsidRPr="009A3F54">
        <w:rPr>
          <w:rFonts w:ascii="Simplified Arabic" w:hAnsi="Simplified Arabic" w:cs="Simplified Arabic"/>
          <w:sz w:val="28"/>
          <w:szCs w:val="28"/>
          <w:rtl/>
        </w:rPr>
        <w:t>جهة مراكش- آسفي. بالنسبة لقطاع التجارة، يتمركز</w:t>
      </w:r>
      <w:r w:rsidR="002B05D3">
        <w:rPr>
          <w:rFonts w:ascii="Simplified Arabic" w:hAnsi="Simplified Arabic" w:cs="Simplified Arabic"/>
          <w:sz w:val="28"/>
          <w:szCs w:val="28"/>
          <w:rtl/>
        </w:rPr>
        <w:t xml:space="preserve"> أكثر من نصف المقاولات (58%) </w:t>
      </w:r>
      <w:r w:rsidR="002B05D3">
        <w:rPr>
          <w:rFonts w:ascii="Simplified Arabic" w:hAnsi="Simplified Arabic" w:cs="Simplified Arabic" w:hint="cs"/>
          <w:sz w:val="28"/>
          <w:szCs w:val="28"/>
          <w:rtl/>
        </w:rPr>
        <w:t>ب</w:t>
      </w:r>
      <w:r w:rsidRPr="009A3F54">
        <w:rPr>
          <w:rFonts w:ascii="Simplified Arabic" w:hAnsi="Simplified Arabic" w:cs="Simplified Arabic"/>
          <w:sz w:val="28"/>
          <w:szCs w:val="28"/>
          <w:rtl/>
        </w:rPr>
        <w:t>جه</w:t>
      </w:r>
      <w:r w:rsidRPr="009A3F54">
        <w:rPr>
          <w:rFonts w:ascii="Simplified Arabic" w:hAnsi="Simplified Arabic" w:cs="Simplified Arabic" w:hint="cs"/>
          <w:sz w:val="28"/>
          <w:szCs w:val="28"/>
          <w:rtl/>
        </w:rPr>
        <w:t>تي</w:t>
      </w:r>
      <w:r w:rsidRPr="009A3F54">
        <w:rPr>
          <w:rFonts w:ascii="Simplified Arabic" w:hAnsi="Simplified Arabic" w:cs="Simplified Arabic"/>
          <w:sz w:val="28"/>
          <w:szCs w:val="28"/>
          <w:rtl/>
        </w:rPr>
        <w:t xml:space="preserve"> الدار البيضاء-سطات (44%) و الرباط-سلا-القنيطرة (14%). أما بالنسبة للصناعة، فهي </w:t>
      </w:r>
      <w:r w:rsidRPr="009A3F54">
        <w:rPr>
          <w:rFonts w:ascii="Simplified Arabic" w:hAnsi="Simplified Arabic" w:cs="Simplified Arabic" w:hint="cs"/>
          <w:sz w:val="28"/>
          <w:szCs w:val="28"/>
          <w:rtl/>
        </w:rPr>
        <w:t>تتركز</w:t>
      </w:r>
      <w:r w:rsidRPr="009A3F54">
        <w:rPr>
          <w:rFonts w:ascii="Simplified Arabic" w:hAnsi="Simplified Arabic" w:cs="Simplified Arabic"/>
          <w:sz w:val="28"/>
          <w:szCs w:val="28"/>
          <w:rtl/>
        </w:rPr>
        <w:t xml:space="preserve"> بشكل كبير </w:t>
      </w:r>
      <w:r w:rsidRPr="009A3F54">
        <w:rPr>
          <w:rFonts w:ascii="Simplified Arabic" w:hAnsi="Simplified Arabic" w:cs="Simplified Arabic" w:hint="cs"/>
          <w:sz w:val="28"/>
          <w:szCs w:val="28"/>
          <w:rtl/>
        </w:rPr>
        <w:t>ب</w:t>
      </w:r>
      <w:r w:rsidRPr="009A3F54">
        <w:rPr>
          <w:rFonts w:ascii="Simplified Arabic" w:hAnsi="Simplified Arabic" w:cs="Simplified Arabic"/>
          <w:sz w:val="28"/>
          <w:szCs w:val="28"/>
          <w:rtl/>
        </w:rPr>
        <w:t xml:space="preserve">جهة الدار البيضاء-سطات (47%) تليها جهة طنجة تطوان الحسيمة (12%) </w:t>
      </w:r>
      <w:r w:rsidRPr="009A3F54">
        <w:rPr>
          <w:rFonts w:ascii="Simplified Arabic" w:hAnsi="Simplified Arabic" w:cs="Simplified Arabic"/>
          <w:sz w:val="28"/>
          <w:szCs w:val="28"/>
        </w:rPr>
        <w:t>.</w:t>
      </w:r>
      <w:r w:rsidRPr="009A3F54">
        <w:rPr>
          <w:rFonts w:ascii="Simplified Arabic" w:hAnsi="Simplified Arabic" w:cs="Simplified Arabic"/>
          <w:sz w:val="28"/>
          <w:szCs w:val="28"/>
          <w:rtl/>
        </w:rPr>
        <w:t xml:space="preserve"> فيما يتعلق بقطاع البناء، فهو أقل </w:t>
      </w:r>
      <w:r w:rsidRPr="002B05D3">
        <w:rPr>
          <w:rFonts w:ascii="Simplified Arabic" w:hAnsi="Simplified Arabic" w:cs="Simplified Arabic" w:hint="cs"/>
          <w:sz w:val="28"/>
          <w:szCs w:val="28"/>
          <w:rtl/>
        </w:rPr>
        <w:t>تمركزا</w:t>
      </w:r>
      <w:r w:rsidR="00A27B9D">
        <w:rPr>
          <w:rFonts w:ascii="Simplified Arabic" w:hAnsi="Simplified Arabic" w:cs="Simplified Arabic"/>
          <w:sz w:val="28"/>
          <w:szCs w:val="28"/>
        </w:rPr>
        <w:t xml:space="preserve"> </w:t>
      </w:r>
      <w:r w:rsidRPr="009A3F54">
        <w:rPr>
          <w:rFonts w:ascii="Simplified Arabic" w:hAnsi="Simplified Arabic" w:cs="Simplified Arabic" w:hint="cs"/>
          <w:sz w:val="28"/>
          <w:szCs w:val="28"/>
          <w:rtl/>
        </w:rPr>
        <w:t xml:space="preserve">جهويا </w:t>
      </w:r>
      <w:r w:rsidRPr="009A3F54">
        <w:rPr>
          <w:rFonts w:ascii="Simplified Arabic" w:hAnsi="Simplified Arabic" w:cs="Simplified Arabic"/>
          <w:sz w:val="28"/>
          <w:szCs w:val="28"/>
          <w:rtl/>
        </w:rPr>
        <w:t>م</w:t>
      </w:r>
      <w:r w:rsidR="005A2A97">
        <w:rPr>
          <w:rFonts w:ascii="Simplified Arabic" w:hAnsi="Simplified Arabic" w:cs="Simplified Arabic" w:hint="cs"/>
          <w:sz w:val="28"/>
          <w:szCs w:val="28"/>
          <w:rtl/>
          <w:lang w:bidi="ar-MA"/>
        </w:rPr>
        <w:t>قارنة مع باقي</w:t>
      </w:r>
      <w:r w:rsidR="00A27B9D">
        <w:rPr>
          <w:rFonts w:ascii="Simplified Arabic" w:hAnsi="Simplified Arabic" w:cs="Simplified Arabic"/>
          <w:sz w:val="28"/>
          <w:szCs w:val="28"/>
          <w:lang w:bidi="ar-MA"/>
        </w:rPr>
        <w:t xml:space="preserve"> </w:t>
      </w:r>
      <w:r w:rsidRPr="009A3F54">
        <w:rPr>
          <w:rFonts w:ascii="Simplified Arabic" w:hAnsi="Simplified Arabic" w:cs="Simplified Arabic" w:hint="cs"/>
          <w:sz w:val="28"/>
          <w:szCs w:val="28"/>
          <w:rtl/>
        </w:rPr>
        <w:t>ال</w:t>
      </w:r>
      <w:r w:rsidRPr="009A3F54">
        <w:rPr>
          <w:rFonts w:ascii="Simplified Arabic" w:hAnsi="Simplified Arabic" w:cs="Simplified Arabic"/>
          <w:sz w:val="28"/>
          <w:szCs w:val="28"/>
          <w:rtl/>
        </w:rPr>
        <w:t>قطاعات، حيث تتواجد 29</w:t>
      </w:r>
      <w:r w:rsidR="00F24366">
        <w:rPr>
          <w:rFonts w:ascii="Simplified Arabic" w:hAnsi="Simplified Arabic" w:cs="Simplified Arabic"/>
          <w:sz w:val="28"/>
          <w:szCs w:val="28"/>
          <w:rtl/>
        </w:rPr>
        <w:t>% من الوحدات بجهة الدار البيضاء</w:t>
      </w:r>
      <w:r w:rsidR="00F24366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9A3F54">
        <w:rPr>
          <w:rFonts w:ascii="Simplified Arabic" w:hAnsi="Simplified Arabic" w:cs="Simplified Arabic"/>
          <w:sz w:val="28"/>
          <w:szCs w:val="28"/>
          <w:rtl/>
        </w:rPr>
        <w:t>سطات، و16% بجهة الرباط</w:t>
      </w:r>
      <w:r w:rsidR="00F24366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9A3F54">
        <w:rPr>
          <w:rFonts w:ascii="Simplified Arabic" w:hAnsi="Simplified Arabic" w:cs="Simplified Arabic"/>
          <w:sz w:val="28"/>
          <w:szCs w:val="28"/>
          <w:rtl/>
        </w:rPr>
        <w:t>سلا-القنيطرة و11% بجهة فاس-مكناس.</w:t>
      </w:r>
    </w:p>
    <w:p w:rsidR="009A3F54" w:rsidRPr="009A3F54" w:rsidRDefault="009A3F54" w:rsidP="00C90C6F">
      <w:pPr>
        <w:bidi/>
        <w:spacing w:before="240" w:after="120" w:line="276" w:lineRule="auto"/>
        <w:jc w:val="both"/>
        <w:rPr>
          <w:rFonts w:ascii="Simplified Arabic" w:hAnsi="Simplified Arabic" w:cs="Simplified Arabic"/>
          <w:b/>
          <w:bCs/>
          <w:sz w:val="32"/>
          <w:szCs w:val="32"/>
        </w:rPr>
      </w:pPr>
      <w:r w:rsidRPr="009A3F54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هيمنة </w:t>
      </w:r>
      <w:r w:rsidR="00C90C6F" w:rsidRPr="009A3F54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مقاولات </w:t>
      </w:r>
      <w:r w:rsidRPr="009A3F54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القطاع الثالث </w:t>
      </w:r>
      <w:r w:rsidR="00C90C6F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وتنامي</w:t>
      </w:r>
      <w:r w:rsidR="00A27B9D">
        <w:rPr>
          <w:rFonts w:ascii="Simplified Arabic" w:hAnsi="Simplified Arabic" w:cs="Simplified Arabic"/>
          <w:b/>
          <w:bCs/>
          <w:sz w:val="32"/>
          <w:szCs w:val="32"/>
        </w:rPr>
        <w:t xml:space="preserve"> </w:t>
      </w:r>
      <w:r w:rsidRPr="009A3F54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المقاولات الصغيرة جدا و</w:t>
      </w:r>
      <w:r w:rsidR="002B05D3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الصغرى والمتوسطة</w:t>
      </w:r>
    </w:p>
    <w:p w:rsidR="009A3F54" w:rsidRPr="009A3F54" w:rsidRDefault="009A3F54" w:rsidP="005A2A97">
      <w:pPr>
        <w:bidi/>
        <w:spacing w:before="240" w:after="120" w:line="276" w:lineRule="auto"/>
        <w:jc w:val="both"/>
        <w:rPr>
          <w:sz w:val="28"/>
          <w:szCs w:val="28"/>
        </w:rPr>
      </w:pPr>
      <w:r w:rsidRPr="009A3F54">
        <w:rPr>
          <w:rFonts w:ascii="Simplified Arabic" w:hAnsi="Simplified Arabic" w:cs="Simplified Arabic" w:hint="cs"/>
          <w:b/>
          <w:bCs/>
          <w:color w:val="222222"/>
          <w:sz w:val="32"/>
          <w:szCs w:val="32"/>
          <w:rtl/>
        </w:rPr>
        <w:t>5</w:t>
      </w:r>
      <w:r w:rsidRPr="009A3F54">
        <w:rPr>
          <w:sz w:val="28"/>
          <w:szCs w:val="28"/>
          <w:rtl/>
        </w:rPr>
        <w:t xml:space="preserve">. يبين </w:t>
      </w:r>
      <w:r w:rsidRPr="009A3F54">
        <w:rPr>
          <w:rFonts w:hint="cs"/>
          <w:sz w:val="28"/>
          <w:szCs w:val="28"/>
          <w:rtl/>
        </w:rPr>
        <w:t>توزيع المقاولات</w:t>
      </w:r>
      <w:r w:rsidRPr="009A3F54">
        <w:rPr>
          <w:sz w:val="28"/>
          <w:szCs w:val="28"/>
          <w:rtl/>
        </w:rPr>
        <w:t xml:space="preserve"> حسب الفئات العمرية أن 75% من المقاولات </w:t>
      </w:r>
      <w:r w:rsidR="002B05D3">
        <w:rPr>
          <w:rFonts w:hint="cs"/>
          <w:sz w:val="28"/>
          <w:szCs w:val="28"/>
          <w:rtl/>
        </w:rPr>
        <w:t xml:space="preserve">هي </w:t>
      </w:r>
      <w:r w:rsidRPr="009A3F54">
        <w:rPr>
          <w:sz w:val="28"/>
          <w:szCs w:val="28"/>
          <w:rtl/>
        </w:rPr>
        <w:t>حديثة النشأة حيث تقل أعماره</w:t>
      </w:r>
      <w:r w:rsidRPr="009A3F54">
        <w:rPr>
          <w:rFonts w:hint="cs"/>
          <w:sz w:val="28"/>
          <w:szCs w:val="28"/>
          <w:rtl/>
        </w:rPr>
        <w:t xml:space="preserve">ا </w:t>
      </w:r>
      <w:r w:rsidRPr="009A3F54">
        <w:rPr>
          <w:sz w:val="28"/>
          <w:szCs w:val="28"/>
          <w:rtl/>
        </w:rPr>
        <w:t>عن 20 سنة</w:t>
      </w:r>
      <w:r w:rsidR="00C90C6F">
        <w:rPr>
          <w:rFonts w:hint="cs"/>
          <w:sz w:val="28"/>
          <w:szCs w:val="28"/>
          <w:rtl/>
        </w:rPr>
        <w:t xml:space="preserve">.كما أن </w:t>
      </w:r>
      <w:r w:rsidRPr="009A3F54">
        <w:rPr>
          <w:rFonts w:hint="cs"/>
          <w:sz w:val="28"/>
          <w:szCs w:val="28"/>
          <w:rtl/>
        </w:rPr>
        <w:t>ما يقارب</w:t>
      </w:r>
      <w:r w:rsidRPr="009A3F54">
        <w:rPr>
          <w:sz w:val="28"/>
          <w:szCs w:val="28"/>
          <w:rtl/>
        </w:rPr>
        <w:t xml:space="preserve"> نصف</w:t>
      </w:r>
      <w:r w:rsidRPr="009A3F54">
        <w:rPr>
          <w:rFonts w:hint="cs"/>
          <w:sz w:val="28"/>
          <w:szCs w:val="28"/>
          <w:rtl/>
        </w:rPr>
        <w:t xml:space="preserve">ها </w:t>
      </w:r>
      <w:r w:rsidRPr="009A3F54">
        <w:rPr>
          <w:sz w:val="28"/>
          <w:szCs w:val="28"/>
          <w:rtl/>
        </w:rPr>
        <w:t xml:space="preserve">لا يتجاوز </w:t>
      </w:r>
      <w:r w:rsidRPr="009A3F54">
        <w:rPr>
          <w:rFonts w:hint="cs"/>
          <w:sz w:val="28"/>
          <w:szCs w:val="28"/>
          <w:rtl/>
        </w:rPr>
        <w:t>عمرها 10</w:t>
      </w:r>
      <w:r w:rsidRPr="009A3F54">
        <w:rPr>
          <w:sz w:val="28"/>
          <w:szCs w:val="28"/>
          <w:rtl/>
        </w:rPr>
        <w:t xml:space="preserve"> سنوات. </w:t>
      </w:r>
      <w:r w:rsidR="00C90C6F">
        <w:rPr>
          <w:rFonts w:hint="cs"/>
          <w:sz w:val="28"/>
          <w:szCs w:val="28"/>
          <w:rtl/>
        </w:rPr>
        <w:t>و</w:t>
      </w:r>
      <w:r w:rsidR="005A2A97">
        <w:rPr>
          <w:rFonts w:hint="cs"/>
          <w:sz w:val="28"/>
          <w:szCs w:val="28"/>
          <w:rtl/>
        </w:rPr>
        <w:t xml:space="preserve">تشكل حصة </w:t>
      </w:r>
      <w:r w:rsidRPr="009A3F54">
        <w:rPr>
          <w:sz w:val="28"/>
          <w:szCs w:val="28"/>
          <w:rtl/>
        </w:rPr>
        <w:t>المقاولات التي تقل أعمار</w:t>
      </w:r>
      <w:r w:rsidRPr="009A3F54">
        <w:rPr>
          <w:rFonts w:hint="cs"/>
          <w:sz w:val="28"/>
          <w:szCs w:val="28"/>
          <w:rtl/>
        </w:rPr>
        <w:t>ها</w:t>
      </w:r>
      <w:r w:rsidRPr="009A3F54">
        <w:rPr>
          <w:sz w:val="28"/>
          <w:szCs w:val="28"/>
          <w:rtl/>
        </w:rPr>
        <w:t xml:space="preserve"> عن 10 سنوات</w:t>
      </w:r>
      <w:r w:rsidR="005A2A97">
        <w:rPr>
          <w:rFonts w:hint="cs"/>
          <w:sz w:val="28"/>
          <w:szCs w:val="28"/>
          <w:rtl/>
        </w:rPr>
        <w:t xml:space="preserve"> نسبة</w:t>
      </w:r>
      <w:r w:rsidR="00C90C6F" w:rsidRPr="009A3F54">
        <w:rPr>
          <w:sz w:val="28"/>
          <w:szCs w:val="28"/>
          <w:rtl/>
        </w:rPr>
        <w:t>42%</w:t>
      </w:r>
      <w:r w:rsidRPr="009A3F54">
        <w:rPr>
          <w:sz w:val="28"/>
          <w:szCs w:val="28"/>
          <w:rtl/>
        </w:rPr>
        <w:t xml:space="preserve">في قطاع الخدمات </w:t>
      </w:r>
      <w:r w:rsidR="00C90C6F">
        <w:rPr>
          <w:rFonts w:hint="cs"/>
          <w:sz w:val="28"/>
          <w:szCs w:val="28"/>
          <w:rtl/>
        </w:rPr>
        <w:t>و</w:t>
      </w:r>
      <w:r w:rsidR="00C90C6F" w:rsidRPr="009A3F54">
        <w:rPr>
          <w:sz w:val="28"/>
          <w:szCs w:val="28"/>
          <w:rtl/>
        </w:rPr>
        <w:t>35%</w:t>
      </w:r>
      <w:r w:rsidR="00C90C6F">
        <w:rPr>
          <w:rFonts w:hint="cs"/>
          <w:sz w:val="28"/>
          <w:szCs w:val="28"/>
          <w:rtl/>
        </w:rPr>
        <w:t xml:space="preserve"> في </w:t>
      </w:r>
      <w:r w:rsidRPr="009A3F54">
        <w:rPr>
          <w:sz w:val="28"/>
          <w:szCs w:val="28"/>
          <w:rtl/>
        </w:rPr>
        <w:t xml:space="preserve">البناء </w:t>
      </w:r>
      <w:r w:rsidR="00C90C6F">
        <w:rPr>
          <w:rFonts w:hint="cs"/>
          <w:sz w:val="28"/>
          <w:szCs w:val="28"/>
          <w:rtl/>
        </w:rPr>
        <w:t>و</w:t>
      </w:r>
      <w:r w:rsidR="00C90C6F" w:rsidRPr="009A3F54">
        <w:rPr>
          <w:sz w:val="28"/>
          <w:szCs w:val="28"/>
          <w:rtl/>
        </w:rPr>
        <w:t>33%</w:t>
      </w:r>
      <w:r w:rsidR="00C90C6F">
        <w:rPr>
          <w:rFonts w:hint="cs"/>
          <w:sz w:val="28"/>
          <w:szCs w:val="28"/>
          <w:rtl/>
        </w:rPr>
        <w:t xml:space="preserve"> في </w:t>
      </w:r>
      <w:r w:rsidR="00C90C6F">
        <w:rPr>
          <w:sz w:val="28"/>
          <w:szCs w:val="28"/>
          <w:rtl/>
        </w:rPr>
        <w:t>التجارة</w:t>
      </w:r>
      <w:r w:rsidR="00C90C6F">
        <w:rPr>
          <w:rFonts w:hint="cs"/>
          <w:sz w:val="28"/>
          <w:szCs w:val="28"/>
          <w:rtl/>
        </w:rPr>
        <w:t>،</w:t>
      </w:r>
      <w:r w:rsidRPr="009A3F54">
        <w:rPr>
          <w:rFonts w:hint="cs"/>
          <w:sz w:val="28"/>
          <w:szCs w:val="28"/>
          <w:rtl/>
        </w:rPr>
        <w:t xml:space="preserve"> وهي نسب تفوق مثيلتها في القطاع الصناعي </w:t>
      </w:r>
      <w:r w:rsidR="00C90C6F">
        <w:rPr>
          <w:rFonts w:hint="cs"/>
          <w:sz w:val="28"/>
          <w:szCs w:val="28"/>
          <w:rtl/>
        </w:rPr>
        <w:t>(</w:t>
      </w:r>
      <w:r w:rsidRPr="009A3F54">
        <w:rPr>
          <w:sz w:val="28"/>
          <w:szCs w:val="28"/>
          <w:rtl/>
        </w:rPr>
        <w:t>12%</w:t>
      </w:r>
      <w:r w:rsidR="00C90C6F">
        <w:rPr>
          <w:rFonts w:hint="cs"/>
          <w:sz w:val="28"/>
          <w:szCs w:val="28"/>
          <w:rtl/>
        </w:rPr>
        <w:t>)</w:t>
      </w:r>
      <w:r w:rsidRPr="009A3F54">
        <w:rPr>
          <w:sz w:val="28"/>
          <w:szCs w:val="28"/>
          <w:rtl/>
        </w:rPr>
        <w:t>.</w:t>
      </w:r>
    </w:p>
    <w:p w:rsidR="009A3F54" w:rsidRPr="009A3F54" w:rsidRDefault="009A3F54" w:rsidP="00F24366">
      <w:pPr>
        <w:bidi/>
        <w:spacing w:before="240" w:after="120" w:line="276" w:lineRule="auto"/>
        <w:jc w:val="center"/>
        <w:rPr>
          <w:rFonts w:ascii="Simplified Arabic" w:hAnsi="Simplified Arabic" w:cs="Simplified Arabic"/>
          <w:sz w:val="32"/>
          <w:szCs w:val="32"/>
        </w:rPr>
      </w:pPr>
      <w:r w:rsidRPr="009A3F54">
        <w:rPr>
          <w:noProof/>
          <w:lang w:eastAsia="fr-FR"/>
        </w:rPr>
        <w:drawing>
          <wp:inline distT="0" distB="0" distL="0" distR="0">
            <wp:extent cx="4572000" cy="2743200"/>
            <wp:effectExtent l="0" t="0" r="0" b="0"/>
            <wp:docPr id="18" name="Graphique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A3F54" w:rsidRPr="009A3F54" w:rsidRDefault="009A3F54" w:rsidP="00C90C6F">
      <w:pPr>
        <w:bidi/>
        <w:spacing w:before="240" w:after="120" w:line="276" w:lineRule="auto"/>
        <w:jc w:val="both"/>
        <w:rPr>
          <w:sz w:val="28"/>
          <w:szCs w:val="28"/>
          <w:rtl/>
        </w:rPr>
      </w:pPr>
      <w:r w:rsidRPr="009A3F54">
        <w:rPr>
          <w:rFonts w:ascii="Simplified Arabic" w:hAnsi="Simplified Arabic" w:cs="Simplified Arabic" w:hint="cs"/>
          <w:b/>
          <w:bCs/>
          <w:sz w:val="32"/>
          <w:szCs w:val="32"/>
          <w:rtl/>
        </w:rPr>
        <w:t>6</w:t>
      </w:r>
      <w:r w:rsidRPr="009A3F54">
        <w:rPr>
          <w:sz w:val="28"/>
          <w:szCs w:val="28"/>
        </w:rPr>
        <w:t>.</w:t>
      </w:r>
      <w:r w:rsidRPr="009A3F54">
        <w:rPr>
          <w:sz w:val="28"/>
          <w:szCs w:val="28"/>
          <w:rtl/>
        </w:rPr>
        <w:t>4</w:t>
      </w:r>
      <w:r w:rsidRPr="009A3F54">
        <w:rPr>
          <w:rFonts w:hint="cs"/>
          <w:sz w:val="28"/>
          <w:szCs w:val="28"/>
          <w:rtl/>
        </w:rPr>
        <w:t>0</w:t>
      </w:r>
      <w:r w:rsidRPr="009A3F54">
        <w:rPr>
          <w:sz w:val="28"/>
          <w:szCs w:val="28"/>
          <w:rtl/>
        </w:rPr>
        <w:t xml:space="preserve"> % </w:t>
      </w:r>
      <w:r w:rsidRPr="009A3F54">
        <w:rPr>
          <w:rFonts w:hint="cs"/>
          <w:sz w:val="28"/>
          <w:szCs w:val="28"/>
          <w:rtl/>
        </w:rPr>
        <w:t>من المقاولات الصغيرة جدا تقل أعمارها عن 10 سنوات</w:t>
      </w:r>
      <w:r w:rsidR="00C90C6F">
        <w:rPr>
          <w:rFonts w:hint="cs"/>
          <w:sz w:val="28"/>
          <w:szCs w:val="28"/>
          <w:rtl/>
        </w:rPr>
        <w:t>.من جهة أخرى، تبلغ نسبة</w:t>
      </w:r>
      <w:r w:rsidR="00580565" w:rsidRPr="009A3F54">
        <w:rPr>
          <w:rFonts w:hint="cs"/>
          <w:sz w:val="28"/>
          <w:szCs w:val="28"/>
          <w:rtl/>
        </w:rPr>
        <w:t xml:space="preserve"> من</w:t>
      </w:r>
      <w:r w:rsidRPr="009A3F54">
        <w:rPr>
          <w:rFonts w:hint="cs"/>
          <w:sz w:val="28"/>
          <w:szCs w:val="28"/>
          <w:rtl/>
        </w:rPr>
        <w:t xml:space="preserve"> المقاولات حديثة النشأة </w:t>
      </w:r>
      <w:r w:rsidR="00C90C6F" w:rsidRPr="009A3F54">
        <w:rPr>
          <w:rFonts w:hint="cs"/>
          <w:sz w:val="28"/>
          <w:szCs w:val="28"/>
          <w:rtl/>
        </w:rPr>
        <w:t xml:space="preserve">73% </w:t>
      </w:r>
      <w:r w:rsidRPr="009A3F54">
        <w:rPr>
          <w:rFonts w:hint="cs"/>
          <w:sz w:val="28"/>
          <w:szCs w:val="28"/>
          <w:rtl/>
        </w:rPr>
        <w:t>مقابل 64</w:t>
      </w:r>
      <w:r w:rsidRPr="009A3F54">
        <w:rPr>
          <w:sz w:val="28"/>
          <w:szCs w:val="28"/>
          <w:rtl/>
        </w:rPr>
        <w:t xml:space="preserve"> %</w:t>
      </w:r>
      <w:r w:rsidRPr="009A3F54">
        <w:rPr>
          <w:rFonts w:hint="cs"/>
          <w:sz w:val="28"/>
          <w:szCs w:val="28"/>
          <w:rtl/>
        </w:rPr>
        <w:t xml:space="preserve"> بالنسبة لمجموع </w:t>
      </w:r>
      <w:r w:rsidR="00580565" w:rsidRPr="009A3F54">
        <w:rPr>
          <w:rFonts w:hint="cs"/>
          <w:sz w:val="28"/>
          <w:szCs w:val="28"/>
          <w:rtl/>
        </w:rPr>
        <w:t>المقاولات ويعكس</w:t>
      </w:r>
      <w:r w:rsidR="00A27B9D">
        <w:rPr>
          <w:sz w:val="28"/>
          <w:szCs w:val="28"/>
        </w:rPr>
        <w:t xml:space="preserve"> </w:t>
      </w:r>
      <w:r w:rsidR="00AC6D1F">
        <w:rPr>
          <w:rFonts w:hint="cs"/>
          <w:sz w:val="28"/>
          <w:szCs w:val="28"/>
          <w:rtl/>
        </w:rPr>
        <w:t>هذا</w:t>
      </w:r>
      <w:r w:rsidRPr="009A3F54">
        <w:rPr>
          <w:rFonts w:hint="cs"/>
          <w:sz w:val="28"/>
          <w:szCs w:val="28"/>
          <w:rtl/>
        </w:rPr>
        <w:t xml:space="preserve">ن العنصران دينامية </w:t>
      </w:r>
      <w:r w:rsidR="002B05D3">
        <w:rPr>
          <w:rFonts w:hint="cs"/>
          <w:sz w:val="28"/>
          <w:szCs w:val="28"/>
          <w:rtl/>
        </w:rPr>
        <w:t>إحداث</w:t>
      </w:r>
      <w:r w:rsidRPr="009A3F54">
        <w:rPr>
          <w:rFonts w:hint="cs"/>
          <w:sz w:val="28"/>
          <w:szCs w:val="28"/>
          <w:rtl/>
        </w:rPr>
        <w:t xml:space="preserve"> المقاولات التي تعرفها فئة المقاولات الصغيرة </w:t>
      </w:r>
      <w:r w:rsidR="00580565" w:rsidRPr="009A3F54">
        <w:rPr>
          <w:rFonts w:hint="cs"/>
          <w:sz w:val="28"/>
          <w:szCs w:val="28"/>
          <w:rtl/>
        </w:rPr>
        <w:t>جدا.</w:t>
      </w:r>
    </w:p>
    <w:p w:rsidR="009A3F54" w:rsidRPr="009A3F54" w:rsidRDefault="009A3F54" w:rsidP="00C90C6F">
      <w:pPr>
        <w:bidi/>
        <w:spacing w:before="240" w:after="120" w:line="276" w:lineRule="auto"/>
        <w:jc w:val="both"/>
        <w:rPr>
          <w:sz w:val="28"/>
          <w:szCs w:val="28"/>
          <w:rtl/>
        </w:rPr>
      </w:pPr>
      <w:r w:rsidRPr="009A3F54">
        <w:rPr>
          <w:rFonts w:ascii="Simplified Arabic" w:hAnsi="Simplified Arabic" w:cs="Simplified Arabic" w:hint="cs"/>
          <w:b/>
          <w:bCs/>
          <w:sz w:val="32"/>
          <w:szCs w:val="32"/>
          <w:rtl/>
        </w:rPr>
        <w:t>7</w:t>
      </w:r>
      <w:r w:rsidR="00580565">
        <w:rPr>
          <w:sz w:val="28"/>
          <w:szCs w:val="28"/>
        </w:rPr>
        <w:t>.</w:t>
      </w:r>
      <w:r w:rsidRPr="009A3F54">
        <w:rPr>
          <w:rFonts w:hint="cs"/>
          <w:sz w:val="28"/>
          <w:szCs w:val="28"/>
          <w:rtl/>
        </w:rPr>
        <w:t xml:space="preserve">على </w:t>
      </w:r>
      <w:r w:rsidR="00580565" w:rsidRPr="009A3F54">
        <w:rPr>
          <w:rFonts w:hint="cs"/>
          <w:sz w:val="28"/>
          <w:szCs w:val="28"/>
          <w:rtl/>
        </w:rPr>
        <w:t>العموم،</w:t>
      </w:r>
      <w:r w:rsidRPr="009A3F54">
        <w:rPr>
          <w:rFonts w:hint="cs"/>
          <w:sz w:val="28"/>
          <w:szCs w:val="28"/>
          <w:rtl/>
        </w:rPr>
        <w:t xml:space="preserve"> تركزت المقاولات الحديثة التي يقل عمرها عن </w:t>
      </w:r>
      <w:r w:rsidRPr="009A3F54">
        <w:rPr>
          <w:sz w:val="28"/>
          <w:szCs w:val="28"/>
          <w:rtl/>
        </w:rPr>
        <w:t>10 سنوات</w:t>
      </w:r>
      <w:r w:rsidRPr="009A3F54">
        <w:rPr>
          <w:rFonts w:hint="cs"/>
          <w:sz w:val="28"/>
          <w:szCs w:val="28"/>
          <w:rtl/>
        </w:rPr>
        <w:t xml:space="preserve"> بشكل قوي بقطاع الخدمات</w:t>
      </w:r>
      <w:r w:rsidRPr="009A3F54">
        <w:rPr>
          <w:sz w:val="28"/>
          <w:szCs w:val="28"/>
          <w:rtl/>
        </w:rPr>
        <w:t xml:space="preserve"> بنسبة 49% من المقاولات مقابل 3</w:t>
      </w:r>
      <w:r w:rsidR="00580565">
        <w:rPr>
          <w:rFonts w:hint="cs"/>
          <w:sz w:val="28"/>
          <w:szCs w:val="28"/>
          <w:rtl/>
        </w:rPr>
        <w:t>,</w:t>
      </w:r>
      <w:r w:rsidRPr="009A3F54">
        <w:rPr>
          <w:sz w:val="28"/>
          <w:szCs w:val="28"/>
          <w:rtl/>
        </w:rPr>
        <w:t xml:space="preserve">3% </w:t>
      </w:r>
      <w:r w:rsidRPr="009A3F54">
        <w:rPr>
          <w:rFonts w:hint="cs"/>
          <w:sz w:val="28"/>
          <w:szCs w:val="28"/>
          <w:rtl/>
        </w:rPr>
        <w:t>ب</w:t>
      </w:r>
      <w:r w:rsidRPr="009A3F54">
        <w:rPr>
          <w:sz w:val="28"/>
          <w:szCs w:val="28"/>
          <w:rtl/>
        </w:rPr>
        <w:t xml:space="preserve">قطاع الصناعة. </w:t>
      </w:r>
    </w:p>
    <w:p w:rsidR="009A3F54" w:rsidRPr="009A3F54" w:rsidRDefault="009A3F54" w:rsidP="00F674B1">
      <w:pPr>
        <w:bidi/>
        <w:spacing w:before="240" w:after="120" w:line="276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9A3F54">
        <w:rPr>
          <w:rFonts w:ascii="Simplified Arabic" w:hAnsi="Simplified Arabic" w:cs="Simplified Arabic" w:hint="cs"/>
          <w:b/>
          <w:bCs/>
          <w:sz w:val="32"/>
          <w:szCs w:val="32"/>
          <w:rtl/>
        </w:rPr>
        <w:lastRenderedPageBreak/>
        <w:t>تأطير يتسم بضعف عرض التكوين ومغربي</w:t>
      </w:r>
      <w:r w:rsidR="00F674B1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في غالبيته</w:t>
      </w:r>
      <w:r w:rsidR="008A2C91">
        <w:rPr>
          <w:rFonts w:ascii="Simplified Arabic" w:hAnsi="Simplified Arabic" w:cs="Simplified Arabic"/>
          <w:b/>
          <w:bCs/>
          <w:sz w:val="32"/>
          <w:szCs w:val="32"/>
        </w:rPr>
        <w:t xml:space="preserve"> </w:t>
      </w:r>
      <w:r w:rsidR="00580565" w:rsidRPr="009A3F54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ونقص الحضور</w:t>
      </w:r>
      <w:r w:rsidRPr="009A3F54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النسوي </w:t>
      </w:r>
    </w:p>
    <w:p w:rsidR="009A3F54" w:rsidRPr="009A3F54" w:rsidRDefault="009A3F54" w:rsidP="00F674B1">
      <w:pPr>
        <w:bidi/>
        <w:spacing w:before="240" w:after="120" w:line="276" w:lineRule="auto"/>
        <w:jc w:val="both"/>
        <w:rPr>
          <w:sz w:val="28"/>
          <w:szCs w:val="28"/>
          <w:rtl/>
        </w:rPr>
      </w:pPr>
      <w:r w:rsidRPr="009A3F54">
        <w:rPr>
          <w:rFonts w:ascii="Simplified Arabic" w:hAnsi="Simplified Arabic" w:cs="Simplified Arabic" w:hint="cs"/>
          <w:b/>
          <w:bCs/>
          <w:sz w:val="32"/>
          <w:szCs w:val="32"/>
          <w:rtl/>
        </w:rPr>
        <w:t>8</w:t>
      </w:r>
      <w:r w:rsidRPr="009A3F54">
        <w:rPr>
          <w:sz w:val="28"/>
          <w:szCs w:val="28"/>
          <w:rtl/>
        </w:rPr>
        <w:t xml:space="preserve">. </w:t>
      </w:r>
      <w:r w:rsidRPr="009A3F54">
        <w:rPr>
          <w:rFonts w:hint="cs"/>
          <w:sz w:val="28"/>
          <w:szCs w:val="28"/>
          <w:rtl/>
        </w:rPr>
        <w:t>تعرف المقاولات بالمغرب نسبة تأطير تبلغ</w:t>
      </w:r>
      <w:r w:rsidRPr="009A3F54">
        <w:rPr>
          <w:sz w:val="28"/>
          <w:szCs w:val="28"/>
          <w:rtl/>
        </w:rPr>
        <w:t xml:space="preserve"> 25% مع تسجيل</w:t>
      </w:r>
      <w:r w:rsidR="00F674B1">
        <w:rPr>
          <w:sz w:val="28"/>
          <w:szCs w:val="28"/>
          <w:rtl/>
        </w:rPr>
        <w:t xml:space="preserve"> فوارق بسيطة حسب قطاعات النشاط.</w:t>
      </w:r>
      <w:r w:rsidRPr="009A3F54">
        <w:rPr>
          <w:sz w:val="28"/>
          <w:szCs w:val="28"/>
          <w:rtl/>
        </w:rPr>
        <w:t>وتعد المق</w:t>
      </w:r>
      <w:r w:rsidRPr="009A3F54">
        <w:rPr>
          <w:rFonts w:hint="cs"/>
          <w:sz w:val="28"/>
          <w:szCs w:val="28"/>
          <w:rtl/>
        </w:rPr>
        <w:t>ا</w:t>
      </w:r>
      <w:r w:rsidRPr="009A3F54">
        <w:rPr>
          <w:sz w:val="28"/>
          <w:szCs w:val="28"/>
          <w:rtl/>
        </w:rPr>
        <w:t>ولات الصناعية الصغيرة جدًا والصغ</w:t>
      </w:r>
      <w:r w:rsidRPr="009A3F54">
        <w:rPr>
          <w:rFonts w:hint="cs"/>
          <w:sz w:val="28"/>
          <w:szCs w:val="28"/>
          <w:rtl/>
        </w:rPr>
        <w:t>رى</w:t>
      </w:r>
      <w:r w:rsidRPr="009A3F54">
        <w:rPr>
          <w:sz w:val="28"/>
          <w:szCs w:val="28"/>
          <w:rtl/>
        </w:rPr>
        <w:t xml:space="preserve"> والمتوسطة الأقل تأطيرا </w:t>
      </w:r>
      <w:r w:rsidRPr="009A3F54">
        <w:rPr>
          <w:rFonts w:hint="cs"/>
          <w:sz w:val="28"/>
          <w:szCs w:val="28"/>
          <w:rtl/>
        </w:rPr>
        <w:t>نسبيا ب</w:t>
      </w:r>
      <w:r w:rsidRPr="009A3F54">
        <w:rPr>
          <w:sz w:val="28"/>
          <w:szCs w:val="28"/>
          <w:rtl/>
        </w:rPr>
        <w:t xml:space="preserve"> 18%. </w:t>
      </w:r>
      <w:r w:rsidRPr="009A3F54">
        <w:rPr>
          <w:rFonts w:hint="cs"/>
          <w:sz w:val="28"/>
          <w:szCs w:val="28"/>
          <w:rtl/>
        </w:rPr>
        <w:t xml:space="preserve">في </w:t>
      </w:r>
      <w:r w:rsidRPr="009A3F54">
        <w:rPr>
          <w:sz w:val="28"/>
          <w:szCs w:val="28"/>
          <w:rtl/>
        </w:rPr>
        <w:t>المقابل</w:t>
      </w:r>
      <w:r w:rsidR="006B1C9F">
        <w:rPr>
          <w:rFonts w:hint="cs"/>
          <w:sz w:val="28"/>
          <w:szCs w:val="28"/>
          <w:rtl/>
        </w:rPr>
        <w:t xml:space="preserve">، </w:t>
      </w:r>
      <w:r w:rsidRPr="009A3F54">
        <w:rPr>
          <w:sz w:val="28"/>
          <w:szCs w:val="28"/>
          <w:rtl/>
        </w:rPr>
        <w:t>سُجلت أعلى نسبة تأطير لدى المق</w:t>
      </w:r>
      <w:r w:rsidRPr="009A3F54">
        <w:rPr>
          <w:rFonts w:hint="cs"/>
          <w:sz w:val="28"/>
          <w:szCs w:val="28"/>
          <w:rtl/>
        </w:rPr>
        <w:t>ا</w:t>
      </w:r>
      <w:r w:rsidRPr="009A3F54">
        <w:rPr>
          <w:sz w:val="28"/>
          <w:szCs w:val="28"/>
          <w:rtl/>
        </w:rPr>
        <w:t>ولات التجارية الصغيرة جدًا والصغ</w:t>
      </w:r>
      <w:r w:rsidRPr="009A3F54">
        <w:rPr>
          <w:rFonts w:hint="cs"/>
          <w:sz w:val="28"/>
          <w:szCs w:val="28"/>
          <w:rtl/>
        </w:rPr>
        <w:t>رى</w:t>
      </w:r>
      <w:r w:rsidRPr="009A3F54">
        <w:rPr>
          <w:sz w:val="28"/>
          <w:szCs w:val="28"/>
          <w:rtl/>
        </w:rPr>
        <w:t xml:space="preserve"> والمتوسطة (33%).</w:t>
      </w:r>
    </w:p>
    <w:p w:rsidR="009A3F54" w:rsidRPr="00F674B1" w:rsidRDefault="009A3F54" w:rsidP="00F674B1">
      <w:pPr>
        <w:bidi/>
        <w:spacing w:before="240" w:after="120" w:line="276" w:lineRule="auto"/>
        <w:jc w:val="both"/>
        <w:rPr>
          <w:sz w:val="28"/>
          <w:szCs w:val="28"/>
        </w:rPr>
      </w:pPr>
      <w:r w:rsidRPr="009A3F54">
        <w:rPr>
          <w:rFonts w:ascii="Simplified Arabic" w:hAnsi="Simplified Arabic" w:cs="Simplified Arabic" w:hint="cs"/>
          <w:b/>
          <w:bCs/>
          <w:sz w:val="32"/>
          <w:szCs w:val="32"/>
          <w:rtl/>
        </w:rPr>
        <w:t>9</w:t>
      </w:r>
      <w:r w:rsidRPr="009A3F54">
        <w:rPr>
          <w:sz w:val="28"/>
          <w:szCs w:val="28"/>
          <w:rtl/>
        </w:rPr>
        <w:t xml:space="preserve">. </w:t>
      </w:r>
      <w:r w:rsidRPr="009A3F54">
        <w:rPr>
          <w:rFonts w:hint="cs"/>
          <w:sz w:val="28"/>
          <w:szCs w:val="28"/>
          <w:rtl/>
        </w:rPr>
        <w:t xml:space="preserve">على مستوى التكوين المستمر، </w:t>
      </w:r>
      <w:r w:rsidR="002B05D3">
        <w:rPr>
          <w:rFonts w:hint="cs"/>
          <w:sz w:val="28"/>
          <w:szCs w:val="28"/>
          <w:rtl/>
        </w:rPr>
        <w:t>قامت</w:t>
      </w:r>
      <w:r w:rsidRPr="009A3F54">
        <w:rPr>
          <w:rFonts w:hint="cs"/>
          <w:sz w:val="28"/>
          <w:szCs w:val="28"/>
          <w:rtl/>
        </w:rPr>
        <w:t xml:space="preserve"> 26</w:t>
      </w:r>
      <w:r w:rsidRPr="009A3F54">
        <w:rPr>
          <w:sz w:val="28"/>
          <w:szCs w:val="28"/>
          <w:rtl/>
        </w:rPr>
        <w:t>%</w:t>
      </w:r>
      <w:r w:rsidRPr="009A3F54">
        <w:rPr>
          <w:rFonts w:hint="cs"/>
          <w:sz w:val="28"/>
          <w:szCs w:val="28"/>
          <w:rtl/>
        </w:rPr>
        <w:t xml:space="preserve"> من المقاولات </w:t>
      </w:r>
      <w:r w:rsidR="002B05D3">
        <w:rPr>
          <w:rFonts w:hint="cs"/>
          <w:sz w:val="28"/>
          <w:szCs w:val="28"/>
          <w:rtl/>
        </w:rPr>
        <w:t>ب</w:t>
      </w:r>
      <w:r w:rsidRPr="009A3F54">
        <w:rPr>
          <w:rFonts w:hint="cs"/>
          <w:sz w:val="28"/>
          <w:szCs w:val="28"/>
          <w:rtl/>
        </w:rPr>
        <w:t>أنشطة لتقوية القدرات لفائدة مستخدميها</w:t>
      </w:r>
      <w:r w:rsidRPr="009A3F54">
        <w:rPr>
          <w:sz w:val="28"/>
          <w:szCs w:val="28"/>
          <w:rtl/>
        </w:rPr>
        <w:t>.</w:t>
      </w:r>
      <w:r w:rsidRPr="009A3F54">
        <w:rPr>
          <w:rFonts w:hint="cs"/>
          <w:sz w:val="28"/>
          <w:szCs w:val="28"/>
          <w:rtl/>
        </w:rPr>
        <w:t xml:space="preserve">وتصل </w:t>
      </w:r>
      <w:r w:rsidR="00580565">
        <w:rPr>
          <w:rFonts w:hint="cs"/>
          <w:sz w:val="28"/>
          <w:szCs w:val="28"/>
          <w:rtl/>
        </w:rPr>
        <w:t xml:space="preserve">هذه </w:t>
      </w:r>
      <w:r w:rsidR="00580565" w:rsidRPr="009A3F54">
        <w:rPr>
          <w:rFonts w:hint="cs"/>
          <w:sz w:val="28"/>
          <w:szCs w:val="28"/>
          <w:rtl/>
        </w:rPr>
        <w:t>النسبة</w:t>
      </w:r>
      <w:r w:rsidR="008A2C91">
        <w:rPr>
          <w:sz w:val="28"/>
          <w:szCs w:val="28"/>
        </w:rPr>
        <w:t xml:space="preserve"> </w:t>
      </w:r>
      <w:r w:rsidR="00580565" w:rsidRPr="009A3F54">
        <w:rPr>
          <w:rFonts w:hint="cs"/>
          <w:sz w:val="28"/>
          <w:szCs w:val="28"/>
          <w:rtl/>
        </w:rPr>
        <w:t>إلى 75</w:t>
      </w:r>
      <w:r w:rsidRPr="009A3F54">
        <w:rPr>
          <w:sz w:val="28"/>
          <w:szCs w:val="28"/>
          <w:rtl/>
        </w:rPr>
        <w:t>%</w:t>
      </w:r>
      <w:r w:rsidR="002B05D3">
        <w:rPr>
          <w:rFonts w:hint="cs"/>
          <w:sz w:val="28"/>
          <w:szCs w:val="28"/>
          <w:rtl/>
        </w:rPr>
        <w:t>لدى</w:t>
      </w:r>
      <w:r w:rsidRPr="009A3F54">
        <w:rPr>
          <w:rFonts w:hint="cs"/>
          <w:sz w:val="28"/>
          <w:szCs w:val="28"/>
          <w:rtl/>
        </w:rPr>
        <w:t xml:space="preserve"> المقاولات الكبرى مقابل 34</w:t>
      </w:r>
      <w:r w:rsidRPr="009A3F54">
        <w:rPr>
          <w:sz w:val="28"/>
          <w:szCs w:val="28"/>
          <w:rtl/>
        </w:rPr>
        <w:t>%</w:t>
      </w:r>
      <w:r w:rsidR="002B05D3">
        <w:rPr>
          <w:rFonts w:hint="cs"/>
          <w:sz w:val="28"/>
          <w:szCs w:val="28"/>
          <w:rtl/>
        </w:rPr>
        <w:t>لدى</w:t>
      </w:r>
      <w:r w:rsidRPr="009A3F54">
        <w:rPr>
          <w:rFonts w:hint="cs"/>
          <w:sz w:val="28"/>
          <w:szCs w:val="28"/>
          <w:rtl/>
        </w:rPr>
        <w:t xml:space="preserve"> المقاولات </w:t>
      </w:r>
      <w:r w:rsidRPr="009A3F54">
        <w:rPr>
          <w:sz w:val="28"/>
          <w:szCs w:val="28"/>
          <w:rtl/>
        </w:rPr>
        <w:t>الصغ</w:t>
      </w:r>
      <w:r w:rsidRPr="009A3F54">
        <w:rPr>
          <w:rFonts w:hint="cs"/>
          <w:sz w:val="28"/>
          <w:szCs w:val="28"/>
          <w:rtl/>
        </w:rPr>
        <w:t>رى</w:t>
      </w:r>
      <w:r w:rsidRPr="009A3F54">
        <w:rPr>
          <w:sz w:val="28"/>
          <w:szCs w:val="28"/>
          <w:rtl/>
        </w:rPr>
        <w:t xml:space="preserve"> والمتوسطة</w:t>
      </w:r>
      <w:r w:rsidR="00580565" w:rsidRPr="009A3F54">
        <w:rPr>
          <w:rFonts w:hint="cs"/>
          <w:sz w:val="28"/>
          <w:szCs w:val="28"/>
          <w:rtl/>
        </w:rPr>
        <w:t>و1</w:t>
      </w:r>
      <w:r w:rsidR="00580565">
        <w:rPr>
          <w:rFonts w:hint="cs"/>
          <w:sz w:val="28"/>
          <w:szCs w:val="28"/>
          <w:rtl/>
        </w:rPr>
        <w:t>8</w:t>
      </w:r>
      <w:r w:rsidR="00580565" w:rsidRPr="009A3F54">
        <w:rPr>
          <w:rFonts w:hint="cs"/>
          <w:sz w:val="28"/>
          <w:szCs w:val="28"/>
          <w:rtl/>
        </w:rPr>
        <w:t>%</w:t>
      </w:r>
      <w:r w:rsidR="002B05D3">
        <w:rPr>
          <w:rFonts w:hint="cs"/>
          <w:sz w:val="28"/>
          <w:szCs w:val="28"/>
          <w:rtl/>
        </w:rPr>
        <w:t>لدى</w:t>
      </w:r>
      <w:r w:rsidR="008A2C91">
        <w:rPr>
          <w:sz w:val="28"/>
          <w:szCs w:val="28"/>
        </w:rPr>
        <w:t xml:space="preserve"> </w:t>
      </w:r>
      <w:r w:rsidRPr="009A3F54">
        <w:rPr>
          <w:sz w:val="28"/>
          <w:szCs w:val="28"/>
          <w:rtl/>
        </w:rPr>
        <w:t>المق</w:t>
      </w:r>
      <w:r w:rsidRPr="009A3F54">
        <w:rPr>
          <w:rFonts w:hint="cs"/>
          <w:sz w:val="28"/>
          <w:szCs w:val="28"/>
          <w:rtl/>
        </w:rPr>
        <w:t>ا</w:t>
      </w:r>
      <w:r w:rsidRPr="009A3F54">
        <w:rPr>
          <w:sz w:val="28"/>
          <w:szCs w:val="28"/>
          <w:rtl/>
        </w:rPr>
        <w:t xml:space="preserve">ولات الصغيرة جدًا.  </w:t>
      </w:r>
    </w:p>
    <w:p w:rsidR="009A3F54" w:rsidRPr="009A3F54" w:rsidRDefault="009A3F54" w:rsidP="001D11D1">
      <w:pPr>
        <w:bidi/>
        <w:spacing w:before="240" w:after="120" w:line="276" w:lineRule="auto"/>
        <w:jc w:val="both"/>
        <w:rPr>
          <w:sz w:val="28"/>
          <w:szCs w:val="28"/>
          <w:rtl/>
        </w:rPr>
      </w:pPr>
      <w:r w:rsidRPr="009A3F54">
        <w:rPr>
          <w:rFonts w:ascii="Simplified Arabic" w:hAnsi="Simplified Arabic" w:cs="Simplified Arabic" w:hint="cs"/>
          <w:b/>
          <w:bCs/>
          <w:sz w:val="32"/>
          <w:szCs w:val="32"/>
          <w:rtl/>
        </w:rPr>
        <w:t>10</w:t>
      </w:r>
      <w:r w:rsidRPr="009A3F54">
        <w:rPr>
          <w:sz w:val="28"/>
          <w:szCs w:val="28"/>
          <w:rtl/>
        </w:rPr>
        <w:t xml:space="preserve">. </w:t>
      </w:r>
      <w:r w:rsidRPr="009A3F54">
        <w:rPr>
          <w:rFonts w:hint="cs"/>
          <w:sz w:val="28"/>
          <w:szCs w:val="28"/>
          <w:rtl/>
        </w:rPr>
        <w:t xml:space="preserve">تعتمد المقاولات بشكل ضعيف على التكنولوجيات </w:t>
      </w:r>
      <w:r w:rsidR="00F674B1">
        <w:rPr>
          <w:rFonts w:hint="cs"/>
          <w:sz w:val="28"/>
          <w:szCs w:val="28"/>
          <w:rtl/>
        </w:rPr>
        <w:t xml:space="preserve">الحديثة </w:t>
      </w:r>
      <w:r w:rsidRPr="009A3F54">
        <w:rPr>
          <w:rFonts w:hint="cs"/>
          <w:sz w:val="28"/>
          <w:szCs w:val="28"/>
          <w:rtl/>
        </w:rPr>
        <w:t xml:space="preserve">في تسييرها. </w:t>
      </w:r>
      <w:r w:rsidR="00754FEA" w:rsidRPr="009A3F54">
        <w:rPr>
          <w:rFonts w:hint="cs"/>
          <w:sz w:val="28"/>
          <w:szCs w:val="28"/>
          <w:rtl/>
        </w:rPr>
        <w:t>فإ</w:t>
      </w:r>
      <w:r w:rsidR="00754FEA" w:rsidRPr="009A3F54">
        <w:rPr>
          <w:rFonts w:hint="eastAsia"/>
          <w:sz w:val="28"/>
          <w:szCs w:val="28"/>
          <w:rtl/>
        </w:rPr>
        <w:t>ذ</w:t>
      </w:r>
      <w:r w:rsidRPr="009A3F54">
        <w:rPr>
          <w:rFonts w:hint="cs"/>
          <w:sz w:val="28"/>
          <w:szCs w:val="28"/>
          <w:rtl/>
        </w:rPr>
        <w:t xml:space="preserve">ا كانت </w:t>
      </w:r>
      <w:r w:rsidR="00754FEA">
        <w:rPr>
          <w:sz w:val="28"/>
          <w:szCs w:val="28"/>
          <w:rtl/>
        </w:rPr>
        <w:t>31% من المقاولات</w:t>
      </w:r>
      <w:r w:rsidR="008A2C91">
        <w:rPr>
          <w:sz w:val="28"/>
          <w:szCs w:val="28"/>
        </w:rPr>
        <w:t xml:space="preserve"> </w:t>
      </w:r>
      <w:r w:rsidRPr="009A3F54">
        <w:rPr>
          <w:sz w:val="28"/>
          <w:szCs w:val="28"/>
          <w:rtl/>
        </w:rPr>
        <w:t>تتوفر على موقع إلكتروني</w:t>
      </w:r>
      <w:r w:rsidR="002B05D3">
        <w:rPr>
          <w:rFonts w:hint="cs"/>
          <w:sz w:val="28"/>
          <w:szCs w:val="28"/>
          <w:rtl/>
        </w:rPr>
        <w:t>،</w:t>
      </w:r>
      <w:r w:rsidRPr="009A3F54">
        <w:rPr>
          <w:rFonts w:hint="cs"/>
          <w:sz w:val="28"/>
          <w:szCs w:val="28"/>
          <w:rtl/>
        </w:rPr>
        <w:t xml:space="preserve"> فإن 35</w:t>
      </w:r>
      <w:r w:rsidRPr="009A3F54">
        <w:rPr>
          <w:sz w:val="28"/>
          <w:szCs w:val="28"/>
          <w:rtl/>
        </w:rPr>
        <w:t>%</w:t>
      </w:r>
      <w:r w:rsidRPr="009A3F54">
        <w:rPr>
          <w:rFonts w:hint="cs"/>
          <w:sz w:val="28"/>
          <w:szCs w:val="28"/>
          <w:rtl/>
        </w:rPr>
        <w:t xml:space="preserve"> فقط من</w:t>
      </w:r>
      <w:r w:rsidR="008A2C91">
        <w:rPr>
          <w:sz w:val="28"/>
          <w:szCs w:val="28"/>
        </w:rPr>
        <w:t xml:space="preserve"> </w:t>
      </w:r>
      <w:r w:rsidRPr="009A3F54">
        <w:rPr>
          <w:rFonts w:hint="cs"/>
          <w:sz w:val="28"/>
          <w:szCs w:val="28"/>
          <w:rtl/>
        </w:rPr>
        <w:t>ه</w:t>
      </w:r>
      <w:r w:rsidR="00E24ECD">
        <w:rPr>
          <w:rFonts w:hint="cs"/>
          <w:sz w:val="28"/>
          <w:szCs w:val="28"/>
          <w:rtl/>
        </w:rPr>
        <w:t>ذه</w:t>
      </w:r>
      <w:r w:rsidRPr="009A3F54">
        <w:rPr>
          <w:rFonts w:hint="cs"/>
          <w:sz w:val="28"/>
          <w:szCs w:val="28"/>
          <w:rtl/>
        </w:rPr>
        <w:t xml:space="preserve"> المقاولات تستعمله </w:t>
      </w:r>
      <w:r w:rsidR="00F674B1">
        <w:rPr>
          <w:rFonts w:hint="cs"/>
          <w:sz w:val="28"/>
          <w:szCs w:val="28"/>
          <w:rtl/>
        </w:rPr>
        <w:t>في إطار</w:t>
      </w:r>
      <w:r w:rsidRPr="009A3F54">
        <w:rPr>
          <w:rFonts w:hint="cs"/>
          <w:sz w:val="28"/>
          <w:szCs w:val="28"/>
          <w:rtl/>
        </w:rPr>
        <w:t xml:space="preserve"> مهني. ويتعلق الأمر خصوصا بالمقاولات الكبرى </w:t>
      </w:r>
      <w:r w:rsidRPr="009A3F54">
        <w:rPr>
          <w:sz w:val="28"/>
          <w:szCs w:val="28"/>
          <w:rtl/>
        </w:rPr>
        <w:t>(</w:t>
      </w:r>
      <w:r w:rsidRPr="009A3F54">
        <w:rPr>
          <w:rFonts w:hint="cs"/>
          <w:sz w:val="28"/>
          <w:szCs w:val="28"/>
          <w:rtl/>
        </w:rPr>
        <w:t>43</w:t>
      </w:r>
      <w:r w:rsidRPr="009A3F54">
        <w:rPr>
          <w:sz w:val="28"/>
          <w:szCs w:val="28"/>
          <w:rtl/>
        </w:rPr>
        <w:t>%)</w:t>
      </w:r>
      <w:r w:rsidR="00E24ECD">
        <w:rPr>
          <w:rFonts w:hint="cs"/>
          <w:sz w:val="28"/>
          <w:szCs w:val="28"/>
          <w:rtl/>
        </w:rPr>
        <w:t>.</w:t>
      </w:r>
      <w:r w:rsidR="00F674B1">
        <w:rPr>
          <w:rFonts w:hint="cs"/>
          <w:sz w:val="28"/>
          <w:szCs w:val="28"/>
          <w:rtl/>
        </w:rPr>
        <w:t>و</w:t>
      </w:r>
      <w:r w:rsidRPr="009A3F54">
        <w:rPr>
          <w:rFonts w:hint="cs"/>
          <w:sz w:val="28"/>
          <w:szCs w:val="28"/>
          <w:rtl/>
        </w:rPr>
        <w:t xml:space="preserve">تصل </w:t>
      </w:r>
      <w:r w:rsidR="00AC6D1F">
        <w:rPr>
          <w:rFonts w:hint="cs"/>
          <w:sz w:val="28"/>
          <w:szCs w:val="28"/>
          <w:rtl/>
        </w:rPr>
        <w:t>هذه</w:t>
      </w:r>
      <w:r w:rsidRPr="009A3F54">
        <w:rPr>
          <w:rFonts w:hint="cs"/>
          <w:sz w:val="28"/>
          <w:szCs w:val="28"/>
          <w:rtl/>
        </w:rPr>
        <w:t xml:space="preserve"> النسبة إلى 8</w:t>
      </w:r>
      <w:r w:rsidR="001D11D1">
        <w:rPr>
          <w:sz w:val="28"/>
          <w:szCs w:val="28"/>
        </w:rPr>
        <w:t>2</w:t>
      </w:r>
      <w:r w:rsidRPr="009A3F54">
        <w:rPr>
          <w:sz w:val="28"/>
          <w:szCs w:val="28"/>
          <w:rtl/>
        </w:rPr>
        <w:t xml:space="preserve">% </w:t>
      </w:r>
      <w:r w:rsidRPr="009A3F54">
        <w:rPr>
          <w:rFonts w:hint="cs"/>
          <w:sz w:val="28"/>
          <w:szCs w:val="28"/>
          <w:rtl/>
        </w:rPr>
        <w:t>ب</w:t>
      </w:r>
      <w:r w:rsidRPr="009A3F54">
        <w:rPr>
          <w:sz w:val="28"/>
          <w:szCs w:val="28"/>
          <w:rtl/>
        </w:rPr>
        <w:t>المق</w:t>
      </w:r>
      <w:r w:rsidRPr="009A3F54">
        <w:rPr>
          <w:rFonts w:hint="cs"/>
          <w:sz w:val="28"/>
          <w:szCs w:val="28"/>
          <w:rtl/>
        </w:rPr>
        <w:t>ا</w:t>
      </w:r>
      <w:r w:rsidRPr="009A3F54">
        <w:rPr>
          <w:sz w:val="28"/>
          <w:szCs w:val="28"/>
          <w:rtl/>
        </w:rPr>
        <w:t>ولات الصغيرة جدًا والصغ</w:t>
      </w:r>
      <w:r w:rsidRPr="009A3F54">
        <w:rPr>
          <w:rFonts w:hint="cs"/>
          <w:sz w:val="28"/>
          <w:szCs w:val="28"/>
          <w:rtl/>
        </w:rPr>
        <w:t>رى</w:t>
      </w:r>
      <w:r w:rsidRPr="009A3F54">
        <w:rPr>
          <w:sz w:val="28"/>
          <w:szCs w:val="28"/>
          <w:rtl/>
        </w:rPr>
        <w:t xml:space="preserve"> والمتوسطة</w:t>
      </w:r>
      <w:r w:rsidRPr="009A3F54">
        <w:rPr>
          <w:rFonts w:hint="cs"/>
          <w:sz w:val="28"/>
          <w:szCs w:val="28"/>
          <w:rtl/>
        </w:rPr>
        <w:t xml:space="preserve">. </w:t>
      </w:r>
    </w:p>
    <w:p w:rsidR="009A3F54" w:rsidRPr="009A3F54" w:rsidRDefault="009A3F54" w:rsidP="00E24ECD">
      <w:pPr>
        <w:bidi/>
        <w:spacing w:before="240" w:after="120" w:line="276" w:lineRule="auto"/>
        <w:jc w:val="both"/>
        <w:rPr>
          <w:sz w:val="28"/>
          <w:szCs w:val="28"/>
        </w:rPr>
      </w:pPr>
      <w:r w:rsidRPr="009A3F54">
        <w:rPr>
          <w:rFonts w:ascii="Simplified Arabic" w:hAnsi="Simplified Arabic" w:cs="Simplified Arabic" w:hint="cs"/>
          <w:b/>
          <w:bCs/>
          <w:color w:val="222222"/>
          <w:sz w:val="32"/>
          <w:szCs w:val="32"/>
          <w:rtl/>
        </w:rPr>
        <w:t>11</w:t>
      </w:r>
      <w:r w:rsidRPr="009A3F54">
        <w:rPr>
          <w:rFonts w:ascii="Simplified Arabic" w:hAnsi="Simplified Arabic" w:cs="Simplified Arabic"/>
          <w:b/>
          <w:bCs/>
          <w:color w:val="222222"/>
          <w:sz w:val="32"/>
          <w:szCs w:val="32"/>
          <w:rtl/>
        </w:rPr>
        <w:t>.</w:t>
      </w:r>
      <w:r w:rsidRPr="009A3F54">
        <w:rPr>
          <w:rFonts w:hint="cs"/>
          <w:sz w:val="28"/>
          <w:szCs w:val="28"/>
          <w:rtl/>
        </w:rPr>
        <w:t>يسجل تدبير المقاولات حضورا نسويا ضعيفا يبلغ 8</w:t>
      </w:r>
      <w:r w:rsidRPr="009A3F54">
        <w:rPr>
          <w:sz w:val="28"/>
          <w:szCs w:val="28"/>
          <w:rtl/>
        </w:rPr>
        <w:t xml:space="preserve">% </w:t>
      </w:r>
      <w:r w:rsidRPr="009A3F54">
        <w:rPr>
          <w:rFonts w:hint="cs"/>
          <w:sz w:val="28"/>
          <w:szCs w:val="28"/>
          <w:rtl/>
        </w:rPr>
        <w:t>ب</w:t>
      </w:r>
      <w:r w:rsidRPr="009A3F54">
        <w:rPr>
          <w:sz w:val="28"/>
          <w:szCs w:val="28"/>
          <w:rtl/>
        </w:rPr>
        <w:t xml:space="preserve">المقاولات </w:t>
      </w:r>
      <w:r w:rsidRPr="009A3F54">
        <w:rPr>
          <w:rFonts w:hint="cs"/>
          <w:sz w:val="28"/>
          <w:szCs w:val="28"/>
          <w:rtl/>
        </w:rPr>
        <w:t>الكبرى مقابل</w:t>
      </w:r>
      <w:r w:rsidRPr="009A3F54">
        <w:rPr>
          <w:sz w:val="28"/>
          <w:szCs w:val="28"/>
          <w:rtl/>
        </w:rPr>
        <w:t xml:space="preserve"> 13% </w:t>
      </w:r>
      <w:r w:rsidRPr="009A3F54">
        <w:rPr>
          <w:rFonts w:hint="cs"/>
          <w:sz w:val="28"/>
          <w:szCs w:val="28"/>
          <w:rtl/>
        </w:rPr>
        <w:t>ب</w:t>
      </w:r>
      <w:r w:rsidRPr="009A3F54">
        <w:rPr>
          <w:sz w:val="28"/>
          <w:szCs w:val="28"/>
          <w:rtl/>
        </w:rPr>
        <w:t>المق</w:t>
      </w:r>
      <w:r w:rsidRPr="009A3F54">
        <w:rPr>
          <w:rFonts w:hint="cs"/>
          <w:sz w:val="28"/>
          <w:szCs w:val="28"/>
          <w:rtl/>
        </w:rPr>
        <w:t>ا</w:t>
      </w:r>
      <w:r w:rsidRPr="009A3F54">
        <w:rPr>
          <w:sz w:val="28"/>
          <w:szCs w:val="28"/>
          <w:rtl/>
        </w:rPr>
        <w:t>ولات الصغيرة جداً والصغ</w:t>
      </w:r>
      <w:r w:rsidRPr="009A3F54">
        <w:rPr>
          <w:rFonts w:hint="cs"/>
          <w:sz w:val="28"/>
          <w:szCs w:val="28"/>
          <w:rtl/>
        </w:rPr>
        <w:t>رى</w:t>
      </w:r>
      <w:r w:rsidRPr="009A3F54">
        <w:rPr>
          <w:sz w:val="28"/>
          <w:szCs w:val="28"/>
          <w:rtl/>
        </w:rPr>
        <w:t xml:space="preserve"> والمتوسطة.</w:t>
      </w:r>
      <w:r w:rsidRPr="009A3F54">
        <w:rPr>
          <w:rFonts w:hint="cs"/>
          <w:sz w:val="28"/>
          <w:szCs w:val="28"/>
          <w:rtl/>
        </w:rPr>
        <w:t xml:space="preserve"> كما تتراوح </w:t>
      </w:r>
      <w:r w:rsidR="00754FEA">
        <w:rPr>
          <w:rFonts w:hint="cs"/>
          <w:sz w:val="28"/>
          <w:szCs w:val="28"/>
          <w:rtl/>
        </w:rPr>
        <w:t xml:space="preserve">هذه </w:t>
      </w:r>
      <w:r w:rsidR="00754FEA" w:rsidRPr="009A3F54">
        <w:rPr>
          <w:rFonts w:hint="cs"/>
          <w:sz w:val="28"/>
          <w:szCs w:val="28"/>
          <w:rtl/>
        </w:rPr>
        <w:t>النسبة</w:t>
      </w:r>
      <w:r w:rsidRPr="009A3F54">
        <w:rPr>
          <w:rFonts w:hint="cs"/>
          <w:sz w:val="28"/>
          <w:szCs w:val="28"/>
          <w:rtl/>
        </w:rPr>
        <w:t xml:space="preserve"> بين </w:t>
      </w:r>
      <w:r w:rsidRPr="009A3F54">
        <w:rPr>
          <w:sz w:val="28"/>
          <w:szCs w:val="28"/>
          <w:rtl/>
        </w:rPr>
        <w:t xml:space="preserve">3% </w:t>
      </w:r>
      <w:r w:rsidR="00754FEA" w:rsidRPr="009A3F54">
        <w:rPr>
          <w:rFonts w:hint="cs"/>
          <w:sz w:val="28"/>
          <w:szCs w:val="28"/>
          <w:rtl/>
        </w:rPr>
        <w:t>و17</w:t>
      </w:r>
      <w:r w:rsidRPr="009A3F54">
        <w:rPr>
          <w:sz w:val="28"/>
          <w:szCs w:val="28"/>
          <w:rtl/>
        </w:rPr>
        <w:t>%</w:t>
      </w:r>
      <w:r w:rsidRPr="009A3F54">
        <w:rPr>
          <w:rFonts w:hint="cs"/>
          <w:sz w:val="28"/>
          <w:szCs w:val="28"/>
          <w:rtl/>
        </w:rPr>
        <w:t xml:space="preserve"> حسب </w:t>
      </w:r>
      <w:r w:rsidRPr="009A3F54">
        <w:rPr>
          <w:sz w:val="28"/>
          <w:szCs w:val="28"/>
          <w:rtl/>
        </w:rPr>
        <w:t xml:space="preserve">قطاع </w:t>
      </w:r>
      <w:r w:rsidRPr="009A3F54">
        <w:rPr>
          <w:rFonts w:hint="cs"/>
          <w:sz w:val="28"/>
          <w:szCs w:val="28"/>
          <w:rtl/>
        </w:rPr>
        <w:t>النشاط.</w:t>
      </w:r>
    </w:p>
    <w:p w:rsidR="009A3F54" w:rsidRPr="009A3F54" w:rsidRDefault="009A3F54" w:rsidP="00F24366">
      <w:pPr>
        <w:bidi/>
        <w:spacing w:before="240" w:after="120" w:line="276" w:lineRule="auto"/>
        <w:jc w:val="center"/>
        <w:rPr>
          <w:rFonts w:ascii="Simplified Arabic" w:hAnsi="Simplified Arabic" w:cs="Simplified Arabic"/>
          <w:sz w:val="32"/>
          <w:szCs w:val="32"/>
        </w:rPr>
      </w:pPr>
      <w:r w:rsidRPr="009A3F54">
        <w:rPr>
          <w:noProof/>
          <w:lang w:eastAsia="fr-FR"/>
        </w:rPr>
        <w:drawing>
          <wp:inline distT="0" distB="0" distL="0" distR="0">
            <wp:extent cx="4572000" cy="2654300"/>
            <wp:effectExtent l="0" t="0" r="0" b="12700"/>
            <wp:docPr id="19" name="Graphique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A3F54" w:rsidRPr="009A3F54" w:rsidRDefault="009A3F54" w:rsidP="0061635D">
      <w:pPr>
        <w:bidi/>
        <w:spacing w:before="240" w:after="120" w:line="276" w:lineRule="auto"/>
        <w:jc w:val="both"/>
        <w:rPr>
          <w:sz w:val="28"/>
          <w:szCs w:val="28"/>
        </w:rPr>
      </w:pPr>
      <w:r w:rsidRPr="009A3F54">
        <w:rPr>
          <w:rFonts w:ascii="Simplified Arabic" w:hAnsi="Simplified Arabic" w:cs="Simplified Arabic" w:hint="cs"/>
          <w:b/>
          <w:bCs/>
          <w:color w:val="222222"/>
          <w:sz w:val="32"/>
          <w:szCs w:val="32"/>
          <w:rtl/>
        </w:rPr>
        <w:t>12</w:t>
      </w:r>
      <w:r w:rsidRPr="009A3F54">
        <w:rPr>
          <w:sz w:val="28"/>
          <w:szCs w:val="28"/>
          <w:rtl/>
        </w:rPr>
        <w:t xml:space="preserve">. يبين توزيع المقاولات حسب جنسية المسيرين أن </w:t>
      </w:r>
      <w:r w:rsidRPr="009A3F54">
        <w:rPr>
          <w:rFonts w:hint="cs"/>
          <w:sz w:val="28"/>
          <w:szCs w:val="28"/>
          <w:rtl/>
        </w:rPr>
        <w:t>5</w:t>
      </w:r>
      <w:r w:rsidRPr="009A3F54">
        <w:rPr>
          <w:sz w:val="28"/>
          <w:szCs w:val="28"/>
        </w:rPr>
        <w:t>%</w:t>
      </w:r>
      <w:r w:rsidRPr="009A3F54">
        <w:rPr>
          <w:rFonts w:hint="cs"/>
          <w:sz w:val="28"/>
          <w:szCs w:val="28"/>
          <w:rtl/>
        </w:rPr>
        <w:t xml:space="preserve"> من</w:t>
      </w:r>
      <w:r w:rsidR="008A2C91">
        <w:rPr>
          <w:sz w:val="28"/>
          <w:szCs w:val="28"/>
        </w:rPr>
        <w:t xml:space="preserve"> </w:t>
      </w:r>
      <w:r w:rsidR="00F76D84">
        <w:rPr>
          <w:rFonts w:hint="cs"/>
          <w:sz w:val="28"/>
          <w:szCs w:val="28"/>
          <w:rtl/>
        </w:rPr>
        <w:t xml:space="preserve">هاته </w:t>
      </w:r>
      <w:r w:rsidRPr="009A3F54">
        <w:rPr>
          <w:sz w:val="28"/>
          <w:szCs w:val="28"/>
          <w:rtl/>
        </w:rPr>
        <w:t>المقاولات (4</w:t>
      </w:r>
      <w:r w:rsidRPr="009A3F54">
        <w:rPr>
          <w:sz w:val="28"/>
          <w:szCs w:val="28"/>
        </w:rPr>
        <w:t>%</w:t>
      </w:r>
      <w:r w:rsidRPr="009A3F54">
        <w:rPr>
          <w:sz w:val="28"/>
          <w:szCs w:val="28"/>
          <w:rtl/>
        </w:rPr>
        <w:t xml:space="preserve"> من المق</w:t>
      </w:r>
      <w:r w:rsidRPr="009A3F54">
        <w:rPr>
          <w:rFonts w:hint="cs"/>
          <w:sz w:val="28"/>
          <w:szCs w:val="28"/>
          <w:rtl/>
        </w:rPr>
        <w:t>ا</w:t>
      </w:r>
      <w:r w:rsidRPr="009A3F54">
        <w:rPr>
          <w:sz w:val="28"/>
          <w:szCs w:val="28"/>
          <w:rtl/>
        </w:rPr>
        <w:t>ولات الصغيرة جداً والصغ</w:t>
      </w:r>
      <w:r w:rsidRPr="009A3F54">
        <w:rPr>
          <w:rFonts w:hint="cs"/>
          <w:sz w:val="28"/>
          <w:szCs w:val="28"/>
          <w:rtl/>
        </w:rPr>
        <w:t>رى</w:t>
      </w:r>
      <w:r w:rsidRPr="009A3F54">
        <w:rPr>
          <w:sz w:val="28"/>
          <w:szCs w:val="28"/>
          <w:rtl/>
        </w:rPr>
        <w:t xml:space="preserve"> والمتوسطة و15</w:t>
      </w:r>
      <w:r w:rsidRPr="009A3F54">
        <w:rPr>
          <w:sz w:val="28"/>
          <w:szCs w:val="28"/>
        </w:rPr>
        <w:t>%</w:t>
      </w:r>
      <w:r w:rsidRPr="009A3F54">
        <w:rPr>
          <w:sz w:val="28"/>
          <w:szCs w:val="28"/>
          <w:rtl/>
        </w:rPr>
        <w:t xml:space="preserve"> من المقاولات </w:t>
      </w:r>
      <w:r w:rsidRPr="009A3F54">
        <w:rPr>
          <w:rFonts w:hint="cs"/>
          <w:sz w:val="28"/>
          <w:szCs w:val="28"/>
          <w:rtl/>
        </w:rPr>
        <w:t>الكبرى)يسيره</w:t>
      </w:r>
      <w:r w:rsidR="008A2C91">
        <w:rPr>
          <w:sz w:val="28"/>
          <w:szCs w:val="28"/>
        </w:rPr>
        <w:t xml:space="preserve"> </w:t>
      </w:r>
      <w:r w:rsidRPr="009A3F54">
        <w:rPr>
          <w:rFonts w:hint="cs"/>
          <w:sz w:val="28"/>
          <w:szCs w:val="28"/>
          <w:rtl/>
        </w:rPr>
        <w:t>اأشخاص من جنسية أجنبية</w:t>
      </w:r>
      <w:r w:rsidRPr="009A3F54">
        <w:rPr>
          <w:sz w:val="28"/>
          <w:szCs w:val="28"/>
          <w:rtl/>
        </w:rPr>
        <w:t>، 29</w:t>
      </w:r>
      <w:r w:rsidRPr="009A3F54">
        <w:rPr>
          <w:sz w:val="28"/>
          <w:szCs w:val="28"/>
        </w:rPr>
        <w:t>%</w:t>
      </w:r>
      <w:r w:rsidR="00754FEA" w:rsidRPr="009A3F54">
        <w:rPr>
          <w:rFonts w:hint="cs"/>
          <w:sz w:val="28"/>
          <w:szCs w:val="28"/>
          <w:rtl/>
        </w:rPr>
        <w:t>منهم نساء</w:t>
      </w:r>
      <w:r w:rsidRPr="009A3F54">
        <w:rPr>
          <w:sz w:val="28"/>
          <w:szCs w:val="28"/>
          <w:rtl/>
        </w:rPr>
        <w:t>.</w:t>
      </w:r>
    </w:p>
    <w:p w:rsidR="009A3F54" w:rsidRPr="009A3F54" w:rsidRDefault="009A3F54" w:rsidP="008A22FF">
      <w:pPr>
        <w:bidi/>
        <w:spacing w:before="240" w:after="120" w:line="276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9A3F54">
        <w:rPr>
          <w:rFonts w:ascii="Simplified Arabic" w:hAnsi="Simplified Arabic" w:cs="Simplified Arabic"/>
          <w:b/>
          <w:bCs/>
          <w:sz w:val="32"/>
          <w:szCs w:val="32"/>
        </w:rPr>
        <w:lastRenderedPageBreak/>
        <w:t>II</w:t>
      </w:r>
      <w:r w:rsidRPr="009A3F54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. </w:t>
      </w:r>
      <w:r w:rsidRPr="009A3F54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أنشطة </w:t>
      </w:r>
      <w:r w:rsidRPr="009A3F54">
        <w:rPr>
          <w:rFonts w:ascii="Simplified Arabic" w:hAnsi="Simplified Arabic" w:cs="Simplified Arabic"/>
          <w:b/>
          <w:bCs/>
          <w:sz w:val="32"/>
          <w:szCs w:val="32"/>
          <w:rtl/>
        </w:rPr>
        <w:t>وتصورات</w:t>
      </w:r>
    </w:p>
    <w:p w:rsidR="009A3F54" w:rsidRDefault="009A3F54" w:rsidP="00F674B1">
      <w:pPr>
        <w:bidi/>
        <w:spacing w:before="240" w:after="120" w:line="276" w:lineRule="auto"/>
        <w:jc w:val="both"/>
        <w:rPr>
          <w:sz w:val="28"/>
          <w:szCs w:val="28"/>
          <w:rtl/>
        </w:rPr>
      </w:pPr>
      <w:r w:rsidRPr="009A3F54">
        <w:rPr>
          <w:rFonts w:hint="cs"/>
          <w:sz w:val="28"/>
          <w:szCs w:val="28"/>
          <w:rtl/>
        </w:rPr>
        <w:t xml:space="preserve">يهدف </w:t>
      </w:r>
      <w:r w:rsidR="00AC6D1F">
        <w:rPr>
          <w:rFonts w:hint="cs"/>
          <w:sz w:val="28"/>
          <w:szCs w:val="28"/>
          <w:rtl/>
        </w:rPr>
        <w:t>هذا</w:t>
      </w:r>
      <w:r w:rsidRPr="009A3F54">
        <w:rPr>
          <w:rFonts w:hint="cs"/>
          <w:sz w:val="28"/>
          <w:szCs w:val="28"/>
          <w:rtl/>
        </w:rPr>
        <w:t xml:space="preserve"> المحور إلى إعطاء لمحة حول الأنشطة الرئيسية للمقاولات و</w:t>
      </w:r>
      <w:r w:rsidR="00AC6D1F">
        <w:rPr>
          <w:rFonts w:hint="cs"/>
          <w:sz w:val="28"/>
          <w:szCs w:val="28"/>
          <w:rtl/>
        </w:rPr>
        <w:t>كذا</w:t>
      </w:r>
      <w:r w:rsidRPr="009A3F54">
        <w:rPr>
          <w:rFonts w:hint="cs"/>
          <w:sz w:val="28"/>
          <w:szCs w:val="28"/>
          <w:rtl/>
        </w:rPr>
        <w:t xml:space="preserve"> تصورات</w:t>
      </w:r>
      <w:r w:rsidR="00F674B1">
        <w:rPr>
          <w:rFonts w:hint="cs"/>
          <w:sz w:val="28"/>
          <w:szCs w:val="28"/>
          <w:rtl/>
        </w:rPr>
        <w:t xml:space="preserve"> أرباب</w:t>
      </w:r>
      <w:r w:rsidRPr="009A3F54">
        <w:rPr>
          <w:rFonts w:hint="cs"/>
          <w:sz w:val="28"/>
          <w:szCs w:val="28"/>
          <w:rtl/>
        </w:rPr>
        <w:t>ها بخص</w:t>
      </w:r>
      <w:r w:rsidR="00F674B1">
        <w:rPr>
          <w:rFonts w:hint="cs"/>
          <w:sz w:val="28"/>
          <w:szCs w:val="28"/>
          <w:rtl/>
        </w:rPr>
        <w:t>وص المحيط المؤسساتي خلال الفترة المرجعية ل</w:t>
      </w:r>
      <w:r w:rsidRPr="009A3F54">
        <w:rPr>
          <w:rFonts w:hint="cs"/>
          <w:sz w:val="28"/>
          <w:szCs w:val="28"/>
          <w:rtl/>
        </w:rPr>
        <w:t>لبحث</w:t>
      </w:r>
      <w:r w:rsidR="00754FEA">
        <w:rPr>
          <w:rFonts w:hint="cs"/>
          <w:sz w:val="28"/>
          <w:szCs w:val="28"/>
          <w:rtl/>
        </w:rPr>
        <w:t>.</w:t>
      </w:r>
    </w:p>
    <w:p w:rsidR="009A3F54" w:rsidRPr="009A3F54" w:rsidRDefault="009A3F54" w:rsidP="008A22FF">
      <w:pPr>
        <w:bidi/>
        <w:spacing w:before="240" w:after="120" w:line="276" w:lineRule="auto"/>
        <w:jc w:val="both"/>
        <w:rPr>
          <w:rFonts w:ascii="Simplified Arabic" w:hAnsi="Simplified Arabic" w:cs="Simplified Arabic"/>
          <w:b/>
          <w:bCs/>
          <w:sz w:val="32"/>
          <w:szCs w:val="32"/>
        </w:rPr>
      </w:pPr>
      <w:r w:rsidRPr="009A3F54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الاستثمار </w:t>
      </w:r>
      <w:r w:rsidR="00754FEA" w:rsidRPr="009A3F54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والتشغيل هما</w:t>
      </w:r>
      <w:r w:rsidRPr="009A3F54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بالأساس سمتا</w:t>
      </w:r>
      <w:r w:rsidR="008A2C91">
        <w:rPr>
          <w:rFonts w:ascii="Simplified Arabic" w:hAnsi="Simplified Arabic" w:cs="Simplified Arabic"/>
          <w:b/>
          <w:bCs/>
          <w:sz w:val="32"/>
          <w:szCs w:val="32"/>
        </w:rPr>
        <w:t xml:space="preserve"> </w:t>
      </w:r>
      <w:r w:rsidRPr="009A3F54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المقاولات </w:t>
      </w:r>
      <w:r w:rsidR="006B1C9F">
        <w:rPr>
          <w:rFonts w:ascii="Simplified Arabic" w:hAnsi="Simplified Arabic" w:cs="Simplified Arabic"/>
          <w:b/>
          <w:bCs/>
          <w:sz w:val="32"/>
          <w:szCs w:val="32"/>
          <w:rtl/>
        </w:rPr>
        <w:t>الكبرى</w:t>
      </w:r>
    </w:p>
    <w:p w:rsidR="009A3F54" w:rsidRPr="009A3F54" w:rsidRDefault="009A3F54" w:rsidP="008A22FF">
      <w:pPr>
        <w:bidi/>
        <w:spacing w:before="240" w:after="120" w:line="276" w:lineRule="auto"/>
        <w:jc w:val="both"/>
        <w:rPr>
          <w:sz w:val="28"/>
          <w:szCs w:val="28"/>
        </w:rPr>
      </w:pPr>
      <w:r w:rsidRPr="009A3F54">
        <w:rPr>
          <w:rFonts w:ascii="Simplified Arabic" w:hAnsi="Simplified Arabic" w:cs="Simplified Arabic"/>
          <w:b/>
          <w:bCs/>
          <w:sz w:val="32"/>
          <w:szCs w:val="32"/>
          <w:rtl/>
        </w:rPr>
        <w:t>1</w:t>
      </w:r>
      <w:r w:rsidRPr="009A3F54">
        <w:rPr>
          <w:rFonts w:ascii="Simplified Arabic" w:hAnsi="Simplified Arabic" w:cs="Simplified Arabic" w:hint="cs"/>
          <w:b/>
          <w:bCs/>
          <w:sz w:val="32"/>
          <w:szCs w:val="32"/>
          <w:rtl/>
        </w:rPr>
        <w:t>3</w:t>
      </w:r>
      <w:r w:rsidRPr="009A3F54">
        <w:rPr>
          <w:sz w:val="28"/>
          <w:szCs w:val="28"/>
          <w:rtl/>
        </w:rPr>
        <w:t xml:space="preserve">. </w:t>
      </w:r>
      <w:r w:rsidRPr="009A3F54">
        <w:rPr>
          <w:rFonts w:hint="cs"/>
          <w:sz w:val="28"/>
          <w:szCs w:val="28"/>
          <w:rtl/>
        </w:rPr>
        <w:t>حققت</w:t>
      </w:r>
      <w:r w:rsidRPr="009A3F54">
        <w:rPr>
          <w:sz w:val="28"/>
          <w:szCs w:val="28"/>
          <w:rtl/>
        </w:rPr>
        <w:t xml:space="preserve"> 39% من المقاولات استثمارات </w:t>
      </w:r>
      <w:r w:rsidRPr="009A3F54">
        <w:rPr>
          <w:rFonts w:hint="cs"/>
          <w:sz w:val="28"/>
          <w:szCs w:val="28"/>
          <w:rtl/>
        </w:rPr>
        <w:t>خلال</w:t>
      </w:r>
      <w:r w:rsidRPr="009A3F54">
        <w:rPr>
          <w:sz w:val="28"/>
          <w:szCs w:val="28"/>
          <w:rtl/>
        </w:rPr>
        <w:t xml:space="preserve"> السنوات الثلاث الماضية. </w:t>
      </w:r>
      <w:r w:rsidRPr="009A3F54">
        <w:rPr>
          <w:rFonts w:hint="cs"/>
          <w:sz w:val="28"/>
          <w:szCs w:val="28"/>
          <w:rtl/>
        </w:rPr>
        <w:t>تبلغ</w:t>
      </w:r>
      <w:r w:rsidRPr="009A3F54">
        <w:rPr>
          <w:sz w:val="28"/>
          <w:szCs w:val="28"/>
          <w:rtl/>
        </w:rPr>
        <w:t xml:space="preserve"> هذه النسبة 80% </w:t>
      </w:r>
      <w:r w:rsidRPr="009A3F54">
        <w:rPr>
          <w:rFonts w:hint="cs"/>
          <w:sz w:val="28"/>
          <w:szCs w:val="28"/>
          <w:rtl/>
        </w:rPr>
        <w:t>بالنسبة</w:t>
      </w:r>
      <w:r w:rsidR="008A2C91">
        <w:rPr>
          <w:sz w:val="28"/>
          <w:szCs w:val="28"/>
        </w:rPr>
        <w:t xml:space="preserve"> </w:t>
      </w:r>
      <w:r w:rsidRPr="009A3F54">
        <w:rPr>
          <w:rFonts w:hint="cs"/>
          <w:sz w:val="28"/>
          <w:szCs w:val="28"/>
          <w:rtl/>
        </w:rPr>
        <w:t>لل</w:t>
      </w:r>
      <w:r w:rsidRPr="009A3F54">
        <w:rPr>
          <w:sz w:val="28"/>
          <w:szCs w:val="28"/>
          <w:rtl/>
        </w:rPr>
        <w:t xml:space="preserve">مقاولات </w:t>
      </w:r>
      <w:r w:rsidRPr="009A3F54">
        <w:rPr>
          <w:rFonts w:hint="cs"/>
          <w:sz w:val="28"/>
          <w:szCs w:val="28"/>
          <w:rtl/>
        </w:rPr>
        <w:t>الكبرى و49</w:t>
      </w:r>
      <w:r w:rsidR="00754FEA">
        <w:rPr>
          <w:rFonts w:hint="cs"/>
          <w:sz w:val="28"/>
          <w:szCs w:val="28"/>
          <w:rtl/>
        </w:rPr>
        <w:t>,</w:t>
      </w:r>
      <w:r w:rsidRPr="009A3F54">
        <w:rPr>
          <w:rFonts w:hint="cs"/>
          <w:sz w:val="28"/>
          <w:szCs w:val="28"/>
          <w:rtl/>
        </w:rPr>
        <w:t>5</w:t>
      </w:r>
      <w:r w:rsidRPr="009A3F54">
        <w:rPr>
          <w:sz w:val="28"/>
          <w:szCs w:val="28"/>
          <w:rtl/>
        </w:rPr>
        <w:t>% بالنسبة للمقاولات الصغ</w:t>
      </w:r>
      <w:r w:rsidRPr="009A3F54">
        <w:rPr>
          <w:rFonts w:hint="cs"/>
          <w:sz w:val="28"/>
          <w:szCs w:val="28"/>
          <w:rtl/>
        </w:rPr>
        <w:t>رى</w:t>
      </w:r>
      <w:r w:rsidRPr="009A3F54">
        <w:rPr>
          <w:sz w:val="28"/>
          <w:szCs w:val="28"/>
          <w:rtl/>
        </w:rPr>
        <w:t xml:space="preserve"> والمتوسطة و29</w:t>
      </w:r>
      <w:r w:rsidR="00754FEA">
        <w:rPr>
          <w:rFonts w:hint="cs"/>
          <w:sz w:val="28"/>
          <w:szCs w:val="28"/>
          <w:rtl/>
        </w:rPr>
        <w:t>,</w:t>
      </w:r>
      <w:r w:rsidRPr="009A3F54">
        <w:rPr>
          <w:sz w:val="28"/>
          <w:szCs w:val="28"/>
          <w:rtl/>
        </w:rPr>
        <w:t xml:space="preserve">4% </w:t>
      </w:r>
      <w:r w:rsidR="00F674B1">
        <w:rPr>
          <w:rFonts w:hint="cs"/>
          <w:sz w:val="28"/>
          <w:szCs w:val="28"/>
          <w:rtl/>
        </w:rPr>
        <w:t xml:space="preserve">بالنسبة </w:t>
      </w:r>
      <w:r w:rsidRPr="009A3F54">
        <w:rPr>
          <w:sz w:val="28"/>
          <w:szCs w:val="28"/>
          <w:rtl/>
        </w:rPr>
        <w:t>للمقاولات الصغيرة جدا. ويعتبر حجم المقاولة عاملا محددا في عملية الاستثمار</w:t>
      </w:r>
      <w:r w:rsidR="004D774F">
        <w:rPr>
          <w:rFonts w:hint="cs"/>
          <w:sz w:val="28"/>
          <w:szCs w:val="28"/>
          <w:rtl/>
        </w:rPr>
        <w:t>،</w:t>
      </w:r>
      <w:r w:rsidRPr="009A3F54">
        <w:rPr>
          <w:sz w:val="28"/>
          <w:szCs w:val="28"/>
          <w:rtl/>
        </w:rPr>
        <w:t xml:space="preserve"> إلا أن </w:t>
      </w:r>
      <w:r w:rsidR="00754FEA">
        <w:rPr>
          <w:rFonts w:hint="cs"/>
          <w:sz w:val="28"/>
          <w:szCs w:val="28"/>
          <w:rtl/>
        </w:rPr>
        <w:t xml:space="preserve">هذه </w:t>
      </w:r>
      <w:r w:rsidR="00754FEA" w:rsidRPr="009A3F54">
        <w:rPr>
          <w:rFonts w:hint="cs"/>
          <w:sz w:val="28"/>
          <w:szCs w:val="28"/>
          <w:rtl/>
        </w:rPr>
        <w:t>العملية</w:t>
      </w:r>
      <w:r w:rsidR="008A2C91">
        <w:rPr>
          <w:sz w:val="28"/>
          <w:szCs w:val="28"/>
        </w:rPr>
        <w:t xml:space="preserve"> </w:t>
      </w:r>
      <w:r w:rsidRPr="009A3F54">
        <w:rPr>
          <w:sz w:val="28"/>
          <w:szCs w:val="28"/>
          <w:rtl/>
        </w:rPr>
        <w:t xml:space="preserve">غالبا </w:t>
      </w:r>
      <w:r w:rsidRPr="009A3F54">
        <w:rPr>
          <w:rFonts w:hint="cs"/>
          <w:sz w:val="28"/>
          <w:szCs w:val="28"/>
          <w:rtl/>
        </w:rPr>
        <w:t xml:space="preserve">ما يعوقها </w:t>
      </w:r>
      <w:r w:rsidRPr="009A3F54">
        <w:rPr>
          <w:sz w:val="28"/>
          <w:szCs w:val="28"/>
          <w:rtl/>
        </w:rPr>
        <w:t xml:space="preserve">نقص </w:t>
      </w:r>
      <w:r w:rsidRPr="009A3F54">
        <w:rPr>
          <w:rFonts w:hint="cs"/>
          <w:sz w:val="28"/>
          <w:szCs w:val="28"/>
          <w:rtl/>
        </w:rPr>
        <w:t xml:space="preserve">في </w:t>
      </w:r>
      <w:r w:rsidRPr="009A3F54">
        <w:rPr>
          <w:sz w:val="28"/>
          <w:szCs w:val="28"/>
          <w:rtl/>
        </w:rPr>
        <w:t xml:space="preserve">التمويل </w:t>
      </w:r>
      <w:r w:rsidRPr="009A3F54">
        <w:rPr>
          <w:rFonts w:hint="cs"/>
          <w:sz w:val="28"/>
          <w:szCs w:val="28"/>
          <w:rtl/>
        </w:rPr>
        <w:t>بالنسبة ل</w:t>
      </w:r>
      <w:r w:rsidRPr="009A3F54">
        <w:rPr>
          <w:sz w:val="28"/>
          <w:szCs w:val="28"/>
          <w:rtl/>
        </w:rPr>
        <w:t xml:space="preserve"> 74% من المقاولات باختلاف أحجامها.</w:t>
      </w:r>
    </w:p>
    <w:p w:rsidR="002B5225" w:rsidRDefault="006B1C9F" w:rsidP="00F24366">
      <w:pPr>
        <w:bidi/>
        <w:spacing w:before="240" w:after="120" w:line="276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noProof/>
          <w:lang w:eastAsia="fr-FR"/>
        </w:rPr>
        <w:drawing>
          <wp:inline distT="0" distB="0" distL="0" distR="0">
            <wp:extent cx="4572000" cy="2790825"/>
            <wp:effectExtent l="0" t="0" r="0" b="9525"/>
            <wp:docPr id="3" name="Graphique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A3F54" w:rsidRDefault="009A3F54" w:rsidP="00F674B1">
      <w:pPr>
        <w:bidi/>
        <w:spacing w:before="240" w:after="120" w:line="276" w:lineRule="auto"/>
        <w:jc w:val="both"/>
        <w:rPr>
          <w:sz w:val="28"/>
          <w:szCs w:val="28"/>
          <w:rtl/>
        </w:rPr>
      </w:pPr>
      <w:r w:rsidRPr="009A3F54">
        <w:rPr>
          <w:rFonts w:ascii="Simplified Arabic" w:hAnsi="Simplified Arabic" w:cs="Simplified Arabic"/>
          <w:b/>
          <w:bCs/>
          <w:sz w:val="32"/>
          <w:szCs w:val="32"/>
          <w:rtl/>
        </w:rPr>
        <w:t>1</w:t>
      </w:r>
      <w:r w:rsidRPr="009A3F54">
        <w:rPr>
          <w:rFonts w:ascii="Simplified Arabic" w:hAnsi="Simplified Arabic" w:cs="Simplified Arabic" w:hint="cs"/>
          <w:b/>
          <w:bCs/>
          <w:sz w:val="32"/>
          <w:szCs w:val="32"/>
          <w:rtl/>
        </w:rPr>
        <w:t>4</w:t>
      </w:r>
      <w:r w:rsidRPr="009A3F54">
        <w:rPr>
          <w:rFonts w:ascii="Simplified Arabic" w:hAnsi="Simplified Arabic" w:cs="Simplified Arabic"/>
          <w:i/>
          <w:iCs/>
          <w:sz w:val="32"/>
          <w:szCs w:val="32"/>
          <w:rtl/>
        </w:rPr>
        <w:t>.</w:t>
      </w:r>
      <w:r w:rsidRPr="009A3F54">
        <w:rPr>
          <w:sz w:val="28"/>
          <w:szCs w:val="28"/>
          <w:rtl/>
        </w:rPr>
        <w:t xml:space="preserve">صرح نصف </w:t>
      </w:r>
      <w:r w:rsidR="00F674B1">
        <w:rPr>
          <w:rFonts w:hint="cs"/>
          <w:sz w:val="28"/>
          <w:szCs w:val="28"/>
          <w:rtl/>
        </w:rPr>
        <w:t xml:space="preserve">أرباب </w:t>
      </w:r>
      <w:r w:rsidR="00F674B1">
        <w:rPr>
          <w:sz w:val="28"/>
          <w:szCs w:val="28"/>
          <w:rtl/>
        </w:rPr>
        <w:t>المقاولات بإقدامه</w:t>
      </w:r>
      <w:r w:rsidR="00F674B1">
        <w:rPr>
          <w:rFonts w:hint="cs"/>
          <w:sz w:val="28"/>
          <w:szCs w:val="28"/>
          <w:rtl/>
        </w:rPr>
        <w:t>م</w:t>
      </w:r>
      <w:r w:rsidRPr="009A3F54">
        <w:rPr>
          <w:sz w:val="28"/>
          <w:szCs w:val="28"/>
          <w:rtl/>
        </w:rPr>
        <w:t xml:space="preserve"> على </w:t>
      </w:r>
      <w:r w:rsidR="004D774F">
        <w:rPr>
          <w:rFonts w:hint="cs"/>
          <w:sz w:val="28"/>
          <w:szCs w:val="28"/>
          <w:rtl/>
        </w:rPr>
        <w:t>إحداث</w:t>
      </w:r>
      <w:r w:rsidRPr="009A3F54">
        <w:rPr>
          <w:sz w:val="28"/>
          <w:szCs w:val="28"/>
          <w:rtl/>
        </w:rPr>
        <w:t xml:space="preserve"> مناصب </w:t>
      </w:r>
      <w:r w:rsidRPr="009A3F54">
        <w:rPr>
          <w:rFonts w:hint="cs"/>
          <w:sz w:val="28"/>
          <w:szCs w:val="28"/>
          <w:rtl/>
        </w:rPr>
        <w:t>شغل في</w:t>
      </w:r>
      <w:r w:rsidRPr="009A3F54">
        <w:rPr>
          <w:sz w:val="28"/>
          <w:szCs w:val="28"/>
          <w:rtl/>
        </w:rPr>
        <w:t xml:space="preserve"> السنوات الثلاث </w:t>
      </w:r>
      <w:r w:rsidR="00F674B1">
        <w:rPr>
          <w:rFonts w:hint="cs"/>
          <w:sz w:val="28"/>
          <w:szCs w:val="28"/>
          <w:rtl/>
        </w:rPr>
        <w:t>التي سبقت البحث</w:t>
      </w:r>
      <w:r w:rsidRPr="009A3F54">
        <w:rPr>
          <w:sz w:val="28"/>
          <w:szCs w:val="28"/>
          <w:rtl/>
        </w:rPr>
        <w:t xml:space="preserve">. وتصل هذه النسبة إلى 90% لدى المقاولات </w:t>
      </w:r>
      <w:r w:rsidRPr="009A3F54">
        <w:rPr>
          <w:rFonts w:hint="cs"/>
          <w:sz w:val="28"/>
          <w:szCs w:val="28"/>
          <w:rtl/>
        </w:rPr>
        <w:t xml:space="preserve">الكبرى </w:t>
      </w:r>
      <w:r w:rsidR="002B5225" w:rsidRPr="009A3F54">
        <w:rPr>
          <w:rFonts w:hint="cs"/>
          <w:sz w:val="28"/>
          <w:szCs w:val="28"/>
          <w:rtl/>
        </w:rPr>
        <w:t>و70</w:t>
      </w:r>
      <w:r w:rsidRPr="009A3F54">
        <w:rPr>
          <w:sz w:val="28"/>
          <w:szCs w:val="28"/>
          <w:rtl/>
        </w:rPr>
        <w:t xml:space="preserve">% </w:t>
      </w:r>
      <w:r w:rsidRPr="009A3F54">
        <w:rPr>
          <w:rFonts w:hint="cs"/>
          <w:sz w:val="28"/>
          <w:szCs w:val="28"/>
          <w:rtl/>
        </w:rPr>
        <w:t>لدى ا</w:t>
      </w:r>
      <w:r w:rsidRPr="009A3F54">
        <w:rPr>
          <w:sz w:val="28"/>
          <w:szCs w:val="28"/>
          <w:rtl/>
        </w:rPr>
        <w:t>لمقاولات الصغ</w:t>
      </w:r>
      <w:r w:rsidRPr="009A3F54">
        <w:rPr>
          <w:rFonts w:hint="cs"/>
          <w:sz w:val="28"/>
          <w:szCs w:val="28"/>
          <w:rtl/>
        </w:rPr>
        <w:t>رى</w:t>
      </w:r>
      <w:r w:rsidRPr="009A3F54">
        <w:rPr>
          <w:sz w:val="28"/>
          <w:szCs w:val="28"/>
          <w:rtl/>
        </w:rPr>
        <w:t xml:space="preserve"> والمتوسطة مقابل 38</w:t>
      </w:r>
      <w:r w:rsidR="002B5225" w:rsidRPr="009A3F54">
        <w:rPr>
          <w:rFonts w:hint="cs"/>
          <w:sz w:val="28"/>
          <w:szCs w:val="28"/>
          <w:rtl/>
        </w:rPr>
        <w:t>% بالنسبة</w:t>
      </w:r>
      <w:r w:rsidR="008A2C91">
        <w:rPr>
          <w:sz w:val="28"/>
          <w:szCs w:val="28"/>
        </w:rPr>
        <w:t xml:space="preserve"> </w:t>
      </w:r>
      <w:r w:rsidRPr="009A3F54">
        <w:rPr>
          <w:sz w:val="28"/>
          <w:szCs w:val="28"/>
          <w:rtl/>
        </w:rPr>
        <w:t xml:space="preserve">للمقاولات الصغيرة جدا. توظف المقاولات </w:t>
      </w:r>
      <w:r w:rsidR="002B5225" w:rsidRPr="009A3F54">
        <w:rPr>
          <w:rFonts w:hint="cs"/>
          <w:sz w:val="28"/>
          <w:szCs w:val="28"/>
          <w:rtl/>
        </w:rPr>
        <w:t>الكبرى أساسا</w:t>
      </w:r>
      <w:r w:rsidRPr="009A3F54">
        <w:rPr>
          <w:sz w:val="28"/>
          <w:szCs w:val="28"/>
          <w:rtl/>
        </w:rPr>
        <w:t xml:space="preserve"> أشخاص</w:t>
      </w:r>
      <w:r w:rsidRPr="009A3F54">
        <w:rPr>
          <w:rFonts w:hint="cs"/>
          <w:sz w:val="28"/>
          <w:szCs w:val="28"/>
          <w:rtl/>
        </w:rPr>
        <w:t>ا</w:t>
      </w:r>
      <w:r w:rsidR="008A2C91">
        <w:rPr>
          <w:sz w:val="28"/>
          <w:szCs w:val="28"/>
        </w:rPr>
        <w:t xml:space="preserve"> </w:t>
      </w:r>
      <w:r w:rsidRPr="009A3F54">
        <w:rPr>
          <w:rFonts w:hint="cs"/>
          <w:sz w:val="28"/>
          <w:szCs w:val="28"/>
          <w:rtl/>
        </w:rPr>
        <w:t>ذ</w:t>
      </w:r>
      <w:r w:rsidRPr="009A3F54">
        <w:rPr>
          <w:sz w:val="28"/>
          <w:szCs w:val="28"/>
          <w:rtl/>
        </w:rPr>
        <w:t>و</w:t>
      </w:r>
      <w:r w:rsidRPr="009A3F54">
        <w:rPr>
          <w:rFonts w:hint="cs"/>
          <w:sz w:val="28"/>
          <w:szCs w:val="28"/>
          <w:rtl/>
        </w:rPr>
        <w:t>ي</w:t>
      </w:r>
      <w:r w:rsidRPr="009A3F54">
        <w:rPr>
          <w:sz w:val="28"/>
          <w:szCs w:val="28"/>
          <w:rtl/>
        </w:rPr>
        <w:t xml:space="preserve"> كفاءات </w:t>
      </w:r>
      <w:r w:rsidRPr="009A3F54">
        <w:rPr>
          <w:rFonts w:hint="cs"/>
          <w:sz w:val="28"/>
          <w:szCs w:val="28"/>
          <w:rtl/>
        </w:rPr>
        <w:t>عالية</w:t>
      </w:r>
      <w:r w:rsidRPr="009A3F54">
        <w:rPr>
          <w:sz w:val="28"/>
          <w:szCs w:val="28"/>
          <w:rtl/>
        </w:rPr>
        <w:t xml:space="preserve"> (</w:t>
      </w:r>
      <w:r w:rsidR="002B5225" w:rsidRPr="009A3F54">
        <w:rPr>
          <w:rFonts w:hint="cs"/>
          <w:sz w:val="28"/>
          <w:szCs w:val="28"/>
          <w:rtl/>
        </w:rPr>
        <w:t>مهندسين وأطر</w:t>
      </w:r>
      <w:r w:rsidRPr="009A3F54">
        <w:rPr>
          <w:sz w:val="28"/>
          <w:szCs w:val="28"/>
          <w:rtl/>
        </w:rPr>
        <w:t xml:space="preserve"> عليا)، بينما توظف المقاولات الصغيرة جدا بشكل أساسي تقنيين متخصصين وعمال مؤهلين. </w:t>
      </w:r>
      <w:r w:rsidR="00F674B1">
        <w:rPr>
          <w:rFonts w:hint="cs"/>
          <w:sz w:val="28"/>
          <w:szCs w:val="28"/>
          <w:rtl/>
        </w:rPr>
        <w:t xml:space="preserve">وتتم </w:t>
      </w:r>
      <w:r w:rsidRPr="009A3F54">
        <w:rPr>
          <w:sz w:val="28"/>
          <w:szCs w:val="28"/>
          <w:rtl/>
        </w:rPr>
        <w:t>غالبية مناصب الشغل المحدثة (71%) نتيجة عملية التعويض أو في إطار توسيع نشاط المقاولة (64%).</w:t>
      </w:r>
    </w:p>
    <w:p w:rsidR="009A3F54" w:rsidRPr="009A3F54" w:rsidRDefault="009A3F54" w:rsidP="008A22FF">
      <w:pPr>
        <w:bidi/>
        <w:spacing w:before="240" w:after="120" w:line="276" w:lineRule="auto"/>
        <w:jc w:val="both"/>
        <w:rPr>
          <w:b/>
          <w:bCs/>
          <w:sz w:val="28"/>
          <w:szCs w:val="28"/>
        </w:rPr>
      </w:pPr>
      <w:r w:rsidRPr="008279F7">
        <w:rPr>
          <w:rFonts w:hint="cs"/>
          <w:b/>
          <w:bCs/>
          <w:sz w:val="28"/>
          <w:szCs w:val="28"/>
          <w:rtl/>
        </w:rPr>
        <w:t>اختراق</w:t>
      </w:r>
      <w:r w:rsidRPr="009A3F54">
        <w:rPr>
          <w:rFonts w:hint="cs"/>
          <w:b/>
          <w:bCs/>
          <w:sz w:val="28"/>
          <w:szCs w:val="28"/>
          <w:rtl/>
        </w:rPr>
        <w:t xml:space="preserve"> ال</w:t>
      </w:r>
      <w:r w:rsidRPr="009A3F54">
        <w:rPr>
          <w:b/>
          <w:bCs/>
          <w:sz w:val="28"/>
          <w:szCs w:val="28"/>
          <w:rtl/>
        </w:rPr>
        <w:t>مق</w:t>
      </w:r>
      <w:r w:rsidRPr="009A3F54">
        <w:rPr>
          <w:rFonts w:hint="cs"/>
          <w:b/>
          <w:bCs/>
          <w:sz w:val="28"/>
          <w:szCs w:val="28"/>
          <w:rtl/>
        </w:rPr>
        <w:t>ا</w:t>
      </w:r>
      <w:r w:rsidRPr="009A3F54">
        <w:rPr>
          <w:b/>
          <w:bCs/>
          <w:sz w:val="28"/>
          <w:szCs w:val="28"/>
          <w:rtl/>
        </w:rPr>
        <w:t>ولات الصغيرة جدًا والصغ</w:t>
      </w:r>
      <w:r w:rsidRPr="009A3F54">
        <w:rPr>
          <w:rFonts w:hint="cs"/>
          <w:b/>
          <w:bCs/>
          <w:sz w:val="28"/>
          <w:szCs w:val="28"/>
          <w:rtl/>
        </w:rPr>
        <w:t>رى</w:t>
      </w:r>
      <w:r w:rsidRPr="009A3F54">
        <w:rPr>
          <w:b/>
          <w:bCs/>
          <w:sz w:val="28"/>
          <w:szCs w:val="28"/>
          <w:rtl/>
        </w:rPr>
        <w:t xml:space="preserve"> والمتوسطة</w:t>
      </w:r>
      <w:r w:rsidRPr="009A3F54">
        <w:rPr>
          <w:rFonts w:hint="cs"/>
          <w:b/>
          <w:bCs/>
          <w:sz w:val="28"/>
          <w:szCs w:val="28"/>
          <w:rtl/>
        </w:rPr>
        <w:t xml:space="preserve"> لمجال التصدير</w:t>
      </w:r>
    </w:p>
    <w:p w:rsidR="009A3F54" w:rsidRPr="009A3F54" w:rsidRDefault="009A3F54" w:rsidP="006612A6">
      <w:pPr>
        <w:bidi/>
        <w:spacing w:before="240" w:after="120" w:line="276" w:lineRule="auto"/>
        <w:jc w:val="both"/>
        <w:rPr>
          <w:sz w:val="28"/>
          <w:szCs w:val="28"/>
          <w:rtl/>
        </w:rPr>
      </w:pPr>
      <w:r w:rsidRPr="009A3F54">
        <w:rPr>
          <w:rFonts w:ascii="Simplified Arabic" w:hAnsi="Simplified Arabic" w:cs="Simplified Arabic"/>
          <w:b/>
          <w:bCs/>
          <w:sz w:val="28"/>
          <w:szCs w:val="28"/>
        </w:rPr>
        <w:t>15</w:t>
      </w:r>
      <w:r w:rsidRPr="009A3F54">
        <w:rPr>
          <w:b/>
          <w:bCs/>
          <w:sz w:val="28"/>
          <w:szCs w:val="28"/>
          <w:rtl/>
        </w:rPr>
        <w:t>.</w:t>
      </w:r>
      <w:r w:rsidRPr="009A3F54">
        <w:rPr>
          <w:sz w:val="28"/>
          <w:szCs w:val="28"/>
          <w:rtl/>
        </w:rPr>
        <w:t xml:space="preserve">تبلغ حصة المقاولات المصدرة حوالي </w:t>
      </w:r>
      <w:r w:rsidRPr="009A3F54">
        <w:rPr>
          <w:rFonts w:hint="cs"/>
          <w:sz w:val="28"/>
          <w:szCs w:val="28"/>
          <w:rtl/>
        </w:rPr>
        <w:t>7%،</w:t>
      </w:r>
      <w:r w:rsidRPr="009A3F54">
        <w:rPr>
          <w:sz w:val="28"/>
          <w:szCs w:val="28"/>
          <w:rtl/>
        </w:rPr>
        <w:t xml:space="preserve"> ما يفوق نصف</w:t>
      </w:r>
      <w:r w:rsidRPr="009A3F54">
        <w:rPr>
          <w:rFonts w:hint="cs"/>
          <w:sz w:val="28"/>
          <w:szCs w:val="28"/>
          <w:rtl/>
        </w:rPr>
        <w:t>ها</w:t>
      </w:r>
      <w:r w:rsidRPr="009A3F54">
        <w:rPr>
          <w:sz w:val="28"/>
          <w:szCs w:val="28"/>
          <w:rtl/>
        </w:rPr>
        <w:t xml:space="preserve"> بقليل </w:t>
      </w:r>
      <w:r w:rsidRPr="009A3F54">
        <w:rPr>
          <w:rFonts w:hint="cs"/>
          <w:sz w:val="28"/>
          <w:szCs w:val="28"/>
          <w:rtl/>
        </w:rPr>
        <w:t>هي</w:t>
      </w:r>
      <w:r w:rsidRPr="009A3F54">
        <w:rPr>
          <w:sz w:val="28"/>
          <w:szCs w:val="28"/>
          <w:rtl/>
        </w:rPr>
        <w:t xml:space="preserve"> مقاولات مصدرة بصفة </w:t>
      </w:r>
      <w:r w:rsidRPr="009A3F54">
        <w:rPr>
          <w:rFonts w:hint="cs"/>
          <w:sz w:val="28"/>
          <w:szCs w:val="28"/>
          <w:rtl/>
        </w:rPr>
        <w:t>منتظمة</w:t>
      </w:r>
      <w:r w:rsidRPr="009A3F54">
        <w:rPr>
          <w:sz w:val="28"/>
          <w:szCs w:val="28"/>
          <w:rtl/>
        </w:rPr>
        <w:t xml:space="preserve">. </w:t>
      </w:r>
      <w:r w:rsidR="00F674B1">
        <w:rPr>
          <w:rFonts w:hint="cs"/>
          <w:sz w:val="28"/>
          <w:szCs w:val="28"/>
          <w:rtl/>
        </w:rPr>
        <w:t>و</w:t>
      </w:r>
      <w:r w:rsidR="00F674B1" w:rsidRPr="009A3F54">
        <w:rPr>
          <w:rFonts w:hint="cs"/>
          <w:sz w:val="28"/>
          <w:szCs w:val="28"/>
          <w:rtl/>
        </w:rPr>
        <w:t xml:space="preserve">تمثل </w:t>
      </w:r>
      <w:r w:rsidRPr="009A3F54">
        <w:rPr>
          <w:sz w:val="28"/>
          <w:szCs w:val="28"/>
          <w:rtl/>
        </w:rPr>
        <w:t>هذه الحصة 2</w:t>
      </w:r>
      <w:r w:rsidR="00F674B1">
        <w:rPr>
          <w:rFonts w:hint="cs"/>
          <w:sz w:val="28"/>
          <w:szCs w:val="28"/>
          <w:rtl/>
        </w:rPr>
        <w:t>,</w:t>
      </w:r>
      <w:r w:rsidRPr="009A3F54">
        <w:rPr>
          <w:sz w:val="28"/>
          <w:szCs w:val="28"/>
          <w:rtl/>
        </w:rPr>
        <w:t>6%في صفوف المقاولات الصغيرة جدا</w:t>
      </w:r>
      <w:r w:rsidRPr="009A3F54">
        <w:rPr>
          <w:rFonts w:hint="cs"/>
          <w:sz w:val="28"/>
          <w:szCs w:val="28"/>
          <w:rtl/>
        </w:rPr>
        <w:t xml:space="preserve"> و</w:t>
      </w:r>
      <w:r w:rsidRPr="009A3F54">
        <w:rPr>
          <w:sz w:val="28"/>
          <w:szCs w:val="28"/>
          <w:rtl/>
        </w:rPr>
        <w:t xml:space="preserve">10% </w:t>
      </w:r>
      <w:r w:rsidRPr="009A3F54">
        <w:rPr>
          <w:rFonts w:hint="cs"/>
          <w:sz w:val="28"/>
          <w:szCs w:val="28"/>
          <w:rtl/>
        </w:rPr>
        <w:t>بالنسبة</w:t>
      </w:r>
      <w:r w:rsidR="008A2C91">
        <w:rPr>
          <w:sz w:val="28"/>
          <w:szCs w:val="28"/>
        </w:rPr>
        <w:t xml:space="preserve"> </w:t>
      </w:r>
      <w:r w:rsidRPr="009A3F54">
        <w:rPr>
          <w:rFonts w:hint="cs"/>
          <w:sz w:val="28"/>
          <w:szCs w:val="28"/>
          <w:rtl/>
        </w:rPr>
        <w:t xml:space="preserve">للمقاولات </w:t>
      </w:r>
      <w:r w:rsidRPr="009A3F54">
        <w:rPr>
          <w:rFonts w:hint="cs"/>
          <w:sz w:val="28"/>
          <w:szCs w:val="28"/>
          <w:rtl/>
        </w:rPr>
        <w:lastRenderedPageBreak/>
        <w:t>الصغرى</w:t>
      </w:r>
      <w:r w:rsidRPr="009A3F54">
        <w:rPr>
          <w:sz w:val="28"/>
          <w:szCs w:val="28"/>
          <w:rtl/>
        </w:rPr>
        <w:t xml:space="preserve"> والمتوسطة</w:t>
      </w:r>
      <w:r w:rsidRPr="009A3F54">
        <w:rPr>
          <w:rFonts w:hint="cs"/>
          <w:sz w:val="28"/>
          <w:szCs w:val="28"/>
          <w:rtl/>
        </w:rPr>
        <w:t>.من جهة أخرى</w:t>
      </w:r>
      <w:r w:rsidRPr="009A3F54">
        <w:rPr>
          <w:sz w:val="28"/>
          <w:szCs w:val="28"/>
          <w:rtl/>
        </w:rPr>
        <w:t xml:space="preserve">، يتم </w:t>
      </w:r>
      <w:r w:rsidRPr="009A3F54">
        <w:rPr>
          <w:rFonts w:hint="cs"/>
          <w:sz w:val="28"/>
          <w:szCs w:val="28"/>
          <w:rtl/>
        </w:rPr>
        <w:t>إحداث</w:t>
      </w:r>
      <w:r w:rsidRPr="009A3F54">
        <w:rPr>
          <w:sz w:val="28"/>
          <w:szCs w:val="28"/>
          <w:rtl/>
        </w:rPr>
        <w:t xml:space="preserve"> 80 % من </w:t>
      </w:r>
      <w:r w:rsidRPr="009A3F54">
        <w:rPr>
          <w:rFonts w:hint="cs"/>
          <w:sz w:val="28"/>
          <w:szCs w:val="28"/>
          <w:rtl/>
        </w:rPr>
        <w:t>المقاولات</w:t>
      </w:r>
      <w:r w:rsidRPr="009A3F54">
        <w:rPr>
          <w:sz w:val="28"/>
          <w:szCs w:val="28"/>
          <w:rtl/>
        </w:rPr>
        <w:t xml:space="preserve"> المصدرة في قطاع الخدمات</w:t>
      </w:r>
      <w:r w:rsidR="006C2198">
        <w:rPr>
          <w:sz w:val="28"/>
          <w:szCs w:val="28"/>
        </w:rPr>
        <w:t xml:space="preserve"> </w:t>
      </w:r>
      <w:r w:rsidR="00DB2622">
        <w:rPr>
          <w:rFonts w:hint="cs"/>
          <w:sz w:val="28"/>
          <w:szCs w:val="28"/>
          <w:rtl/>
        </w:rPr>
        <w:t xml:space="preserve">الذي </w:t>
      </w:r>
      <w:r w:rsidR="00DB2622" w:rsidRPr="009A3F54">
        <w:rPr>
          <w:rFonts w:hint="cs"/>
          <w:sz w:val="28"/>
          <w:szCs w:val="28"/>
          <w:rtl/>
        </w:rPr>
        <w:t>تهيمن</w:t>
      </w:r>
      <w:r w:rsidRPr="009A3F54">
        <w:rPr>
          <w:rFonts w:hint="cs"/>
          <w:sz w:val="28"/>
          <w:szCs w:val="28"/>
          <w:rtl/>
        </w:rPr>
        <w:t xml:space="preserve"> عليه ال</w:t>
      </w:r>
      <w:r w:rsidRPr="009A3F54">
        <w:rPr>
          <w:sz w:val="28"/>
          <w:szCs w:val="28"/>
          <w:rtl/>
        </w:rPr>
        <w:t>مق</w:t>
      </w:r>
      <w:r w:rsidRPr="009A3F54">
        <w:rPr>
          <w:rFonts w:hint="cs"/>
          <w:sz w:val="28"/>
          <w:szCs w:val="28"/>
          <w:rtl/>
        </w:rPr>
        <w:t>ا</w:t>
      </w:r>
      <w:r w:rsidRPr="009A3F54">
        <w:rPr>
          <w:sz w:val="28"/>
          <w:szCs w:val="28"/>
          <w:rtl/>
        </w:rPr>
        <w:t>ولات الصغيرة جدًا والصغ</w:t>
      </w:r>
      <w:r w:rsidRPr="009A3F54">
        <w:rPr>
          <w:rFonts w:hint="cs"/>
          <w:sz w:val="28"/>
          <w:szCs w:val="28"/>
          <w:rtl/>
        </w:rPr>
        <w:t>رى</w:t>
      </w:r>
      <w:r w:rsidRPr="009A3F54">
        <w:rPr>
          <w:sz w:val="28"/>
          <w:szCs w:val="28"/>
          <w:rtl/>
        </w:rPr>
        <w:t xml:space="preserve"> والمتوسطة</w:t>
      </w:r>
      <w:r w:rsidRPr="009A3F54">
        <w:rPr>
          <w:rFonts w:hint="cs"/>
          <w:sz w:val="28"/>
          <w:szCs w:val="28"/>
          <w:rtl/>
        </w:rPr>
        <w:t xml:space="preserve">. </w:t>
      </w:r>
      <w:r w:rsidR="00F674B1">
        <w:rPr>
          <w:rFonts w:hint="cs"/>
          <w:sz w:val="28"/>
          <w:szCs w:val="28"/>
          <w:rtl/>
        </w:rPr>
        <w:t xml:space="preserve">كما أن </w:t>
      </w:r>
      <w:r w:rsidRPr="009A3F54">
        <w:rPr>
          <w:sz w:val="28"/>
          <w:szCs w:val="28"/>
          <w:rtl/>
        </w:rPr>
        <w:t>4</w:t>
      </w:r>
      <w:r w:rsidRPr="009A3F54">
        <w:rPr>
          <w:rFonts w:hint="cs"/>
          <w:sz w:val="28"/>
          <w:szCs w:val="28"/>
          <w:rtl/>
        </w:rPr>
        <w:t>0</w:t>
      </w:r>
      <w:r w:rsidRPr="009A3F54">
        <w:rPr>
          <w:sz w:val="28"/>
          <w:szCs w:val="28"/>
          <w:rtl/>
        </w:rPr>
        <w:t>%</w:t>
      </w:r>
      <w:r w:rsidRPr="009A3F54">
        <w:rPr>
          <w:rFonts w:hint="cs"/>
          <w:sz w:val="28"/>
          <w:szCs w:val="28"/>
          <w:rtl/>
        </w:rPr>
        <w:t xml:space="preserve"> من</w:t>
      </w:r>
      <w:r w:rsidR="00F674B1">
        <w:rPr>
          <w:rFonts w:hint="cs"/>
          <w:sz w:val="28"/>
          <w:szCs w:val="28"/>
          <w:rtl/>
        </w:rPr>
        <w:t xml:space="preserve"> هذه المقاولات</w:t>
      </w:r>
      <w:r w:rsidR="006612A6">
        <w:rPr>
          <w:rFonts w:hint="cs"/>
          <w:sz w:val="28"/>
          <w:szCs w:val="28"/>
          <w:rtl/>
        </w:rPr>
        <w:t xml:space="preserve"> المصدرة</w:t>
      </w:r>
      <w:r w:rsidRPr="009A3F54">
        <w:rPr>
          <w:rFonts w:hint="cs"/>
          <w:sz w:val="28"/>
          <w:szCs w:val="28"/>
          <w:rtl/>
        </w:rPr>
        <w:t xml:space="preserve"> ت</w:t>
      </w:r>
      <w:r w:rsidRPr="009A3F54">
        <w:rPr>
          <w:sz w:val="28"/>
          <w:szCs w:val="28"/>
          <w:rtl/>
        </w:rPr>
        <w:t>قل أعماره</w:t>
      </w:r>
      <w:r w:rsidRPr="009A3F54">
        <w:rPr>
          <w:rFonts w:hint="cs"/>
          <w:sz w:val="28"/>
          <w:szCs w:val="28"/>
          <w:rtl/>
        </w:rPr>
        <w:t>ا</w:t>
      </w:r>
      <w:r w:rsidRPr="009A3F54">
        <w:rPr>
          <w:sz w:val="28"/>
          <w:szCs w:val="28"/>
          <w:rtl/>
        </w:rPr>
        <w:t xml:space="preserve"> عن 10 سنوات</w:t>
      </w:r>
      <w:r w:rsidRPr="009A3F54">
        <w:rPr>
          <w:rFonts w:hint="cs"/>
          <w:sz w:val="28"/>
          <w:szCs w:val="28"/>
          <w:rtl/>
        </w:rPr>
        <w:t xml:space="preserve">. وتعكس </w:t>
      </w:r>
      <w:r w:rsidR="00AC6D1F">
        <w:rPr>
          <w:rFonts w:hint="cs"/>
          <w:sz w:val="28"/>
          <w:szCs w:val="28"/>
          <w:rtl/>
        </w:rPr>
        <w:t xml:space="preserve">هذه </w:t>
      </w:r>
      <w:r w:rsidR="006612A6">
        <w:rPr>
          <w:rFonts w:hint="cs"/>
          <w:sz w:val="28"/>
          <w:szCs w:val="28"/>
          <w:rtl/>
        </w:rPr>
        <w:t>الخصائص</w:t>
      </w:r>
      <w:r w:rsidRPr="009A3F54">
        <w:rPr>
          <w:rFonts w:hint="cs"/>
          <w:sz w:val="28"/>
          <w:szCs w:val="28"/>
          <w:rtl/>
        </w:rPr>
        <w:t xml:space="preserve">، </w:t>
      </w:r>
      <w:r w:rsidR="006612A6">
        <w:rPr>
          <w:rFonts w:hint="cs"/>
          <w:sz w:val="28"/>
          <w:szCs w:val="28"/>
          <w:rtl/>
        </w:rPr>
        <w:t>بالإضافة</w:t>
      </w:r>
      <w:r w:rsidR="006C2198">
        <w:rPr>
          <w:sz w:val="28"/>
          <w:szCs w:val="28"/>
        </w:rPr>
        <w:t xml:space="preserve"> </w:t>
      </w:r>
      <w:r w:rsidR="006612A6">
        <w:rPr>
          <w:rFonts w:hint="cs"/>
          <w:sz w:val="28"/>
          <w:szCs w:val="28"/>
          <w:rtl/>
        </w:rPr>
        <w:t>إلى</w:t>
      </w:r>
      <w:r w:rsidRPr="009A3F54">
        <w:rPr>
          <w:rFonts w:hint="cs"/>
          <w:sz w:val="28"/>
          <w:szCs w:val="28"/>
          <w:rtl/>
        </w:rPr>
        <w:t xml:space="preserve"> الوزن المهم لل</w:t>
      </w:r>
      <w:r w:rsidRPr="009A3F54">
        <w:rPr>
          <w:sz w:val="28"/>
          <w:szCs w:val="28"/>
          <w:rtl/>
        </w:rPr>
        <w:t>مق</w:t>
      </w:r>
      <w:r w:rsidRPr="009A3F54">
        <w:rPr>
          <w:rFonts w:hint="cs"/>
          <w:sz w:val="28"/>
          <w:szCs w:val="28"/>
          <w:rtl/>
        </w:rPr>
        <w:t>ا</w:t>
      </w:r>
      <w:r w:rsidRPr="009A3F54">
        <w:rPr>
          <w:sz w:val="28"/>
          <w:szCs w:val="28"/>
          <w:rtl/>
        </w:rPr>
        <w:t>ولات الصغيرة جدًا والصغ</w:t>
      </w:r>
      <w:r w:rsidRPr="009A3F54">
        <w:rPr>
          <w:rFonts w:hint="cs"/>
          <w:sz w:val="28"/>
          <w:szCs w:val="28"/>
          <w:rtl/>
        </w:rPr>
        <w:t>رى</w:t>
      </w:r>
      <w:r w:rsidRPr="009A3F54">
        <w:rPr>
          <w:sz w:val="28"/>
          <w:szCs w:val="28"/>
          <w:rtl/>
        </w:rPr>
        <w:t xml:space="preserve"> والمتوسطة</w:t>
      </w:r>
      <w:r w:rsidRPr="009A3F54">
        <w:rPr>
          <w:rFonts w:hint="cs"/>
          <w:sz w:val="28"/>
          <w:szCs w:val="28"/>
          <w:rtl/>
        </w:rPr>
        <w:t xml:space="preserve">، إمكانيات التطور الواعدة </w:t>
      </w:r>
      <w:r w:rsidR="006612A6" w:rsidRPr="009A3F54">
        <w:rPr>
          <w:rFonts w:hint="cs"/>
          <w:sz w:val="28"/>
          <w:szCs w:val="28"/>
          <w:rtl/>
        </w:rPr>
        <w:t>ل</w:t>
      </w:r>
      <w:r w:rsidR="006612A6">
        <w:rPr>
          <w:rFonts w:hint="cs"/>
          <w:sz w:val="28"/>
          <w:szCs w:val="28"/>
          <w:rtl/>
        </w:rPr>
        <w:t xml:space="preserve">هذه </w:t>
      </w:r>
      <w:r w:rsidR="006612A6" w:rsidRPr="009A3F54">
        <w:rPr>
          <w:rFonts w:hint="cs"/>
          <w:sz w:val="28"/>
          <w:szCs w:val="28"/>
          <w:rtl/>
        </w:rPr>
        <w:t>الأخيرة</w:t>
      </w:r>
      <w:r w:rsidRPr="009A3F54">
        <w:rPr>
          <w:rFonts w:hint="cs"/>
          <w:sz w:val="28"/>
          <w:szCs w:val="28"/>
          <w:rtl/>
        </w:rPr>
        <w:t xml:space="preserve"> في مجال التصدير</w:t>
      </w:r>
      <w:r w:rsidR="008279F7">
        <w:rPr>
          <w:rFonts w:hint="cs"/>
          <w:sz w:val="28"/>
          <w:szCs w:val="28"/>
          <w:rtl/>
        </w:rPr>
        <w:t>.</w:t>
      </w:r>
      <w:r w:rsidRPr="009A3F54">
        <w:rPr>
          <w:rFonts w:hint="cs"/>
          <w:sz w:val="28"/>
          <w:szCs w:val="28"/>
          <w:rtl/>
        </w:rPr>
        <w:t xml:space="preserve"> تعتبر</w:t>
      </w:r>
      <w:r w:rsidRPr="009A3F54">
        <w:rPr>
          <w:sz w:val="28"/>
          <w:szCs w:val="28"/>
          <w:rtl/>
        </w:rPr>
        <w:t xml:space="preserve"> نسبة المقاولات</w:t>
      </w:r>
      <w:r w:rsidRPr="009A3F54">
        <w:rPr>
          <w:rFonts w:hint="cs"/>
          <w:sz w:val="28"/>
          <w:szCs w:val="28"/>
          <w:rtl/>
        </w:rPr>
        <w:t xml:space="preserve"> المصدرة </w:t>
      </w:r>
      <w:r w:rsidRPr="009A3F54">
        <w:rPr>
          <w:sz w:val="28"/>
          <w:szCs w:val="28"/>
          <w:rtl/>
        </w:rPr>
        <w:t xml:space="preserve">مرتفعة نسبيًا </w:t>
      </w:r>
      <w:r w:rsidRPr="009A3F54">
        <w:rPr>
          <w:rFonts w:hint="cs"/>
          <w:sz w:val="28"/>
          <w:szCs w:val="28"/>
          <w:rtl/>
        </w:rPr>
        <w:t>في صفوف</w:t>
      </w:r>
      <w:r w:rsidRPr="009A3F54">
        <w:rPr>
          <w:sz w:val="28"/>
          <w:szCs w:val="28"/>
          <w:rtl/>
        </w:rPr>
        <w:t xml:space="preserve"> المقاولات الكبرى (31%)</w:t>
      </w:r>
      <w:r w:rsidRPr="009A3F54">
        <w:rPr>
          <w:rFonts w:hint="cs"/>
          <w:sz w:val="28"/>
          <w:szCs w:val="28"/>
          <w:rtl/>
        </w:rPr>
        <w:t xml:space="preserve">، </w:t>
      </w:r>
      <w:r w:rsidR="006612A6">
        <w:rPr>
          <w:rFonts w:hint="cs"/>
          <w:sz w:val="28"/>
          <w:szCs w:val="28"/>
          <w:rtl/>
        </w:rPr>
        <w:t>رغم أن</w:t>
      </w:r>
      <w:r w:rsidRPr="009A3F54">
        <w:rPr>
          <w:rFonts w:hint="cs"/>
          <w:sz w:val="28"/>
          <w:szCs w:val="28"/>
          <w:rtl/>
        </w:rPr>
        <w:t xml:space="preserve"> 55</w:t>
      </w:r>
      <w:r w:rsidRPr="009A3F54">
        <w:rPr>
          <w:sz w:val="28"/>
          <w:szCs w:val="28"/>
          <w:rtl/>
        </w:rPr>
        <w:t xml:space="preserve"> % </w:t>
      </w:r>
      <w:r w:rsidRPr="009A3F54">
        <w:rPr>
          <w:rFonts w:hint="cs"/>
          <w:sz w:val="28"/>
          <w:szCs w:val="28"/>
          <w:rtl/>
        </w:rPr>
        <w:t xml:space="preserve">منها يفوق عمرها 20 </w:t>
      </w:r>
      <w:r w:rsidR="002B5225" w:rsidRPr="009A3F54">
        <w:rPr>
          <w:rFonts w:hint="cs"/>
          <w:sz w:val="28"/>
          <w:szCs w:val="28"/>
          <w:rtl/>
        </w:rPr>
        <w:t>سنة.</w:t>
      </w:r>
    </w:p>
    <w:p w:rsidR="009A3F54" w:rsidRPr="009A3F54" w:rsidRDefault="002B5225" w:rsidP="00F24366">
      <w:pPr>
        <w:bidi/>
        <w:spacing w:before="240" w:after="120" w:line="276" w:lineRule="auto"/>
        <w:jc w:val="center"/>
        <w:rPr>
          <w:sz w:val="28"/>
          <w:szCs w:val="28"/>
          <w:rtl/>
        </w:rPr>
      </w:pPr>
      <w:r>
        <w:rPr>
          <w:noProof/>
          <w:lang w:eastAsia="fr-FR"/>
        </w:rPr>
        <w:drawing>
          <wp:inline distT="0" distB="0" distL="0" distR="0">
            <wp:extent cx="4572000" cy="2743200"/>
            <wp:effectExtent l="0" t="0" r="0" b="0"/>
            <wp:docPr id="4" name="Graphique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9A3F54" w:rsidRPr="009A3F54" w:rsidRDefault="009A3F54" w:rsidP="008A22FF">
      <w:pPr>
        <w:bidi/>
        <w:spacing w:before="240" w:after="120" w:line="276" w:lineRule="auto"/>
        <w:jc w:val="both"/>
        <w:rPr>
          <w:b/>
          <w:bCs/>
          <w:sz w:val="28"/>
          <w:szCs w:val="28"/>
          <w:rtl/>
        </w:rPr>
      </w:pPr>
      <w:r w:rsidRPr="009A3F54">
        <w:rPr>
          <w:rFonts w:hint="cs"/>
          <w:b/>
          <w:bCs/>
          <w:sz w:val="28"/>
          <w:szCs w:val="28"/>
          <w:rtl/>
        </w:rPr>
        <w:t>المعيقات الكبرى للاستثمار والتشغيل حسب تصور</w:t>
      </w:r>
      <w:r w:rsidR="006612A6">
        <w:rPr>
          <w:rFonts w:hint="cs"/>
          <w:b/>
          <w:bCs/>
          <w:sz w:val="28"/>
          <w:szCs w:val="28"/>
          <w:rtl/>
        </w:rPr>
        <w:t xml:space="preserve"> أرباب</w:t>
      </w:r>
      <w:r w:rsidRPr="009A3F54">
        <w:rPr>
          <w:rFonts w:hint="cs"/>
          <w:b/>
          <w:bCs/>
          <w:sz w:val="28"/>
          <w:szCs w:val="28"/>
          <w:rtl/>
        </w:rPr>
        <w:t xml:space="preserve"> المقاولات</w:t>
      </w:r>
    </w:p>
    <w:p w:rsidR="009A3F54" w:rsidRPr="009A3F54" w:rsidRDefault="009A3F54" w:rsidP="006612A6">
      <w:pPr>
        <w:bidi/>
        <w:spacing w:before="240" w:line="276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9A3F54">
        <w:rPr>
          <w:rFonts w:ascii="Simplified Arabic" w:hAnsi="Simplified Arabic" w:cs="Simplified Arabic"/>
          <w:b/>
          <w:bCs/>
          <w:sz w:val="28"/>
          <w:szCs w:val="28"/>
        </w:rPr>
        <w:t>16</w:t>
      </w:r>
      <w:r w:rsidR="008279F7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. </w:t>
      </w:r>
      <w:r w:rsidRPr="009A3F54">
        <w:rPr>
          <w:rFonts w:ascii="Simplified Arabic" w:hAnsi="Simplified Arabic" w:cs="Simplified Arabic" w:hint="cs"/>
          <w:sz w:val="28"/>
          <w:szCs w:val="28"/>
          <w:rtl/>
        </w:rPr>
        <w:t>إجمالا،</w:t>
      </w:r>
      <w:r w:rsidR="006C2198">
        <w:rPr>
          <w:rFonts w:ascii="Simplified Arabic" w:hAnsi="Simplified Arabic" w:cs="Simplified Arabic"/>
          <w:sz w:val="28"/>
          <w:szCs w:val="28"/>
        </w:rPr>
        <w:t xml:space="preserve"> </w:t>
      </w:r>
      <w:r w:rsidRPr="009A3F54">
        <w:rPr>
          <w:rFonts w:ascii="Simplified Arabic" w:hAnsi="Simplified Arabic" w:cs="Simplified Arabic" w:hint="cs"/>
          <w:sz w:val="28"/>
          <w:szCs w:val="28"/>
          <w:rtl/>
        </w:rPr>
        <w:t>تلجأ</w:t>
      </w:r>
      <w:r w:rsidR="006C2198">
        <w:rPr>
          <w:rFonts w:ascii="Simplified Arabic" w:hAnsi="Simplified Arabic" w:cs="Simplified Arabic"/>
          <w:sz w:val="28"/>
          <w:szCs w:val="28"/>
        </w:rPr>
        <w:t xml:space="preserve"> </w:t>
      </w:r>
      <w:r w:rsidRPr="009A3F54">
        <w:rPr>
          <w:rFonts w:ascii="Simplified Arabic" w:hAnsi="Simplified Arabic" w:cs="Simplified Arabic" w:hint="cs"/>
          <w:sz w:val="28"/>
          <w:szCs w:val="28"/>
          <w:rtl/>
        </w:rPr>
        <w:t>واحدة</w:t>
      </w:r>
      <w:r w:rsidR="006C2198">
        <w:rPr>
          <w:rFonts w:ascii="Simplified Arabic" w:hAnsi="Simplified Arabic" w:cs="Simplified Arabic"/>
          <w:sz w:val="28"/>
          <w:szCs w:val="28"/>
        </w:rPr>
        <w:t xml:space="preserve"> </w:t>
      </w:r>
      <w:r w:rsidRPr="009A3F54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="006C2198">
        <w:rPr>
          <w:rFonts w:ascii="Simplified Arabic" w:hAnsi="Simplified Arabic" w:cs="Simplified Arabic"/>
          <w:sz w:val="28"/>
          <w:szCs w:val="28"/>
        </w:rPr>
        <w:t xml:space="preserve"> </w:t>
      </w:r>
      <w:r w:rsidRPr="009A3F54">
        <w:rPr>
          <w:rFonts w:ascii="Simplified Arabic" w:hAnsi="Simplified Arabic" w:cs="Simplified Arabic" w:hint="cs"/>
          <w:sz w:val="28"/>
          <w:szCs w:val="28"/>
          <w:rtl/>
        </w:rPr>
        <w:t>كل</w:t>
      </w:r>
      <w:r w:rsidR="006C2198">
        <w:rPr>
          <w:rFonts w:ascii="Simplified Arabic" w:hAnsi="Simplified Arabic" w:cs="Simplified Arabic"/>
          <w:sz w:val="28"/>
          <w:szCs w:val="28"/>
        </w:rPr>
        <w:t xml:space="preserve"> </w:t>
      </w:r>
      <w:r w:rsidRPr="009A3F54">
        <w:rPr>
          <w:rFonts w:ascii="Simplified Arabic" w:hAnsi="Simplified Arabic" w:cs="Simplified Arabic" w:hint="cs"/>
          <w:sz w:val="28"/>
          <w:szCs w:val="28"/>
          <w:rtl/>
        </w:rPr>
        <w:t>خمس</w:t>
      </w:r>
      <w:r w:rsidR="006C2198">
        <w:rPr>
          <w:rFonts w:ascii="Simplified Arabic" w:hAnsi="Simplified Arabic" w:cs="Simplified Arabic"/>
          <w:sz w:val="28"/>
          <w:szCs w:val="28"/>
        </w:rPr>
        <w:t xml:space="preserve"> </w:t>
      </w:r>
      <w:r w:rsidRPr="009A3F54">
        <w:rPr>
          <w:rFonts w:ascii="Simplified Arabic" w:hAnsi="Simplified Arabic" w:cs="Simplified Arabic" w:hint="cs"/>
          <w:sz w:val="28"/>
          <w:szCs w:val="28"/>
          <w:rtl/>
        </w:rPr>
        <w:t>مقاولات</w:t>
      </w:r>
      <w:r w:rsidR="006C2198">
        <w:rPr>
          <w:rFonts w:ascii="Simplified Arabic" w:hAnsi="Simplified Arabic" w:cs="Simplified Arabic"/>
          <w:sz w:val="28"/>
          <w:szCs w:val="28"/>
        </w:rPr>
        <w:t xml:space="preserve"> </w:t>
      </w:r>
      <w:r w:rsidRPr="009A3F54">
        <w:rPr>
          <w:rFonts w:ascii="Simplified Arabic" w:hAnsi="Simplified Arabic" w:cs="Simplified Arabic" w:hint="cs"/>
          <w:sz w:val="28"/>
          <w:szCs w:val="28"/>
          <w:rtl/>
        </w:rPr>
        <w:t>للتمويل</w:t>
      </w:r>
      <w:r w:rsidR="006C2198">
        <w:rPr>
          <w:rFonts w:ascii="Simplified Arabic" w:hAnsi="Simplified Arabic" w:cs="Simplified Arabic"/>
          <w:sz w:val="28"/>
          <w:szCs w:val="28"/>
        </w:rPr>
        <w:t xml:space="preserve"> </w:t>
      </w:r>
      <w:r w:rsidRPr="009A3F54">
        <w:rPr>
          <w:rFonts w:ascii="Simplified Arabic" w:hAnsi="Simplified Arabic" w:cs="Simplified Arabic" w:hint="cs"/>
          <w:sz w:val="28"/>
          <w:szCs w:val="28"/>
          <w:rtl/>
        </w:rPr>
        <w:t>الخارجي،</w:t>
      </w:r>
      <w:r w:rsidR="006C2198">
        <w:rPr>
          <w:rFonts w:ascii="Simplified Arabic" w:hAnsi="Simplified Arabic" w:cs="Simplified Arabic"/>
          <w:sz w:val="28"/>
          <w:szCs w:val="28"/>
        </w:rPr>
        <w:t xml:space="preserve"> </w:t>
      </w:r>
      <w:r w:rsidRPr="009A3F54">
        <w:rPr>
          <w:rFonts w:ascii="Simplified Arabic" w:hAnsi="Simplified Arabic" w:cs="Simplified Arabic" w:hint="cs"/>
          <w:sz w:val="28"/>
          <w:szCs w:val="28"/>
          <w:rtl/>
        </w:rPr>
        <w:t>معظمه</w:t>
      </w:r>
      <w:r w:rsidRPr="009A3F54">
        <w:rPr>
          <w:rFonts w:ascii="Simplified Arabic" w:hAnsi="Simplified Arabic" w:cs="Simplified Arabic"/>
          <w:sz w:val="28"/>
          <w:szCs w:val="28"/>
          <w:rtl/>
        </w:rPr>
        <w:t xml:space="preserve"> (93</w:t>
      </w:r>
      <w:r w:rsidRPr="009A3F54">
        <w:rPr>
          <w:sz w:val="28"/>
          <w:szCs w:val="28"/>
          <w:rtl/>
        </w:rPr>
        <w:t>%</w:t>
      </w:r>
      <w:r w:rsidRPr="009A3F54">
        <w:rPr>
          <w:rFonts w:ascii="Simplified Arabic" w:hAnsi="Simplified Arabic" w:cs="Simplified Arabic"/>
          <w:sz w:val="28"/>
          <w:szCs w:val="28"/>
          <w:rtl/>
        </w:rPr>
        <w:t xml:space="preserve">) </w:t>
      </w:r>
      <w:r w:rsidRPr="009A3F54">
        <w:rPr>
          <w:rFonts w:ascii="Simplified Arabic" w:hAnsi="Simplified Arabic" w:cs="Simplified Arabic" w:hint="cs"/>
          <w:sz w:val="28"/>
          <w:szCs w:val="28"/>
          <w:rtl/>
        </w:rPr>
        <w:t>يأتي</w:t>
      </w:r>
      <w:r w:rsidR="006C2198">
        <w:rPr>
          <w:rFonts w:ascii="Simplified Arabic" w:hAnsi="Simplified Arabic" w:cs="Simplified Arabic"/>
          <w:sz w:val="28"/>
          <w:szCs w:val="28"/>
        </w:rPr>
        <w:t xml:space="preserve"> </w:t>
      </w:r>
      <w:r w:rsidRPr="009A3F54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="006C2198">
        <w:rPr>
          <w:rFonts w:ascii="Simplified Arabic" w:hAnsi="Simplified Arabic" w:cs="Simplified Arabic"/>
          <w:sz w:val="28"/>
          <w:szCs w:val="28"/>
        </w:rPr>
        <w:t xml:space="preserve"> </w:t>
      </w:r>
      <w:r w:rsidRPr="009A3F54">
        <w:rPr>
          <w:rFonts w:ascii="Simplified Arabic" w:hAnsi="Simplified Arabic" w:cs="Simplified Arabic" w:hint="cs"/>
          <w:sz w:val="28"/>
          <w:szCs w:val="28"/>
          <w:rtl/>
        </w:rPr>
        <w:t>قروض</w:t>
      </w:r>
      <w:r w:rsidR="006C2198">
        <w:rPr>
          <w:rFonts w:ascii="Simplified Arabic" w:hAnsi="Simplified Arabic" w:cs="Simplified Arabic"/>
          <w:sz w:val="28"/>
          <w:szCs w:val="28"/>
        </w:rPr>
        <w:t xml:space="preserve"> </w:t>
      </w:r>
      <w:r w:rsidRPr="009A3F54">
        <w:rPr>
          <w:rFonts w:ascii="Simplified Arabic" w:hAnsi="Simplified Arabic" w:cs="Simplified Arabic" w:hint="cs"/>
          <w:sz w:val="28"/>
          <w:szCs w:val="28"/>
          <w:rtl/>
        </w:rPr>
        <w:t>بنكية</w:t>
      </w:r>
      <w:r w:rsidRPr="009A3F54">
        <w:rPr>
          <w:rFonts w:ascii="Simplified Arabic" w:hAnsi="Simplified Arabic" w:cs="Simplified Arabic"/>
          <w:sz w:val="28"/>
          <w:szCs w:val="28"/>
          <w:rtl/>
        </w:rPr>
        <w:t xml:space="preserve">. </w:t>
      </w:r>
      <w:r w:rsidRPr="009A3F54">
        <w:rPr>
          <w:rFonts w:ascii="Simplified Arabic" w:hAnsi="Simplified Arabic" w:cs="Simplified Arabic" w:hint="cs"/>
          <w:sz w:val="28"/>
          <w:szCs w:val="28"/>
          <w:rtl/>
        </w:rPr>
        <w:t>ترتفع</w:t>
      </w:r>
      <w:r w:rsidR="006C2198">
        <w:rPr>
          <w:rFonts w:ascii="Simplified Arabic" w:hAnsi="Simplified Arabic" w:cs="Simplified Arabic"/>
          <w:sz w:val="28"/>
          <w:szCs w:val="28"/>
        </w:rPr>
        <w:t xml:space="preserve"> </w:t>
      </w:r>
      <w:r w:rsidRPr="009A3F54">
        <w:rPr>
          <w:rFonts w:ascii="Simplified Arabic" w:hAnsi="Simplified Arabic" w:cs="Simplified Arabic" w:hint="cs"/>
          <w:sz w:val="28"/>
          <w:szCs w:val="28"/>
          <w:rtl/>
        </w:rPr>
        <w:t>هذه</w:t>
      </w:r>
      <w:r w:rsidR="006C2198">
        <w:rPr>
          <w:rFonts w:ascii="Simplified Arabic" w:hAnsi="Simplified Arabic" w:cs="Simplified Arabic"/>
          <w:sz w:val="28"/>
          <w:szCs w:val="28"/>
        </w:rPr>
        <w:t xml:space="preserve"> </w:t>
      </w:r>
      <w:r w:rsidRPr="009A3F54">
        <w:rPr>
          <w:rFonts w:ascii="Simplified Arabic" w:hAnsi="Simplified Arabic" w:cs="Simplified Arabic" w:hint="cs"/>
          <w:sz w:val="28"/>
          <w:szCs w:val="28"/>
          <w:rtl/>
        </w:rPr>
        <w:t>النسبة</w:t>
      </w:r>
      <w:r w:rsidR="006C2198">
        <w:rPr>
          <w:rFonts w:ascii="Simplified Arabic" w:hAnsi="Simplified Arabic" w:cs="Simplified Arabic"/>
          <w:sz w:val="28"/>
          <w:szCs w:val="28"/>
        </w:rPr>
        <w:t xml:space="preserve"> </w:t>
      </w:r>
      <w:r w:rsidRPr="009A3F54">
        <w:rPr>
          <w:rFonts w:ascii="Simplified Arabic" w:hAnsi="Simplified Arabic" w:cs="Simplified Arabic" w:hint="cs"/>
          <w:sz w:val="28"/>
          <w:szCs w:val="28"/>
          <w:rtl/>
        </w:rPr>
        <w:t>إلى</w:t>
      </w:r>
      <w:r w:rsidR="006C2198">
        <w:rPr>
          <w:rFonts w:ascii="Simplified Arabic" w:hAnsi="Simplified Arabic" w:cs="Simplified Arabic"/>
          <w:sz w:val="28"/>
          <w:szCs w:val="28"/>
        </w:rPr>
        <w:t xml:space="preserve"> </w:t>
      </w:r>
      <w:r w:rsidRPr="009A3F54">
        <w:rPr>
          <w:rFonts w:ascii="Simplified Arabic" w:hAnsi="Simplified Arabic" w:cs="Simplified Arabic" w:hint="cs"/>
          <w:sz w:val="28"/>
          <w:szCs w:val="28"/>
          <w:rtl/>
        </w:rPr>
        <w:t>4</w:t>
      </w:r>
      <w:r w:rsidRPr="009A3F54">
        <w:rPr>
          <w:rFonts w:ascii="Simplified Arabic" w:hAnsi="Simplified Arabic" w:cs="Simplified Arabic"/>
          <w:sz w:val="28"/>
          <w:szCs w:val="28"/>
          <w:rtl/>
        </w:rPr>
        <w:t>6</w:t>
      </w:r>
      <w:r w:rsidRPr="009A3F54">
        <w:rPr>
          <w:sz w:val="28"/>
          <w:szCs w:val="28"/>
          <w:rtl/>
        </w:rPr>
        <w:t>%</w:t>
      </w:r>
      <w:r w:rsidR="006C2198">
        <w:rPr>
          <w:sz w:val="28"/>
          <w:szCs w:val="28"/>
        </w:rPr>
        <w:t xml:space="preserve"> </w:t>
      </w:r>
      <w:r w:rsidRPr="009A3F54">
        <w:rPr>
          <w:rFonts w:ascii="Simplified Arabic" w:hAnsi="Simplified Arabic" w:cs="Simplified Arabic" w:hint="cs"/>
          <w:sz w:val="28"/>
          <w:szCs w:val="28"/>
          <w:rtl/>
        </w:rPr>
        <w:t>بالنسبة</w:t>
      </w:r>
      <w:r w:rsidR="006C2198">
        <w:rPr>
          <w:rFonts w:ascii="Simplified Arabic" w:hAnsi="Simplified Arabic" w:cs="Simplified Arabic"/>
          <w:sz w:val="28"/>
          <w:szCs w:val="28"/>
        </w:rPr>
        <w:t xml:space="preserve"> </w:t>
      </w:r>
      <w:r w:rsidRPr="009A3F54">
        <w:rPr>
          <w:rFonts w:ascii="Simplified Arabic" w:hAnsi="Simplified Arabic" w:cs="Simplified Arabic" w:hint="cs"/>
          <w:sz w:val="28"/>
          <w:szCs w:val="28"/>
          <w:rtl/>
        </w:rPr>
        <w:t>للمقاولات</w:t>
      </w:r>
      <w:r w:rsidR="006C2198">
        <w:rPr>
          <w:rFonts w:ascii="Simplified Arabic" w:hAnsi="Simplified Arabic" w:cs="Simplified Arabic"/>
          <w:sz w:val="28"/>
          <w:szCs w:val="28"/>
        </w:rPr>
        <w:t xml:space="preserve"> </w:t>
      </w:r>
      <w:r w:rsidRPr="009A3F54">
        <w:rPr>
          <w:rFonts w:ascii="Simplified Arabic" w:hAnsi="Simplified Arabic" w:cs="Simplified Arabic" w:hint="cs"/>
          <w:sz w:val="28"/>
          <w:szCs w:val="28"/>
          <w:rtl/>
        </w:rPr>
        <w:t>الكبرى مقابل</w:t>
      </w:r>
      <w:r w:rsidRPr="009A3F54">
        <w:rPr>
          <w:rFonts w:ascii="Simplified Arabic" w:hAnsi="Simplified Arabic" w:cs="Simplified Arabic"/>
          <w:sz w:val="28"/>
          <w:szCs w:val="28"/>
          <w:rtl/>
        </w:rPr>
        <w:t xml:space="preserve"> 18</w:t>
      </w:r>
      <w:r w:rsidRPr="009A3F54">
        <w:rPr>
          <w:sz w:val="28"/>
          <w:szCs w:val="28"/>
          <w:rtl/>
        </w:rPr>
        <w:t>%</w:t>
      </w:r>
      <w:r w:rsidR="006C2198">
        <w:rPr>
          <w:sz w:val="28"/>
          <w:szCs w:val="28"/>
        </w:rPr>
        <w:t xml:space="preserve"> </w:t>
      </w:r>
      <w:r w:rsidRPr="009A3F54">
        <w:rPr>
          <w:rFonts w:ascii="Simplified Arabic" w:hAnsi="Simplified Arabic" w:cs="Simplified Arabic" w:hint="cs"/>
          <w:sz w:val="28"/>
          <w:szCs w:val="28"/>
          <w:rtl/>
        </w:rPr>
        <w:t>بالنسبة للمقاولات</w:t>
      </w:r>
      <w:r w:rsidR="006C2198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9A3F54">
        <w:rPr>
          <w:rFonts w:ascii="Simplified Arabic" w:hAnsi="Simplified Arabic" w:cs="Simplified Arabic" w:hint="cs"/>
          <w:sz w:val="28"/>
          <w:szCs w:val="28"/>
          <w:rtl/>
        </w:rPr>
        <w:t>الصغيرة</w:t>
      </w:r>
      <w:r w:rsidR="006C2198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9A3F54">
        <w:rPr>
          <w:rFonts w:ascii="Simplified Arabic" w:hAnsi="Simplified Arabic" w:cs="Simplified Arabic" w:hint="cs"/>
          <w:sz w:val="28"/>
          <w:szCs w:val="28"/>
          <w:rtl/>
        </w:rPr>
        <w:t>جدا</w:t>
      </w:r>
      <w:r w:rsidR="006C2198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9A3F54">
        <w:rPr>
          <w:rFonts w:ascii="Simplified Arabic" w:hAnsi="Simplified Arabic" w:cs="Simplified Arabic" w:hint="cs"/>
          <w:sz w:val="28"/>
          <w:szCs w:val="28"/>
          <w:rtl/>
        </w:rPr>
        <w:t>والصغرى والمتوسطة</w:t>
      </w:r>
      <w:r w:rsidRPr="009A3F54">
        <w:rPr>
          <w:rFonts w:ascii="Simplified Arabic" w:hAnsi="Simplified Arabic" w:cs="Simplified Arabic"/>
          <w:sz w:val="28"/>
          <w:szCs w:val="28"/>
          <w:rtl/>
        </w:rPr>
        <w:t xml:space="preserve">. </w:t>
      </w:r>
      <w:r w:rsidRPr="009A3F54">
        <w:rPr>
          <w:rFonts w:ascii="Simplified Arabic" w:hAnsi="Simplified Arabic" w:cs="Simplified Arabic" w:hint="cs"/>
          <w:sz w:val="28"/>
          <w:szCs w:val="28"/>
          <w:rtl/>
        </w:rPr>
        <w:t xml:space="preserve">وتعتبر </w:t>
      </w:r>
      <w:r w:rsidR="00AC6D1F">
        <w:rPr>
          <w:rFonts w:ascii="Simplified Arabic" w:hAnsi="Simplified Arabic" w:cs="Simplified Arabic" w:hint="cs"/>
          <w:sz w:val="28"/>
          <w:szCs w:val="28"/>
          <w:rtl/>
        </w:rPr>
        <w:t xml:space="preserve">هذه </w:t>
      </w:r>
      <w:r w:rsidRPr="009A3F54">
        <w:rPr>
          <w:rFonts w:ascii="Simplified Arabic" w:hAnsi="Simplified Arabic" w:cs="Simplified Arabic" w:hint="cs"/>
          <w:sz w:val="28"/>
          <w:szCs w:val="28"/>
          <w:rtl/>
        </w:rPr>
        <w:t xml:space="preserve"> الأخيرة الأكثر </w:t>
      </w:r>
      <w:r w:rsidR="006612A6">
        <w:rPr>
          <w:rFonts w:ascii="Simplified Arabic" w:hAnsi="Simplified Arabic" w:cs="Simplified Arabic" w:hint="cs"/>
          <w:sz w:val="28"/>
          <w:szCs w:val="28"/>
          <w:rtl/>
        </w:rPr>
        <w:t>عرضة</w:t>
      </w:r>
      <w:r w:rsidR="006C2198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9A3F54">
        <w:rPr>
          <w:rFonts w:ascii="Simplified Arabic" w:hAnsi="Simplified Arabic" w:cs="Simplified Arabic" w:hint="cs"/>
          <w:sz w:val="28"/>
          <w:szCs w:val="28"/>
          <w:rtl/>
        </w:rPr>
        <w:t>لصعوبات</w:t>
      </w:r>
      <w:r w:rsidR="006C2198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9A3F54">
        <w:rPr>
          <w:rFonts w:ascii="Simplified Arabic" w:hAnsi="Simplified Arabic" w:cs="Simplified Arabic" w:hint="cs"/>
          <w:sz w:val="28"/>
          <w:szCs w:val="28"/>
          <w:rtl/>
        </w:rPr>
        <w:t>الولوج</w:t>
      </w:r>
      <w:r w:rsidR="006C2198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9A3F54">
        <w:rPr>
          <w:rFonts w:ascii="Simplified Arabic" w:hAnsi="Simplified Arabic" w:cs="Simplified Arabic" w:hint="cs"/>
          <w:sz w:val="28"/>
          <w:szCs w:val="28"/>
          <w:rtl/>
        </w:rPr>
        <w:t>إلى</w:t>
      </w:r>
      <w:r w:rsidR="006C2198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9A3F54">
        <w:rPr>
          <w:rFonts w:ascii="Simplified Arabic" w:hAnsi="Simplified Arabic" w:cs="Simplified Arabic" w:hint="cs"/>
          <w:sz w:val="28"/>
          <w:szCs w:val="28"/>
          <w:rtl/>
        </w:rPr>
        <w:t>التمويل و</w:t>
      </w:r>
      <w:r w:rsidR="00AC6D1F">
        <w:rPr>
          <w:rFonts w:ascii="Simplified Arabic" w:hAnsi="Simplified Arabic" w:cs="Simplified Arabic" w:hint="cs"/>
          <w:sz w:val="28"/>
          <w:szCs w:val="28"/>
          <w:rtl/>
        </w:rPr>
        <w:t xml:space="preserve">الذي </w:t>
      </w:r>
      <w:r w:rsidRPr="009A3F54">
        <w:rPr>
          <w:rFonts w:ascii="Simplified Arabic" w:hAnsi="Simplified Arabic" w:cs="Simplified Arabic" w:hint="cs"/>
          <w:sz w:val="28"/>
          <w:szCs w:val="28"/>
          <w:rtl/>
        </w:rPr>
        <w:t>يشكل</w:t>
      </w:r>
      <w:r w:rsidR="006C2198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9A3F54">
        <w:rPr>
          <w:rFonts w:ascii="Simplified Arabic" w:hAnsi="Simplified Arabic" w:cs="Simplified Arabic" w:hint="cs"/>
          <w:sz w:val="28"/>
          <w:szCs w:val="28"/>
          <w:rtl/>
        </w:rPr>
        <w:t>عقبة</w:t>
      </w:r>
      <w:r w:rsidR="006C2198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8279F7">
        <w:rPr>
          <w:rFonts w:ascii="Simplified Arabic" w:hAnsi="Simplified Arabic" w:cs="Simplified Arabic" w:hint="cs"/>
          <w:sz w:val="28"/>
          <w:szCs w:val="28"/>
          <w:rtl/>
        </w:rPr>
        <w:t>كبيرة</w:t>
      </w:r>
      <w:r w:rsidR="006C2198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9A3F54">
        <w:rPr>
          <w:rFonts w:ascii="Simplified Arabic" w:hAnsi="Simplified Arabic" w:cs="Simplified Arabic" w:hint="cs"/>
          <w:sz w:val="28"/>
          <w:szCs w:val="28"/>
          <w:rtl/>
        </w:rPr>
        <w:t>بالنسبة ل</w:t>
      </w:r>
      <w:r w:rsidR="006612A6">
        <w:rPr>
          <w:rFonts w:ascii="Simplified Arabic" w:hAnsi="Simplified Arabic" w:cs="Simplified Arabic" w:hint="cs"/>
          <w:sz w:val="28"/>
          <w:szCs w:val="28"/>
          <w:rtl/>
        </w:rPr>
        <w:t>ـ</w:t>
      </w:r>
      <w:r w:rsidRPr="009A3F54">
        <w:rPr>
          <w:rFonts w:ascii="Simplified Arabic" w:hAnsi="Simplified Arabic" w:cs="Simplified Arabic"/>
          <w:sz w:val="28"/>
          <w:szCs w:val="28"/>
          <w:rtl/>
        </w:rPr>
        <w:t xml:space="preserve"> 40</w:t>
      </w:r>
      <w:r w:rsidRPr="009A3F54">
        <w:rPr>
          <w:sz w:val="28"/>
          <w:szCs w:val="28"/>
          <w:rtl/>
        </w:rPr>
        <w:t>%</w:t>
      </w:r>
      <w:r w:rsidR="006C2198">
        <w:rPr>
          <w:rFonts w:hint="cs"/>
          <w:sz w:val="28"/>
          <w:szCs w:val="28"/>
          <w:rtl/>
        </w:rPr>
        <w:t xml:space="preserve"> </w:t>
      </w:r>
      <w:r w:rsidRPr="009A3F54">
        <w:rPr>
          <w:rFonts w:ascii="Simplified Arabic" w:hAnsi="Simplified Arabic" w:cs="Simplified Arabic" w:hint="cs"/>
          <w:sz w:val="28"/>
          <w:szCs w:val="28"/>
          <w:rtl/>
        </w:rPr>
        <w:t>منها</w:t>
      </w:r>
      <w:r w:rsidRPr="009A3F54">
        <w:rPr>
          <w:rFonts w:ascii="Simplified Arabic" w:hAnsi="Simplified Arabic" w:cs="Simplified Arabic"/>
          <w:sz w:val="28"/>
          <w:szCs w:val="28"/>
        </w:rPr>
        <w:t>.</w:t>
      </w:r>
    </w:p>
    <w:p w:rsidR="009A3F54" w:rsidRPr="009A3F54" w:rsidRDefault="006B1C9F" w:rsidP="00F24366">
      <w:pPr>
        <w:bidi/>
        <w:spacing w:before="240" w:line="276" w:lineRule="auto"/>
        <w:jc w:val="center"/>
        <w:rPr>
          <w:rFonts w:ascii="Simplified Arabic" w:hAnsi="Simplified Arabic" w:cs="Simplified Arabic"/>
          <w:sz w:val="28"/>
          <w:szCs w:val="28"/>
          <w:rtl/>
        </w:rPr>
      </w:pPr>
      <w:r>
        <w:rPr>
          <w:noProof/>
          <w:lang w:eastAsia="fr-FR"/>
        </w:rPr>
        <w:lastRenderedPageBreak/>
        <w:drawing>
          <wp:inline distT="0" distB="0" distL="0" distR="0">
            <wp:extent cx="4572000" cy="2743200"/>
            <wp:effectExtent l="0" t="0" r="0" b="0"/>
            <wp:docPr id="5" name="Graphique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73604E" w:rsidRDefault="008F0643" w:rsidP="005863E0">
      <w:pPr>
        <w:bidi/>
        <w:spacing w:before="240" w:line="276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6B1C9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17</w:t>
      </w:r>
      <w:r w:rsidRPr="006B1C9F"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  <w:r w:rsidR="0073604E" w:rsidRPr="006B1C9F">
        <w:rPr>
          <w:rFonts w:ascii="Simplified Arabic" w:hAnsi="Simplified Arabic" w:cs="Simplified Arabic" w:hint="cs"/>
          <w:sz w:val="28"/>
          <w:szCs w:val="28"/>
          <w:rtl/>
        </w:rPr>
        <w:t>بشكل</w:t>
      </w:r>
      <w:r w:rsidR="00B743D0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5863E0" w:rsidRPr="006B1C9F">
        <w:rPr>
          <w:rFonts w:ascii="Simplified Arabic" w:hAnsi="Simplified Arabic" w:cs="Simplified Arabic" w:hint="cs"/>
          <w:sz w:val="28"/>
          <w:szCs w:val="28"/>
          <w:rtl/>
        </w:rPr>
        <w:t>عام</w:t>
      </w:r>
      <w:r w:rsidR="005863E0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="00B743D0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5863E0">
        <w:rPr>
          <w:rFonts w:ascii="Simplified Arabic" w:hAnsi="Simplified Arabic" w:cs="Simplified Arabic" w:hint="cs"/>
          <w:sz w:val="28"/>
          <w:szCs w:val="28"/>
          <w:rtl/>
        </w:rPr>
        <w:t>صرح</w:t>
      </w:r>
      <w:r w:rsidR="00B743D0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73604E" w:rsidRPr="006B1C9F">
        <w:rPr>
          <w:rFonts w:ascii="Simplified Arabic" w:hAnsi="Simplified Arabic" w:cs="Simplified Arabic"/>
          <w:sz w:val="28"/>
          <w:szCs w:val="28"/>
          <w:rtl/>
        </w:rPr>
        <w:t>58</w:t>
      </w:r>
      <w:r w:rsidR="002A7B38" w:rsidRPr="006B1C9F">
        <w:rPr>
          <w:rFonts w:ascii="Simplified Arabic" w:hAnsi="Simplified Arabic" w:cs="Simplified Arabic" w:hint="cs"/>
          <w:sz w:val="28"/>
          <w:szCs w:val="28"/>
          <w:rtl/>
        </w:rPr>
        <w:t>%</w:t>
      </w:r>
      <w:r w:rsidR="00B743D0">
        <w:rPr>
          <w:rFonts w:ascii="Simplified Arabic" w:hAnsi="Simplified Arabic" w:cs="Simplified Arabic"/>
          <w:sz w:val="28"/>
          <w:szCs w:val="28"/>
        </w:rPr>
        <w:t xml:space="preserve"> </w:t>
      </w:r>
      <w:r w:rsidR="0073604E" w:rsidRPr="006B1C9F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="00B743D0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</w:t>
      </w:r>
      <w:r w:rsidR="005863E0">
        <w:rPr>
          <w:rFonts w:ascii="Simplified Arabic" w:hAnsi="Simplified Arabic" w:cs="Simplified Arabic" w:hint="cs"/>
          <w:sz w:val="28"/>
          <w:szCs w:val="28"/>
          <w:rtl/>
        </w:rPr>
        <w:t>أرباب</w:t>
      </w:r>
      <w:r w:rsidR="00B743D0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73604E" w:rsidRPr="006B1C9F">
        <w:rPr>
          <w:rFonts w:ascii="Simplified Arabic" w:hAnsi="Simplified Arabic" w:cs="Simplified Arabic" w:hint="cs"/>
          <w:sz w:val="28"/>
          <w:szCs w:val="28"/>
          <w:rtl/>
        </w:rPr>
        <w:t>المقاولات</w:t>
      </w:r>
      <w:r w:rsidR="005863E0">
        <w:rPr>
          <w:rFonts w:ascii="Simplified Arabic" w:hAnsi="Simplified Arabic" w:cs="Simplified Arabic" w:hint="cs"/>
          <w:sz w:val="28"/>
          <w:szCs w:val="28"/>
          <w:rtl/>
        </w:rPr>
        <w:t xml:space="preserve"> أنهم</w:t>
      </w:r>
      <w:r w:rsidR="00B743D0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73604E" w:rsidRPr="006B1C9F">
        <w:rPr>
          <w:rFonts w:ascii="Simplified Arabic" w:hAnsi="Simplified Arabic" w:cs="Simplified Arabic" w:hint="cs"/>
          <w:sz w:val="28"/>
          <w:szCs w:val="28"/>
          <w:rtl/>
        </w:rPr>
        <w:t>غير</w:t>
      </w:r>
      <w:r w:rsidR="00B743D0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73604E" w:rsidRPr="006B1C9F">
        <w:rPr>
          <w:rFonts w:ascii="Simplified Arabic" w:hAnsi="Simplified Arabic" w:cs="Simplified Arabic" w:hint="cs"/>
          <w:sz w:val="28"/>
          <w:szCs w:val="28"/>
          <w:rtl/>
        </w:rPr>
        <w:t>راضين</w:t>
      </w:r>
      <w:r w:rsidR="00B743D0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73604E" w:rsidRPr="006B1C9F">
        <w:rPr>
          <w:rFonts w:ascii="Simplified Arabic" w:hAnsi="Simplified Arabic" w:cs="Simplified Arabic" w:hint="cs"/>
          <w:sz w:val="28"/>
          <w:szCs w:val="28"/>
          <w:rtl/>
        </w:rPr>
        <w:t>عن</w:t>
      </w:r>
      <w:r w:rsidR="00B743D0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73604E" w:rsidRPr="006B1C9F">
        <w:rPr>
          <w:rFonts w:ascii="Simplified Arabic" w:hAnsi="Simplified Arabic" w:cs="Simplified Arabic" w:hint="cs"/>
          <w:sz w:val="28"/>
          <w:szCs w:val="28"/>
          <w:rtl/>
        </w:rPr>
        <w:t>الخدمات</w:t>
      </w:r>
      <w:r w:rsidR="00B743D0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73604E" w:rsidRPr="006B1C9F">
        <w:rPr>
          <w:rFonts w:ascii="Simplified Arabic" w:hAnsi="Simplified Arabic" w:cs="Simplified Arabic" w:hint="cs"/>
          <w:sz w:val="28"/>
          <w:szCs w:val="28"/>
          <w:rtl/>
        </w:rPr>
        <w:t>التي</w:t>
      </w:r>
      <w:r w:rsidR="00B743D0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73604E" w:rsidRPr="006B1C9F">
        <w:rPr>
          <w:rFonts w:ascii="Simplified Arabic" w:hAnsi="Simplified Arabic" w:cs="Simplified Arabic" w:hint="cs"/>
          <w:sz w:val="28"/>
          <w:szCs w:val="28"/>
          <w:rtl/>
        </w:rPr>
        <w:t>تقدمها</w:t>
      </w:r>
      <w:r w:rsidR="00B743D0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73604E" w:rsidRPr="006B1C9F">
        <w:rPr>
          <w:rFonts w:ascii="Simplified Arabic" w:hAnsi="Simplified Arabic" w:cs="Simplified Arabic" w:hint="cs"/>
          <w:sz w:val="28"/>
          <w:szCs w:val="28"/>
          <w:rtl/>
        </w:rPr>
        <w:t>المؤسسات</w:t>
      </w:r>
      <w:r w:rsidR="00B743D0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73604E" w:rsidRPr="006B1C9F">
        <w:rPr>
          <w:rFonts w:ascii="Simplified Arabic" w:hAnsi="Simplified Arabic" w:cs="Simplified Arabic" w:hint="cs"/>
          <w:sz w:val="28"/>
          <w:szCs w:val="28"/>
          <w:rtl/>
        </w:rPr>
        <w:t>المالية</w:t>
      </w:r>
      <w:r w:rsidR="005863E0">
        <w:rPr>
          <w:rFonts w:ascii="Simplified Arabic" w:hAnsi="Simplified Arabic" w:cs="Simplified Arabic" w:hint="cs"/>
          <w:sz w:val="28"/>
          <w:szCs w:val="28"/>
          <w:rtl/>
        </w:rPr>
        <w:t xml:space="preserve">، وخاصة </w:t>
      </w:r>
      <w:r w:rsidR="0073604E" w:rsidRPr="006B1C9F">
        <w:rPr>
          <w:rFonts w:ascii="Simplified Arabic" w:hAnsi="Simplified Arabic" w:cs="Simplified Arabic" w:hint="cs"/>
          <w:sz w:val="28"/>
          <w:szCs w:val="28"/>
          <w:rtl/>
        </w:rPr>
        <w:t>لدى</w:t>
      </w:r>
      <w:r w:rsidR="00B743D0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73604E" w:rsidRPr="006B1C9F">
        <w:rPr>
          <w:rFonts w:ascii="Simplified Arabic" w:hAnsi="Simplified Arabic" w:cs="Simplified Arabic" w:hint="cs"/>
          <w:sz w:val="28"/>
          <w:szCs w:val="28"/>
          <w:rtl/>
        </w:rPr>
        <w:t>المقاولات</w:t>
      </w:r>
      <w:r w:rsidR="00B743D0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73604E" w:rsidRPr="006B1C9F">
        <w:rPr>
          <w:rFonts w:ascii="Simplified Arabic" w:hAnsi="Simplified Arabic" w:cs="Simplified Arabic" w:hint="cs"/>
          <w:sz w:val="28"/>
          <w:szCs w:val="28"/>
          <w:rtl/>
        </w:rPr>
        <w:t>الصغيرة</w:t>
      </w:r>
      <w:r w:rsidR="00B743D0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73604E" w:rsidRPr="006B1C9F">
        <w:rPr>
          <w:rFonts w:ascii="Simplified Arabic" w:hAnsi="Simplified Arabic" w:cs="Simplified Arabic" w:hint="cs"/>
          <w:sz w:val="28"/>
          <w:szCs w:val="28"/>
          <w:rtl/>
        </w:rPr>
        <w:t>جدًا</w:t>
      </w:r>
      <w:r w:rsidR="005863E0">
        <w:rPr>
          <w:rFonts w:ascii="Simplified Arabic" w:hAnsi="Simplified Arabic" w:cs="Simplified Arabic" w:hint="cs"/>
          <w:sz w:val="28"/>
          <w:szCs w:val="28"/>
          <w:rtl/>
        </w:rPr>
        <w:t xml:space="preserve"> حيث بلغت هذه النسبة</w:t>
      </w:r>
      <w:r w:rsidR="0073604E" w:rsidRPr="006B1C9F">
        <w:rPr>
          <w:rFonts w:ascii="Simplified Arabic" w:hAnsi="Simplified Arabic" w:cs="Simplified Arabic"/>
          <w:sz w:val="28"/>
          <w:szCs w:val="28"/>
          <w:rtl/>
        </w:rPr>
        <w:t xml:space="preserve"> (63</w:t>
      </w:r>
      <w:r w:rsidR="002A7B38" w:rsidRPr="006B1C9F">
        <w:rPr>
          <w:rFonts w:ascii="Simplified Arabic" w:hAnsi="Simplified Arabic" w:cs="Simplified Arabic" w:hint="cs"/>
          <w:sz w:val="28"/>
          <w:szCs w:val="28"/>
          <w:rtl/>
        </w:rPr>
        <w:t>%</w:t>
      </w:r>
      <w:r w:rsidRPr="006B1C9F">
        <w:rPr>
          <w:rFonts w:ascii="Simplified Arabic" w:hAnsi="Simplified Arabic" w:cs="Simplified Arabic"/>
          <w:sz w:val="28"/>
          <w:szCs w:val="28"/>
        </w:rPr>
        <w:t>(</w:t>
      </w:r>
      <w:r w:rsidR="009D4FF4" w:rsidRPr="006B1C9F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8F0643" w:rsidRDefault="006B1C9F" w:rsidP="00F24366">
      <w:pPr>
        <w:bidi/>
        <w:spacing w:before="240" w:line="276" w:lineRule="auto"/>
        <w:jc w:val="center"/>
        <w:rPr>
          <w:rFonts w:ascii="Simplified Arabic" w:hAnsi="Simplified Arabic" w:cs="Simplified Arabic"/>
          <w:sz w:val="28"/>
          <w:szCs w:val="28"/>
          <w:rtl/>
        </w:rPr>
      </w:pPr>
      <w:r>
        <w:rPr>
          <w:noProof/>
          <w:lang w:eastAsia="fr-FR"/>
        </w:rPr>
        <w:drawing>
          <wp:inline distT="0" distB="0" distL="0" distR="0">
            <wp:extent cx="4572000" cy="2743200"/>
            <wp:effectExtent l="0" t="0" r="0" b="0"/>
            <wp:docPr id="8" name="Graphique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4A1C8C" w:rsidRDefault="0073604E" w:rsidP="003C0DFE">
      <w:pPr>
        <w:bidi/>
        <w:spacing w:before="240" w:line="276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/>
          <w:sz w:val="28"/>
          <w:szCs w:val="28"/>
        </w:rPr>
        <w:t>.</w:t>
      </w:r>
      <w:r w:rsidRPr="00FA7AA2">
        <w:rPr>
          <w:rFonts w:ascii="Simplified Arabic" w:hAnsi="Simplified Arabic" w:cs="Simplified Arabic"/>
          <w:b/>
          <w:bCs/>
          <w:sz w:val="28"/>
          <w:szCs w:val="28"/>
        </w:rPr>
        <w:t>18</w:t>
      </w:r>
      <w:r w:rsidR="005863E0" w:rsidRPr="005863E0">
        <w:rPr>
          <w:rFonts w:ascii="Simplified Arabic" w:hAnsi="Simplified Arabic" w:cs="Simplified Arabic" w:hint="cs"/>
          <w:sz w:val="28"/>
          <w:szCs w:val="28"/>
          <w:rtl/>
        </w:rPr>
        <w:t>تقدم</w:t>
      </w:r>
      <w:r w:rsidRPr="00D93AC6">
        <w:rPr>
          <w:rFonts w:ascii="Simplified Arabic" w:hAnsi="Simplified Arabic" w:cs="Simplified Arabic"/>
          <w:sz w:val="28"/>
          <w:szCs w:val="28"/>
          <w:rtl/>
        </w:rPr>
        <w:t xml:space="preserve"> 35</w:t>
      </w:r>
      <w:r w:rsidR="002A7B38">
        <w:rPr>
          <w:rFonts w:ascii="Simplified Arabic" w:hAnsi="Simplified Arabic" w:cs="Simplified Arabic"/>
          <w:sz w:val="28"/>
          <w:szCs w:val="28"/>
          <w:rtl/>
        </w:rPr>
        <w:t>%</w:t>
      </w:r>
      <w:r w:rsidR="00DA3D38">
        <w:rPr>
          <w:rFonts w:ascii="Simplified Arabic" w:hAnsi="Simplified Arabic" w:cs="Simplified Arabic"/>
          <w:sz w:val="28"/>
          <w:szCs w:val="28"/>
        </w:rPr>
        <w:t xml:space="preserve"> </w:t>
      </w:r>
      <w:r w:rsidRPr="00D93AC6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="00DA3D38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D93AC6">
        <w:rPr>
          <w:rFonts w:ascii="Simplified Arabic" w:hAnsi="Simplified Arabic" w:cs="Simplified Arabic" w:hint="cs"/>
          <w:sz w:val="28"/>
          <w:szCs w:val="28"/>
          <w:rtl/>
        </w:rPr>
        <w:t>المقاولات</w:t>
      </w:r>
      <w:r w:rsidR="00DA3D38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D93AC6">
        <w:rPr>
          <w:rFonts w:ascii="Simplified Arabic" w:hAnsi="Simplified Arabic" w:cs="Simplified Arabic" w:hint="cs"/>
          <w:sz w:val="28"/>
          <w:szCs w:val="28"/>
          <w:rtl/>
        </w:rPr>
        <w:t>بطلب</w:t>
      </w:r>
      <w:r w:rsidR="00DA3D38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D93AC6">
        <w:rPr>
          <w:rFonts w:ascii="Simplified Arabic" w:hAnsi="Simplified Arabic" w:cs="Simplified Arabic" w:hint="cs"/>
          <w:sz w:val="28"/>
          <w:szCs w:val="28"/>
          <w:rtl/>
        </w:rPr>
        <w:t>للحصول</w:t>
      </w:r>
      <w:r w:rsidR="00DA3D38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D93AC6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="00DA3D38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D93AC6">
        <w:rPr>
          <w:rFonts w:ascii="Simplified Arabic" w:hAnsi="Simplified Arabic" w:cs="Simplified Arabic" w:hint="cs"/>
          <w:sz w:val="28"/>
          <w:szCs w:val="28"/>
          <w:rtl/>
        </w:rPr>
        <w:t>قرض</w:t>
      </w:r>
      <w:r w:rsidR="00DA3D38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D93AC6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="00DA3D38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D93AC6">
        <w:rPr>
          <w:rFonts w:ascii="Simplified Arabic" w:hAnsi="Simplified Arabic" w:cs="Simplified Arabic" w:hint="cs"/>
          <w:sz w:val="28"/>
          <w:szCs w:val="28"/>
          <w:rtl/>
        </w:rPr>
        <w:t>مؤسسة</w:t>
      </w:r>
      <w:r w:rsidR="00DA3D38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D93AC6">
        <w:rPr>
          <w:rFonts w:ascii="Simplified Arabic" w:hAnsi="Simplified Arabic" w:cs="Simplified Arabic" w:hint="cs"/>
          <w:sz w:val="28"/>
          <w:szCs w:val="28"/>
          <w:rtl/>
        </w:rPr>
        <w:t>بنكية</w:t>
      </w:r>
      <w:r w:rsidR="00DA3D38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D93AC6">
        <w:rPr>
          <w:rFonts w:ascii="Simplified Arabic" w:hAnsi="Simplified Arabic" w:cs="Simplified Arabic" w:hint="cs"/>
          <w:sz w:val="28"/>
          <w:szCs w:val="28"/>
          <w:rtl/>
        </w:rPr>
        <w:t>خلال</w:t>
      </w:r>
      <w:r w:rsidR="00DA3D38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D93AC6">
        <w:rPr>
          <w:rFonts w:ascii="Simplified Arabic" w:hAnsi="Simplified Arabic" w:cs="Simplified Arabic" w:hint="cs"/>
          <w:sz w:val="28"/>
          <w:szCs w:val="28"/>
          <w:rtl/>
        </w:rPr>
        <w:t>السنوات</w:t>
      </w:r>
      <w:r w:rsidR="00DA3D38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D93AC6">
        <w:rPr>
          <w:rFonts w:ascii="Simplified Arabic" w:hAnsi="Simplified Arabic" w:cs="Simplified Arabic" w:hint="cs"/>
          <w:sz w:val="28"/>
          <w:szCs w:val="28"/>
          <w:rtl/>
        </w:rPr>
        <w:t>الثلاث</w:t>
      </w:r>
      <w:r w:rsidR="00DA3D38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6B1C9F">
        <w:rPr>
          <w:rFonts w:ascii="Simplified Arabic" w:hAnsi="Simplified Arabic" w:cs="Simplified Arabic" w:hint="cs"/>
          <w:sz w:val="28"/>
          <w:szCs w:val="28"/>
          <w:rtl/>
        </w:rPr>
        <w:t>الأ</w:t>
      </w:r>
      <w:r w:rsidR="001F614E">
        <w:rPr>
          <w:rFonts w:ascii="Simplified Arabic" w:hAnsi="Simplified Arabic" w:cs="Simplified Arabic" w:hint="cs"/>
          <w:sz w:val="28"/>
          <w:szCs w:val="28"/>
          <w:rtl/>
        </w:rPr>
        <w:t>خيرة</w:t>
      </w:r>
      <w:r w:rsidRPr="00D93AC6">
        <w:rPr>
          <w:rFonts w:ascii="Simplified Arabic" w:hAnsi="Simplified Arabic" w:cs="Simplified Arabic"/>
          <w:sz w:val="28"/>
          <w:szCs w:val="28"/>
          <w:rtl/>
        </w:rPr>
        <w:t xml:space="preserve">. </w:t>
      </w:r>
      <w:r w:rsidR="005863E0">
        <w:rPr>
          <w:rFonts w:ascii="Simplified Arabic" w:hAnsi="Simplified Arabic" w:cs="Simplified Arabic" w:hint="cs"/>
          <w:sz w:val="28"/>
          <w:szCs w:val="28"/>
          <w:rtl/>
        </w:rPr>
        <w:t xml:space="preserve">وقد بلغت </w:t>
      </w:r>
      <w:r w:rsidRPr="00D93AC6">
        <w:rPr>
          <w:rFonts w:ascii="Simplified Arabic" w:hAnsi="Simplified Arabic" w:cs="Simplified Arabic" w:hint="cs"/>
          <w:sz w:val="28"/>
          <w:szCs w:val="28"/>
          <w:rtl/>
        </w:rPr>
        <w:t>هذه</w:t>
      </w:r>
      <w:r w:rsidR="00DA3D38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D93AC6">
        <w:rPr>
          <w:rFonts w:ascii="Simplified Arabic" w:hAnsi="Simplified Arabic" w:cs="Simplified Arabic" w:hint="cs"/>
          <w:sz w:val="28"/>
          <w:szCs w:val="28"/>
          <w:rtl/>
        </w:rPr>
        <w:t>النسبة</w:t>
      </w:r>
      <w:r w:rsidRPr="00D93AC6">
        <w:rPr>
          <w:rFonts w:ascii="Simplified Arabic" w:hAnsi="Simplified Arabic" w:cs="Simplified Arabic"/>
          <w:sz w:val="28"/>
          <w:szCs w:val="28"/>
          <w:rtl/>
        </w:rPr>
        <w:t xml:space="preserve"> 56</w:t>
      </w:r>
      <w:r w:rsidR="002A7B38">
        <w:rPr>
          <w:rFonts w:ascii="Simplified Arabic" w:hAnsi="Simplified Arabic" w:cs="Simplified Arabic"/>
          <w:sz w:val="28"/>
          <w:szCs w:val="28"/>
          <w:rtl/>
        </w:rPr>
        <w:t>%</w:t>
      </w:r>
      <w:r w:rsidR="00DA3D38"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بالنسبة </w:t>
      </w:r>
      <w:r w:rsidRPr="00D93AC6">
        <w:rPr>
          <w:rFonts w:ascii="Simplified Arabic" w:hAnsi="Simplified Arabic" w:cs="Simplified Arabic" w:hint="cs"/>
          <w:sz w:val="28"/>
          <w:szCs w:val="28"/>
          <w:rtl/>
        </w:rPr>
        <w:t>للمقاولات</w:t>
      </w:r>
      <w:r w:rsidR="00DA3D38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D93AC6">
        <w:rPr>
          <w:rFonts w:ascii="Simplified Arabic" w:hAnsi="Simplified Arabic" w:cs="Simplified Arabic" w:hint="cs"/>
          <w:sz w:val="28"/>
          <w:szCs w:val="28"/>
          <w:rtl/>
        </w:rPr>
        <w:t>الكب</w:t>
      </w:r>
      <w:r w:rsidR="001F614E">
        <w:rPr>
          <w:rFonts w:ascii="Simplified Arabic" w:hAnsi="Simplified Arabic" w:cs="Simplified Arabic" w:hint="cs"/>
          <w:sz w:val="28"/>
          <w:szCs w:val="28"/>
          <w:rtl/>
        </w:rPr>
        <w:t>رى</w:t>
      </w:r>
      <w:r w:rsidR="00DA3D38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D93AC6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Pr="00D93AC6">
        <w:rPr>
          <w:rFonts w:ascii="Simplified Arabic" w:hAnsi="Simplified Arabic" w:cs="Simplified Arabic"/>
          <w:sz w:val="28"/>
          <w:szCs w:val="28"/>
          <w:rtl/>
        </w:rPr>
        <w:t>27</w:t>
      </w:r>
      <w:r w:rsidR="002A7B38">
        <w:rPr>
          <w:rFonts w:ascii="Simplified Arabic" w:hAnsi="Simplified Arabic" w:cs="Simplified Arabic" w:hint="cs"/>
          <w:sz w:val="28"/>
          <w:szCs w:val="28"/>
          <w:rtl/>
        </w:rPr>
        <w:t>%</w:t>
      </w:r>
      <w:r w:rsidR="001F614E" w:rsidRPr="00D93AC6">
        <w:rPr>
          <w:rFonts w:ascii="Simplified Arabic" w:hAnsi="Simplified Arabic" w:cs="Simplified Arabic" w:hint="cs"/>
          <w:sz w:val="28"/>
          <w:szCs w:val="28"/>
          <w:rtl/>
        </w:rPr>
        <w:t xml:space="preserve"> بالنسبة</w:t>
      </w:r>
      <w:r w:rsidR="00DA3D38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D93AC6">
        <w:rPr>
          <w:rFonts w:ascii="Simplified Arabic" w:hAnsi="Simplified Arabic" w:cs="Simplified Arabic" w:hint="cs"/>
          <w:sz w:val="28"/>
          <w:szCs w:val="28"/>
          <w:rtl/>
        </w:rPr>
        <w:t>للمقاولات</w:t>
      </w:r>
      <w:r w:rsidR="00DA3D38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D93AC6">
        <w:rPr>
          <w:rFonts w:ascii="Simplified Arabic" w:hAnsi="Simplified Arabic" w:cs="Simplified Arabic" w:hint="cs"/>
          <w:sz w:val="28"/>
          <w:szCs w:val="28"/>
          <w:rtl/>
        </w:rPr>
        <w:t>الصغيرة</w:t>
      </w:r>
      <w:r w:rsidR="001F614E">
        <w:rPr>
          <w:rFonts w:ascii="Simplified Arabic" w:hAnsi="Simplified Arabic" w:cs="Simplified Arabic" w:hint="cs"/>
          <w:sz w:val="28"/>
          <w:szCs w:val="28"/>
          <w:rtl/>
        </w:rPr>
        <w:t xml:space="preserve"> جدا</w:t>
      </w:r>
      <w:r w:rsidRPr="00D93AC6">
        <w:rPr>
          <w:rFonts w:ascii="Simplified Arabic" w:hAnsi="Simplified Arabic" w:cs="Simplified Arabic"/>
          <w:sz w:val="28"/>
          <w:szCs w:val="28"/>
          <w:rtl/>
        </w:rPr>
        <w:t xml:space="preserve">. </w:t>
      </w:r>
      <w:r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Pr="00D93AC6">
        <w:rPr>
          <w:rFonts w:ascii="Simplified Arabic" w:hAnsi="Simplified Arabic" w:cs="Simplified Arabic" w:hint="cs"/>
          <w:sz w:val="28"/>
          <w:szCs w:val="28"/>
          <w:rtl/>
        </w:rPr>
        <w:t>تشكل</w:t>
      </w:r>
      <w:r w:rsidR="00DA3D38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1F614E">
        <w:rPr>
          <w:rFonts w:ascii="Simplified Arabic" w:hAnsi="Simplified Arabic" w:cs="Simplified Arabic" w:hint="cs"/>
          <w:sz w:val="28"/>
          <w:szCs w:val="28"/>
          <w:rtl/>
        </w:rPr>
        <w:t xml:space="preserve">نسبة الفائدة المرتفعة </w:t>
      </w:r>
      <w:r w:rsidR="003C0DFE">
        <w:rPr>
          <w:rFonts w:ascii="Simplified Arabic" w:hAnsi="Simplified Arabic" w:cs="Simplified Arabic" w:hint="cs"/>
          <w:sz w:val="28"/>
          <w:szCs w:val="28"/>
          <w:rtl/>
        </w:rPr>
        <w:t xml:space="preserve">بالنسبة ل </w:t>
      </w:r>
      <w:r w:rsidR="001F614E">
        <w:rPr>
          <w:rFonts w:ascii="Simplified Arabic" w:hAnsi="Simplified Arabic" w:cs="Simplified Arabic" w:hint="cs"/>
          <w:sz w:val="28"/>
          <w:szCs w:val="28"/>
          <w:rtl/>
        </w:rPr>
        <w:t>40</w:t>
      </w:r>
      <w:r w:rsidR="003C0DFE">
        <w:rPr>
          <w:rFonts w:ascii="Simplified Arabic" w:hAnsi="Simplified Arabic" w:cs="Simplified Arabic" w:hint="cs"/>
          <w:sz w:val="28"/>
          <w:szCs w:val="28"/>
          <w:rtl/>
        </w:rPr>
        <w:t>%</w:t>
      </w:r>
      <w:r w:rsidR="00DA3D38">
        <w:rPr>
          <w:rFonts w:ascii="Simplified Arabic" w:hAnsi="Simplified Arabic" w:cs="Simplified Arabic"/>
          <w:sz w:val="28"/>
          <w:szCs w:val="28"/>
        </w:rPr>
        <w:t xml:space="preserve"> </w:t>
      </w:r>
      <w:r w:rsidR="003C0DFE">
        <w:rPr>
          <w:rFonts w:ascii="Simplified Arabic" w:hAnsi="Simplified Arabic" w:cs="Simplified Arabic" w:hint="cs"/>
          <w:sz w:val="28"/>
          <w:szCs w:val="28"/>
          <w:rtl/>
        </w:rPr>
        <w:t>من المقاولات</w:t>
      </w:r>
      <w:r w:rsidR="00DA3D38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4A1C8C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وكذا </w:t>
      </w:r>
      <w:r w:rsidRPr="00D93AC6">
        <w:rPr>
          <w:rFonts w:ascii="Simplified Arabic" w:hAnsi="Simplified Arabic" w:cs="Simplified Arabic" w:hint="cs"/>
          <w:sz w:val="28"/>
          <w:szCs w:val="28"/>
          <w:rtl/>
        </w:rPr>
        <w:t>الضمانات</w:t>
      </w:r>
      <w:r w:rsidR="00DA3D38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4A1C8C">
        <w:rPr>
          <w:rFonts w:ascii="Simplified Arabic" w:hAnsi="Simplified Arabic" w:cs="Simplified Arabic" w:hint="cs"/>
          <w:sz w:val="28"/>
          <w:szCs w:val="28"/>
          <w:rtl/>
        </w:rPr>
        <w:t xml:space="preserve">المفروضة من طرف الأبناك </w:t>
      </w:r>
      <w:r w:rsidR="003C0DFE">
        <w:rPr>
          <w:rFonts w:ascii="Simplified Arabic" w:hAnsi="Simplified Arabic" w:cs="Simplified Arabic" w:hint="cs"/>
          <w:sz w:val="28"/>
          <w:szCs w:val="28"/>
          <w:rtl/>
        </w:rPr>
        <w:t xml:space="preserve">ل </w:t>
      </w:r>
      <w:r w:rsidR="004A1C8C">
        <w:rPr>
          <w:rFonts w:ascii="Simplified Arabic" w:hAnsi="Simplified Arabic" w:cs="Simplified Arabic" w:hint="cs"/>
          <w:sz w:val="28"/>
          <w:szCs w:val="28"/>
          <w:rtl/>
        </w:rPr>
        <w:t>3</w:t>
      </w:r>
      <w:r w:rsidRPr="00D93AC6">
        <w:rPr>
          <w:rFonts w:ascii="Simplified Arabic" w:hAnsi="Simplified Arabic" w:cs="Simplified Arabic"/>
          <w:sz w:val="28"/>
          <w:szCs w:val="28"/>
          <w:rtl/>
        </w:rPr>
        <w:t>4</w:t>
      </w:r>
      <w:r w:rsidR="002A7B38">
        <w:rPr>
          <w:rFonts w:ascii="Simplified Arabic" w:hAnsi="Simplified Arabic" w:cs="Simplified Arabic"/>
          <w:sz w:val="28"/>
          <w:szCs w:val="28"/>
          <w:rtl/>
        </w:rPr>
        <w:t>%</w:t>
      </w:r>
      <w:r w:rsidR="003C0DFE">
        <w:rPr>
          <w:rFonts w:ascii="Simplified Arabic" w:hAnsi="Simplified Arabic" w:cs="Simplified Arabic" w:hint="cs"/>
          <w:sz w:val="28"/>
          <w:szCs w:val="28"/>
          <w:rtl/>
        </w:rPr>
        <w:t xml:space="preserve"> منها</w:t>
      </w:r>
      <w:r w:rsidR="00DA3D38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4A1C8C">
        <w:rPr>
          <w:rFonts w:ascii="Simplified Arabic" w:hAnsi="Simplified Arabic" w:cs="Simplified Arabic" w:hint="cs"/>
          <w:sz w:val="28"/>
          <w:szCs w:val="28"/>
          <w:rtl/>
        </w:rPr>
        <w:t xml:space="preserve">أهم العراقيل عند طلب القرض. وتتفادى </w:t>
      </w:r>
      <w:r w:rsidR="00DA3D38">
        <w:rPr>
          <w:rFonts w:ascii="Simplified Arabic" w:hAnsi="Simplified Arabic" w:cs="Simplified Arabic"/>
          <w:sz w:val="28"/>
          <w:szCs w:val="28"/>
        </w:rPr>
        <w:t xml:space="preserve"> </w:t>
      </w:r>
      <w:r w:rsidR="004A1C8C">
        <w:rPr>
          <w:rFonts w:ascii="Simplified Arabic" w:hAnsi="Simplified Arabic" w:cs="Simplified Arabic"/>
          <w:sz w:val="28"/>
          <w:szCs w:val="28"/>
        </w:rPr>
        <w:t>%33</w:t>
      </w:r>
      <w:r w:rsidRPr="00D93AC6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="00DA3D38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D93AC6">
        <w:rPr>
          <w:rFonts w:ascii="Simplified Arabic" w:hAnsi="Simplified Arabic" w:cs="Simplified Arabic" w:hint="cs"/>
          <w:sz w:val="28"/>
          <w:szCs w:val="28"/>
          <w:rtl/>
        </w:rPr>
        <w:t>المقاولات</w:t>
      </w:r>
      <w:r w:rsidR="00DA3D38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4A1C8C">
        <w:rPr>
          <w:rFonts w:ascii="Simplified Arabic" w:hAnsi="Simplified Arabic" w:cs="Simplified Arabic" w:hint="cs"/>
          <w:sz w:val="28"/>
          <w:szCs w:val="28"/>
          <w:rtl/>
        </w:rPr>
        <w:t xml:space="preserve">اللجوء </w:t>
      </w:r>
      <w:r w:rsidR="004A1C8C" w:rsidRPr="00D93AC6">
        <w:rPr>
          <w:rFonts w:ascii="Simplified Arabic" w:hAnsi="Simplified Arabic" w:cs="Simplified Arabic" w:hint="cs"/>
          <w:sz w:val="28"/>
          <w:szCs w:val="28"/>
          <w:rtl/>
        </w:rPr>
        <w:t>إلى</w:t>
      </w:r>
      <w:r w:rsidR="00DA3D38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4A1C8C" w:rsidRPr="00D93AC6">
        <w:rPr>
          <w:rFonts w:ascii="Simplified Arabic" w:hAnsi="Simplified Arabic" w:cs="Simplified Arabic" w:hint="cs"/>
          <w:sz w:val="28"/>
          <w:szCs w:val="28"/>
          <w:rtl/>
        </w:rPr>
        <w:t>القرض</w:t>
      </w:r>
      <w:r w:rsidR="00DA3D38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4A1C8C" w:rsidRPr="00D93AC6">
        <w:rPr>
          <w:rFonts w:ascii="Simplified Arabic" w:hAnsi="Simplified Arabic" w:cs="Simplified Arabic" w:hint="cs"/>
          <w:sz w:val="28"/>
          <w:szCs w:val="28"/>
          <w:rtl/>
        </w:rPr>
        <w:t>البنكي</w:t>
      </w:r>
      <w:r w:rsidR="00DA3D38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4A1C8C">
        <w:rPr>
          <w:rFonts w:ascii="Simplified Arabic" w:hAnsi="Simplified Arabic" w:cs="Simplified Arabic" w:hint="cs"/>
          <w:sz w:val="28"/>
          <w:szCs w:val="28"/>
          <w:rtl/>
        </w:rPr>
        <w:t xml:space="preserve">لاعتبارات </w:t>
      </w:r>
      <w:r w:rsidR="004A1C8C" w:rsidRPr="00D93AC6">
        <w:rPr>
          <w:rFonts w:ascii="Simplified Arabic" w:hAnsi="Simplified Arabic" w:cs="Simplified Arabic" w:hint="cs"/>
          <w:sz w:val="28"/>
          <w:szCs w:val="28"/>
          <w:rtl/>
        </w:rPr>
        <w:t>دينية</w:t>
      </w:r>
      <w:r w:rsidR="004A1C8C">
        <w:rPr>
          <w:rFonts w:ascii="Simplified Arabic" w:hAnsi="Simplified Arabic" w:cs="Simplified Arabic" w:hint="cs"/>
          <w:sz w:val="28"/>
          <w:szCs w:val="28"/>
          <w:rtl/>
        </w:rPr>
        <w:t>. و</w:t>
      </w:r>
      <w:r w:rsidR="004A1C8C" w:rsidRPr="00D93AC6">
        <w:rPr>
          <w:rFonts w:ascii="Simplified Arabic" w:hAnsi="Simplified Arabic" w:cs="Simplified Arabic" w:hint="cs"/>
          <w:sz w:val="28"/>
          <w:szCs w:val="28"/>
          <w:rtl/>
        </w:rPr>
        <w:t>تبعا</w:t>
      </w:r>
      <w:r w:rsidR="00DA3D38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4A1C8C" w:rsidRPr="00D93AC6">
        <w:rPr>
          <w:rFonts w:ascii="Simplified Arabic" w:hAnsi="Simplified Arabic" w:cs="Simplified Arabic" w:hint="cs"/>
          <w:sz w:val="28"/>
          <w:szCs w:val="28"/>
          <w:rtl/>
        </w:rPr>
        <w:t>لتصور</w:t>
      </w:r>
      <w:r w:rsidR="00DA3D38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8279F7">
        <w:rPr>
          <w:rFonts w:ascii="Simplified Arabic" w:hAnsi="Simplified Arabic" w:cs="Simplified Arabic" w:hint="cs"/>
          <w:sz w:val="28"/>
          <w:szCs w:val="28"/>
          <w:rtl/>
        </w:rPr>
        <w:t>أ</w:t>
      </w:r>
      <w:r w:rsidR="004A1C8C">
        <w:rPr>
          <w:rFonts w:ascii="Simplified Arabic" w:hAnsi="Simplified Arabic" w:cs="Simplified Arabic" w:hint="cs"/>
          <w:sz w:val="28"/>
          <w:szCs w:val="28"/>
          <w:rtl/>
        </w:rPr>
        <w:t>رباب</w:t>
      </w:r>
      <w:r w:rsidR="00DA3D38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4A1C8C" w:rsidRPr="00D93AC6">
        <w:rPr>
          <w:rFonts w:ascii="Simplified Arabic" w:hAnsi="Simplified Arabic" w:cs="Simplified Arabic" w:hint="cs"/>
          <w:sz w:val="28"/>
          <w:szCs w:val="28"/>
          <w:rtl/>
        </w:rPr>
        <w:t>المقاولات،</w:t>
      </w:r>
      <w:r w:rsidR="00DA3D38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4A1C8C">
        <w:rPr>
          <w:rFonts w:ascii="Simplified Arabic" w:hAnsi="Simplified Arabic" w:cs="Simplified Arabic" w:hint="cs"/>
          <w:sz w:val="28"/>
          <w:szCs w:val="28"/>
          <w:rtl/>
        </w:rPr>
        <w:t xml:space="preserve">فإن </w:t>
      </w:r>
      <w:r w:rsidR="004A1C8C" w:rsidRPr="00D93AC6">
        <w:rPr>
          <w:rFonts w:ascii="Simplified Arabic" w:hAnsi="Simplified Arabic" w:cs="Simplified Arabic" w:hint="cs"/>
          <w:sz w:val="28"/>
          <w:szCs w:val="28"/>
          <w:rtl/>
        </w:rPr>
        <w:t>العامل</w:t>
      </w:r>
      <w:r w:rsidR="004A1C8C">
        <w:rPr>
          <w:rFonts w:ascii="Simplified Arabic" w:hAnsi="Simplified Arabic" w:cs="Simplified Arabic" w:hint="cs"/>
          <w:sz w:val="28"/>
          <w:szCs w:val="28"/>
          <w:rtl/>
        </w:rPr>
        <w:t>ي</w:t>
      </w:r>
      <w:r w:rsidR="004A1C8C" w:rsidRPr="00D93AC6">
        <w:rPr>
          <w:rFonts w:ascii="Simplified Arabic" w:hAnsi="Simplified Arabic" w:cs="Simplified Arabic" w:hint="cs"/>
          <w:sz w:val="28"/>
          <w:szCs w:val="28"/>
          <w:rtl/>
        </w:rPr>
        <w:t>ن</w:t>
      </w:r>
      <w:r w:rsidR="00DA3D38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4A1C8C" w:rsidRPr="00D93AC6">
        <w:rPr>
          <w:rFonts w:ascii="Simplified Arabic" w:hAnsi="Simplified Arabic" w:cs="Simplified Arabic" w:hint="cs"/>
          <w:sz w:val="28"/>
          <w:szCs w:val="28"/>
          <w:rtl/>
        </w:rPr>
        <w:t>الحاسم</w:t>
      </w:r>
      <w:r w:rsidR="004A1C8C">
        <w:rPr>
          <w:rFonts w:ascii="Simplified Arabic" w:hAnsi="Simplified Arabic" w:cs="Simplified Arabic" w:hint="cs"/>
          <w:sz w:val="28"/>
          <w:szCs w:val="28"/>
          <w:rtl/>
        </w:rPr>
        <w:t>ي</w:t>
      </w:r>
      <w:r w:rsidR="004A1C8C" w:rsidRPr="00D93AC6">
        <w:rPr>
          <w:rFonts w:ascii="Simplified Arabic" w:hAnsi="Simplified Arabic" w:cs="Simplified Arabic" w:hint="cs"/>
          <w:sz w:val="28"/>
          <w:szCs w:val="28"/>
          <w:rtl/>
        </w:rPr>
        <w:t>ن</w:t>
      </w:r>
      <w:r w:rsidR="00DA3D38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4A1C8C" w:rsidRPr="00D93AC6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="00DA3D38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4A1C8C">
        <w:rPr>
          <w:rFonts w:ascii="Simplified Arabic" w:hAnsi="Simplified Arabic" w:cs="Simplified Arabic" w:hint="cs"/>
          <w:sz w:val="28"/>
          <w:szCs w:val="28"/>
          <w:rtl/>
        </w:rPr>
        <w:t>الولوج</w:t>
      </w:r>
      <w:r w:rsidR="00DA3D38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4A1C8C" w:rsidRPr="00D93AC6">
        <w:rPr>
          <w:rFonts w:ascii="Simplified Arabic" w:hAnsi="Simplified Arabic" w:cs="Simplified Arabic" w:hint="cs"/>
          <w:sz w:val="28"/>
          <w:szCs w:val="28"/>
          <w:rtl/>
        </w:rPr>
        <w:t>إلى</w:t>
      </w:r>
      <w:r w:rsidR="00DA3D38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4A1C8C" w:rsidRPr="00D93AC6">
        <w:rPr>
          <w:rFonts w:ascii="Simplified Arabic" w:hAnsi="Simplified Arabic" w:cs="Simplified Arabic" w:hint="cs"/>
          <w:sz w:val="28"/>
          <w:szCs w:val="28"/>
          <w:rtl/>
        </w:rPr>
        <w:t>القرض</w:t>
      </w:r>
      <w:r w:rsidR="00DA3D38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4A1C8C" w:rsidRPr="00D93AC6">
        <w:rPr>
          <w:rFonts w:ascii="Simplified Arabic" w:hAnsi="Simplified Arabic" w:cs="Simplified Arabic" w:hint="cs"/>
          <w:sz w:val="28"/>
          <w:szCs w:val="28"/>
          <w:rtl/>
        </w:rPr>
        <w:t>البنكي،أي</w:t>
      </w:r>
      <w:r w:rsidR="00DA3D38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4A1C8C" w:rsidRPr="00D93AC6">
        <w:rPr>
          <w:rFonts w:ascii="Simplified Arabic" w:hAnsi="Simplified Arabic" w:cs="Simplified Arabic" w:hint="cs"/>
          <w:sz w:val="28"/>
          <w:szCs w:val="28"/>
          <w:rtl/>
        </w:rPr>
        <w:t>الضمانات</w:t>
      </w:r>
      <w:r w:rsidR="00DA3D38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4A1C8C" w:rsidRPr="00D93AC6">
        <w:rPr>
          <w:rFonts w:ascii="Simplified Arabic" w:hAnsi="Simplified Arabic" w:cs="Simplified Arabic" w:hint="cs"/>
          <w:sz w:val="28"/>
          <w:szCs w:val="28"/>
          <w:rtl/>
        </w:rPr>
        <w:t>وسعر</w:t>
      </w:r>
      <w:r w:rsidR="00DA3D38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4A1C8C" w:rsidRPr="00D93AC6">
        <w:rPr>
          <w:rFonts w:ascii="Simplified Arabic" w:hAnsi="Simplified Arabic" w:cs="Simplified Arabic" w:hint="cs"/>
          <w:sz w:val="28"/>
          <w:szCs w:val="28"/>
          <w:rtl/>
        </w:rPr>
        <w:t>الفائدة،</w:t>
      </w:r>
      <w:r w:rsidR="00DA3D38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4A1C8C" w:rsidRPr="00D93AC6">
        <w:rPr>
          <w:rFonts w:ascii="Simplified Arabic" w:hAnsi="Simplified Arabic" w:cs="Simplified Arabic" w:hint="cs"/>
          <w:sz w:val="28"/>
          <w:szCs w:val="28"/>
          <w:rtl/>
        </w:rPr>
        <w:t>عرفا</w:t>
      </w:r>
      <w:r w:rsidR="00DA3D38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4A1C8C" w:rsidRPr="00D93AC6">
        <w:rPr>
          <w:rFonts w:ascii="Simplified Arabic" w:hAnsi="Simplified Arabic" w:cs="Simplified Arabic" w:hint="cs"/>
          <w:sz w:val="28"/>
          <w:szCs w:val="28"/>
          <w:rtl/>
        </w:rPr>
        <w:t>تشددا</w:t>
      </w:r>
      <w:r w:rsidR="00DA3D38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4A1C8C" w:rsidRPr="00D93AC6">
        <w:rPr>
          <w:rFonts w:ascii="Simplified Arabic" w:hAnsi="Simplified Arabic" w:cs="Simplified Arabic" w:hint="cs"/>
          <w:sz w:val="28"/>
          <w:szCs w:val="28"/>
          <w:rtl/>
        </w:rPr>
        <w:t>كبير</w:t>
      </w:r>
      <w:r w:rsidR="004A1C8C">
        <w:rPr>
          <w:rFonts w:ascii="Simplified Arabic" w:hAnsi="Simplified Arabic" w:cs="Simplified Arabic" w:hint="cs"/>
          <w:sz w:val="28"/>
          <w:szCs w:val="28"/>
          <w:rtl/>
        </w:rPr>
        <w:t>ا</w:t>
      </w:r>
      <w:r w:rsidR="00DA3D38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4A1C8C" w:rsidRPr="00D93AC6">
        <w:rPr>
          <w:rFonts w:ascii="Simplified Arabic" w:hAnsi="Simplified Arabic" w:cs="Simplified Arabic" w:hint="cs"/>
          <w:sz w:val="28"/>
          <w:szCs w:val="28"/>
          <w:rtl/>
        </w:rPr>
        <w:t>خلال</w:t>
      </w:r>
      <w:r w:rsidR="00DA3D38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4A1C8C">
        <w:rPr>
          <w:rFonts w:ascii="Simplified Arabic" w:hAnsi="Simplified Arabic" w:cs="Simplified Arabic" w:hint="cs"/>
          <w:sz w:val="28"/>
          <w:szCs w:val="28"/>
          <w:rtl/>
        </w:rPr>
        <w:t xml:space="preserve">الفترة </w:t>
      </w:r>
      <w:r w:rsidR="003C0DFE">
        <w:rPr>
          <w:rFonts w:ascii="Simplified Arabic" w:hAnsi="Simplified Arabic" w:cs="Simplified Arabic" w:hint="cs"/>
          <w:sz w:val="28"/>
          <w:szCs w:val="28"/>
          <w:rtl/>
        </w:rPr>
        <w:t>المرجعية للبحث</w:t>
      </w:r>
      <w:r w:rsidR="004A1C8C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650CB8" w:rsidRPr="00532225" w:rsidRDefault="00650CB8" w:rsidP="00532225">
      <w:pPr>
        <w:bidi/>
        <w:spacing w:before="240" w:line="276" w:lineRule="auto"/>
        <w:jc w:val="both"/>
        <w:rPr>
          <w:rStyle w:val="tlid-translation"/>
          <w:sz w:val="36"/>
          <w:szCs w:val="36"/>
          <w:rtl/>
        </w:rPr>
      </w:pPr>
      <w:r w:rsidRPr="00FA7AA2">
        <w:rPr>
          <w:rFonts w:ascii="Simplified Arabic" w:hAnsi="Simplified Arabic" w:cs="Simplified Arabic" w:hint="cs"/>
          <w:b/>
          <w:bCs/>
          <w:sz w:val="28"/>
          <w:szCs w:val="28"/>
          <w:rtl/>
        </w:rPr>
        <w:lastRenderedPageBreak/>
        <w:t>19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  <w:r w:rsidRPr="00532225">
        <w:rPr>
          <w:rFonts w:ascii="Simplified Arabic" w:hAnsi="Simplified Arabic" w:cs="Simplified Arabic"/>
          <w:sz w:val="28"/>
          <w:szCs w:val="28"/>
          <w:rtl/>
        </w:rPr>
        <w:t xml:space="preserve">تتجلى العوائق الرئيسية </w:t>
      </w:r>
      <w:r w:rsidRPr="00532225">
        <w:rPr>
          <w:rFonts w:ascii="Simplified Arabic" w:hAnsi="Simplified Arabic" w:cs="Simplified Arabic" w:hint="cs"/>
          <w:sz w:val="28"/>
          <w:szCs w:val="28"/>
          <w:rtl/>
        </w:rPr>
        <w:t>ل</w:t>
      </w:r>
      <w:r w:rsidRPr="00532225">
        <w:rPr>
          <w:rFonts w:ascii="Simplified Arabic" w:hAnsi="Simplified Arabic" w:cs="Simplified Arabic"/>
          <w:sz w:val="28"/>
          <w:szCs w:val="28"/>
          <w:rtl/>
        </w:rPr>
        <w:t xml:space="preserve">سياسة </w:t>
      </w:r>
      <w:r w:rsidR="00532225" w:rsidRPr="00532225">
        <w:rPr>
          <w:rFonts w:ascii="Simplified Arabic" w:hAnsi="Simplified Arabic" w:cs="Simplified Arabic" w:hint="cs"/>
          <w:sz w:val="28"/>
          <w:szCs w:val="28"/>
          <w:rtl/>
        </w:rPr>
        <w:t>التوظيف</w:t>
      </w:r>
      <w:r w:rsidRPr="00532225">
        <w:rPr>
          <w:rFonts w:ascii="Simplified Arabic" w:hAnsi="Simplified Arabic" w:cs="Simplified Arabic"/>
          <w:sz w:val="28"/>
          <w:szCs w:val="28"/>
          <w:rtl/>
        </w:rPr>
        <w:t xml:space="preserve"> في </w:t>
      </w:r>
      <w:r w:rsidRPr="00532225">
        <w:rPr>
          <w:rFonts w:ascii="Simplified Arabic" w:hAnsi="Simplified Arabic" w:cs="Simplified Arabic" w:hint="cs"/>
          <w:sz w:val="28"/>
          <w:szCs w:val="28"/>
          <w:rtl/>
        </w:rPr>
        <w:t>نقص</w:t>
      </w:r>
      <w:r w:rsidRPr="00532225">
        <w:rPr>
          <w:rFonts w:ascii="Simplified Arabic" w:hAnsi="Simplified Arabic" w:cs="Simplified Arabic"/>
          <w:sz w:val="28"/>
          <w:szCs w:val="28"/>
          <w:rtl/>
        </w:rPr>
        <w:t xml:space="preserve"> النشاط لدى 63% من المقاولات </w:t>
      </w:r>
      <w:r w:rsidRPr="00532225">
        <w:rPr>
          <w:rFonts w:ascii="Simplified Arabic" w:hAnsi="Simplified Arabic" w:cs="Simplified Arabic" w:hint="cs"/>
          <w:sz w:val="28"/>
          <w:szCs w:val="28"/>
          <w:rtl/>
        </w:rPr>
        <w:t>والكلفة المرتفعة</w:t>
      </w:r>
      <w:r w:rsidR="001139F0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532225">
        <w:rPr>
          <w:rFonts w:ascii="Simplified Arabic" w:hAnsi="Simplified Arabic" w:cs="Simplified Arabic" w:hint="cs"/>
          <w:sz w:val="28"/>
          <w:szCs w:val="28"/>
          <w:rtl/>
        </w:rPr>
        <w:t>لل</w:t>
      </w:r>
      <w:r w:rsidRPr="00532225">
        <w:rPr>
          <w:rFonts w:ascii="Simplified Arabic" w:hAnsi="Simplified Arabic" w:cs="Simplified Arabic"/>
          <w:sz w:val="28"/>
          <w:szCs w:val="28"/>
          <w:rtl/>
        </w:rPr>
        <w:t>يد العاملة</w:t>
      </w:r>
      <w:r w:rsidRPr="00532225">
        <w:rPr>
          <w:rFonts w:ascii="Simplified Arabic" w:hAnsi="Simplified Arabic" w:cs="Simplified Arabic" w:hint="cs"/>
          <w:sz w:val="28"/>
          <w:szCs w:val="28"/>
          <w:rtl/>
        </w:rPr>
        <w:t xml:space="preserve"> بالنسبة ل</w:t>
      </w:r>
      <w:r w:rsidR="005863E0" w:rsidRPr="00532225">
        <w:rPr>
          <w:rFonts w:ascii="Simplified Arabic" w:hAnsi="Simplified Arabic" w:cs="Simplified Arabic" w:hint="cs"/>
          <w:sz w:val="28"/>
          <w:szCs w:val="28"/>
          <w:rtl/>
        </w:rPr>
        <w:t>ـ</w:t>
      </w:r>
      <w:r w:rsidRPr="00532225">
        <w:rPr>
          <w:rFonts w:ascii="Simplified Arabic" w:hAnsi="Simplified Arabic" w:cs="Simplified Arabic"/>
          <w:sz w:val="28"/>
          <w:szCs w:val="28"/>
          <w:rtl/>
        </w:rPr>
        <w:t xml:space="preserve"> 26% </w:t>
      </w:r>
      <w:r w:rsidRPr="00532225">
        <w:rPr>
          <w:rFonts w:ascii="Simplified Arabic" w:hAnsi="Simplified Arabic" w:cs="Simplified Arabic" w:hint="cs"/>
          <w:sz w:val="28"/>
          <w:szCs w:val="28"/>
          <w:rtl/>
        </w:rPr>
        <w:t>منها</w:t>
      </w:r>
      <w:r w:rsidRPr="00532225">
        <w:rPr>
          <w:rFonts w:ascii="Simplified Arabic" w:hAnsi="Simplified Arabic" w:cs="Simplified Arabic"/>
          <w:sz w:val="28"/>
          <w:szCs w:val="28"/>
          <w:rtl/>
        </w:rPr>
        <w:t xml:space="preserve">. بالإضافة إلى </w:t>
      </w:r>
      <w:r w:rsidRPr="00532225">
        <w:rPr>
          <w:rFonts w:ascii="Simplified Arabic" w:hAnsi="Simplified Arabic" w:cs="Simplified Arabic" w:hint="cs"/>
          <w:sz w:val="28"/>
          <w:szCs w:val="28"/>
          <w:rtl/>
        </w:rPr>
        <w:t>ذلك،</w:t>
      </w:r>
      <w:r w:rsidRPr="00532225">
        <w:rPr>
          <w:rFonts w:ascii="Simplified Arabic" w:hAnsi="Simplified Arabic" w:cs="Simplified Arabic"/>
          <w:sz w:val="28"/>
          <w:szCs w:val="28"/>
          <w:rtl/>
        </w:rPr>
        <w:t xml:space="preserve"> صرح 37% من المقاولات أن النظام الحالي للتعليم والتكوين المهني لا يمكنهم من </w:t>
      </w:r>
      <w:r w:rsidR="00532225">
        <w:rPr>
          <w:rFonts w:ascii="Simplified Arabic" w:hAnsi="Simplified Arabic" w:cs="Simplified Arabic" w:hint="cs"/>
          <w:sz w:val="28"/>
          <w:szCs w:val="28"/>
          <w:rtl/>
        </w:rPr>
        <w:t>الحصول</w:t>
      </w:r>
      <w:r w:rsidRPr="00532225">
        <w:rPr>
          <w:rFonts w:ascii="Simplified Arabic" w:hAnsi="Simplified Arabic" w:cs="Simplified Arabic"/>
          <w:sz w:val="28"/>
          <w:szCs w:val="28"/>
          <w:rtl/>
        </w:rPr>
        <w:t xml:space="preserve"> على التخصصات الملائمة في سوق الشغل. ويشكل القطاع الصناعي القطاع الذي يعاني أكثر من انعدام ال</w:t>
      </w:r>
      <w:r w:rsidRPr="00532225">
        <w:rPr>
          <w:rFonts w:ascii="Simplified Arabic" w:hAnsi="Simplified Arabic" w:cs="Simplified Arabic" w:hint="cs"/>
          <w:sz w:val="28"/>
          <w:szCs w:val="28"/>
          <w:rtl/>
        </w:rPr>
        <w:t>م</w:t>
      </w:r>
      <w:r w:rsidRPr="00532225">
        <w:rPr>
          <w:rFonts w:ascii="Simplified Arabic" w:hAnsi="Simplified Arabic" w:cs="Simplified Arabic"/>
          <w:sz w:val="28"/>
          <w:szCs w:val="28"/>
          <w:rtl/>
        </w:rPr>
        <w:t>لا</w:t>
      </w:r>
      <w:r w:rsidRPr="00532225">
        <w:rPr>
          <w:rFonts w:ascii="Simplified Arabic" w:hAnsi="Simplified Arabic" w:cs="Simplified Arabic" w:hint="cs"/>
          <w:sz w:val="28"/>
          <w:szCs w:val="28"/>
          <w:rtl/>
        </w:rPr>
        <w:t>ئمة</w:t>
      </w:r>
      <w:r w:rsidRPr="00532225">
        <w:rPr>
          <w:rFonts w:ascii="Simplified Arabic" w:hAnsi="Simplified Arabic" w:cs="Simplified Arabic"/>
          <w:sz w:val="28"/>
          <w:szCs w:val="28"/>
          <w:rtl/>
        </w:rPr>
        <w:t xml:space="preserve"> بين التكوين والتشغيل</w:t>
      </w:r>
      <w:r w:rsidR="00532225">
        <w:rPr>
          <w:rFonts w:ascii="Simplified Arabic" w:hAnsi="Simplified Arabic" w:cs="Simplified Arabic" w:hint="cs"/>
          <w:sz w:val="28"/>
          <w:szCs w:val="28"/>
          <w:rtl/>
        </w:rPr>
        <w:t>، حسب52</w:t>
      </w:r>
      <w:r w:rsidR="00532225" w:rsidRPr="00532225">
        <w:rPr>
          <w:rFonts w:ascii="Simplified Arabic" w:hAnsi="Simplified Arabic" w:cs="Simplified Arabic"/>
          <w:sz w:val="28"/>
          <w:szCs w:val="28"/>
          <w:rtl/>
        </w:rPr>
        <w:t xml:space="preserve">% من </w:t>
      </w:r>
      <w:r w:rsidR="001139F0">
        <w:rPr>
          <w:rFonts w:ascii="Simplified Arabic" w:hAnsi="Simplified Arabic" w:cs="Simplified Arabic" w:hint="cs"/>
          <w:sz w:val="28"/>
          <w:szCs w:val="28"/>
          <w:rtl/>
        </w:rPr>
        <w:t>أرباب</w:t>
      </w:r>
      <w:r w:rsidR="00532225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532225" w:rsidRPr="00532225">
        <w:rPr>
          <w:rFonts w:ascii="Simplified Arabic" w:hAnsi="Simplified Arabic" w:cs="Simplified Arabic"/>
          <w:sz w:val="28"/>
          <w:szCs w:val="28"/>
          <w:rtl/>
        </w:rPr>
        <w:t>المقاولات</w:t>
      </w:r>
      <w:r w:rsidR="00532225">
        <w:rPr>
          <w:rFonts w:ascii="Simplified Arabic" w:hAnsi="Simplified Arabic" w:cs="Simplified Arabic" w:hint="cs"/>
          <w:sz w:val="28"/>
          <w:szCs w:val="28"/>
          <w:rtl/>
        </w:rPr>
        <w:t xml:space="preserve"> العاملة في هذا القطاع.</w:t>
      </w:r>
    </w:p>
    <w:p w:rsidR="00650CB8" w:rsidRDefault="00650CB8" w:rsidP="00801DD2">
      <w:pPr>
        <w:bidi/>
        <w:spacing w:before="240" w:line="276" w:lineRule="auto"/>
        <w:jc w:val="both"/>
        <w:rPr>
          <w:rFonts w:ascii="Arial" w:hAnsi="Arial" w:cs="Arial"/>
          <w:sz w:val="28"/>
          <w:szCs w:val="28"/>
          <w:rtl/>
          <w:lang w:bidi="ar-MA"/>
        </w:rPr>
      </w:pPr>
      <w:r w:rsidRPr="00FA7AA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20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  <w:r w:rsidRPr="00532225">
        <w:rPr>
          <w:rFonts w:ascii="Simplified Arabic" w:hAnsi="Simplified Arabic" w:cs="Simplified Arabic" w:hint="cs"/>
          <w:sz w:val="28"/>
          <w:szCs w:val="28"/>
          <w:rtl/>
        </w:rPr>
        <w:t xml:space="preserve">صرح </w:t>
      </w:r>
      <w:r w:rsidRPr="00532225">
        <w:rPr>
          <w:rFonts w:ascii="Simplified Arabic" w:hAnsi="Simplified Arabic" w:cs="Simplified Arabic"/>
          <w:sz w:val="28"/>
          <w:szCs w:val="28"/>
        </w:rPr>
        <w:t>%</w:t>
      </w:r>
      <w:r w:rsidRPr="00532225">
        <w:rPr>
          <w:rFonts w:ascii="Simplified Arabic" w:hAnsi="Simplified Arabic" w:cs="Simplified Arabic" w:hint="cs"/>
          <w:sz w:val="28"/>
          <w:szCs w:val="28"/>
          <w:rtl/>
        </w:rPr>
        <w:t xml:space="preserve">18 من </w:t>
      </w:r>
      <w:r w:rsidR="00532225" w:rsidRPr="00532225">
        <w:rPr>
          <w:rFonts w:ascii="Simplified Arabic" w:hAnsi="Simplified Arabic" w:cs="Simplified Arabic" w:hint="cs"/>
          <w:sz w:val="28"/>
          <w:szCs w:val="28"/>
          <w:rtl/>
        </w:rPr>
        <w:t xml:space="preserve">أرباب </w:t>
      </w:r>
      <w:r w:rsidR="00532225">
        <w:rPr>
          <w:rFonts w:ascii="Simplified Arabic" w:hAnsi="Simplified Arabic" w:cs="Simplified Arabic" w:hint="cs"/>
          <w:sz w:val="28"/>
          <w:szCs w:val="28"/>
          <w:rtl/>
        </w:rPr>
        <w:t xml:space="preserve">المقاولات أن مقاولاتهم عرفت </w:t>
      </w:r>
      <w:r w:rsidRPr="00532225">
        <w:rPr>
          <w:rFonts w:ascii="Simplified Arabic" w:hAnsi="Simplified Arabic" w:cs="Simplified Arabic" w:hint="cs"/>
          <w:sz w:val="28"/>
          <w:szCs w:val="28"/>
          <w:rtl/>
        </w:rPr>
        <w:t>نزاعات اجتما</w:t>
      </w:r>
      <w:r w:rsidR="006B1C9F" w:rsidRPr="00532225">
        <w:rPr>
          <w:rFonts w:ascii="Simplified Arabic" w:hAnsi="Simplified Arabic" w:cs="Simplified Arabic" w:hint="cs"/>
          <w:sz w:val="28"/>
          <w:szCs w:val="28"/>
          <w:rtl/>
        </w:rPr>
        <w:t>عية،</w:t>
      </w:r>
      <w:r w:rsidR="00532225">
        <w:rPr>
          <w:rFonts w:ascii="Simplified Arabic" w:hAnsi="Simplified Arabic" w:cs="Simplified Arabic" w:hint="cs"/>
          <w:sz w:val="28"/>
          <w:szCs w:val="28"/>
          <w:rtl/>
        </w:rPr>
        <w:t xml:space="preserve"> وتنتشر</w:t>
      </w:r>
      <w:r w:rsidR="006B1C9F" w:rsidRPr="00532225">
        <w:rPr>
          <w:rFonts w:ascii="Simplified Arabic" w:hAnsi="Simplified Arabic" w:cs="Simplified Arabic" w:hint="cs"/>
          <w:sz w:val="28"/>
          <w:szCs w:val="28"/>
          <w:rtl/>
        </w:rPr>
        <w:t xml:space="preserve"> هذه المشاكل </w:t>
      </w:r>
      <w:r w:rsidR="00532225">
        <w:rPr>
          <w:rFonts w:ascii="Simplified Arabic" w:hAnsi="Simplified Arabic" w:cs="Simplified Arabic" w:hint="cs"/>
          <w:sz w:val="28"/>
          <w:szCs w:val="28"/>
          <w:rtl/>
        </w:rPr>
        <w:t xml:space="preserve">بشكل </w:t>
      </w:r>
      <w:r w:rsidR="001D11D1">
        <w:rPr>
          <w:rFonts w:ascii="Simplified Arabic" w:hAnsi="Simplified Arabic" w:cs="Simplified Arabic" w:hint="cs"/>
          <w:sz w:val="28"/>
          <w:szCs w:val="28"/>
          <w:rtl/>
        </w:rPr>
        <w:t>أكبر</w:t>
      </w:r>
      <w:r w:rsidR="00532225">
        <w:rPr>
          <w:rFonts w:ascii="Simplified Arabic" w:hAnsi="Simplified Arabic" w:cs="Simplified Arabic" w:hint="cs"/>
          <w:sz w:val="28"/>
          <w:szCs w:val="28"/>
          <w:rtl/>
        </w:rPr>
        <w:t xml:space="preserve"> في </w:t>
      </w:r>
      <w:r w:rsidRPr="00532225">
        <w:rPr>
          <w:rFonts w:ascii="Simplified Arabic" w:hAnsi="Simplified Arabic" w:cs="Simplified Arabic" w:hint="cs"/>
          <w:sz w:val="28"/>
          <w:szCs w:val="28"/>
          <w:rtl/>
        </w:rPr>
        <w:t xml:space="preserve">المقاولات الكبرى بنسبة </w:t>
      </w:r>
      <w:r w:rsidRPr="00532225">
        <w:rPr>
          <w:rFonts w:ascii="Simplified Arabic" w:hAnsi="Simplified Arabic" w:cs="Simplified Arabic"/>
          <w:sz w:val="28"/>
          <w:szCs w:val="28"/>
        </w:rPr>
        <w:t>%</w:t>
      </w:r>
      <w:r w:rsidR="006B1C9F" w:rsidRPr="00532225">
        <w:rPr>
          <w:rFonts w:ascii="Simplified Arabic" w:hAnsi="Simplified Arabic" w:cs="Simplified Arabic" w:hint="cs"/>
          <w:sz w:val="28"/>
          <w:szCs w:val="28"/>
          <w:rtl/>
        </w:rPr>
        <w:t>44</w:t>
      </w:r>
      <w:r w:rsidR="00FA7AA2" w:rsidRPr="00532225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801DD2">
        <w:rPr>
          <w:rFonts w:ascii="Simplified Arabic" w:hAnsi="Simplified Arabic" w:cs="Simplified Arabic" w:hint="cs"/>
          <w:sz w:val="28"/>
          <w:szCs w:val="28"/>
          <w:rtl/>
        </w:rPr>
        <w:t xml:space="preserve">فيما تبلغ </w:t>
      </w:r>
      <w:r w:rsidR="00801DD2" w:rsidRPr="00532225">
        <w:rPr>
          <w:rFonts w:ascii="Simplified Arabic" w:hAnsi="Simplified Arabic" w:cs="Simplified Arabic" w:hint="cs"/>
          <w:sz w:val="28"/>
          <w:szCs w:val="28"/>
          <w:rtl/>
        </w:rPr>
        <w:t>هذه النسبة</w:t>
      </w:r>
      <w:r w:rsidR="001139F0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801DD2">
        <w:rPr>
          <w:rFonts w:ascii="Simplified Arabic" w:hAnsi="Simplified Arabic" w:cs="Simplified Arabic" w:hint="cs"/>
          <w:sz w:val="28"/>
          <w:szCs w:val="28"/>
          <w:rtl/>
        </w:rPr>
        <w:t xml:space="preserve">في </w:t>
      </w:r>
      <w:r w:rsidR="00801DD2" w:rsidRPr="00532225">
        <w:rPr>
          <w:rFonts w:ascii="Simplified Arabic" w:hAnsi="Simplified Arabic" w:cs="Simplified Arabic" w:hint="cs"/>
          <w:sz w:val="28"/>
          <w:szCs w:val="28"/>
          <w:rtl/>
        </w:rPr>
        <w:t>المقاولات الصغرى والمتوسطة والمقاولات الصغيرة جدا</w:t>
      </w:r>
      <w:r w:rsidR="00801DD2" w:rsidRPr="00532225">
        <w:rPr>
          <w:rFonts w:ascii="Simplified Arabic" w:hAnsi="Simplified Arabic" w:cs="Simplified Arabic"/>
          <w:sz w:val="28"/>
          <w:szCs w:val="28"/>
        </w:rPr>
        <w:t xml:space="preserve">% </w:t>
      </w:r>
      <w:r w:rsidR="00801DD2" w:rsidRPr="00532225">
        <w:rPr>
          <w:rFonts w:ascii="Simplified Arabic" w:hAnsi="Simplified Arabic" w:cs="Simplified Arabic" w:hint="cs"/>
          <w:sz w:val="28"/>
          <w:szCs w:val="28"/>
          <w:rtl/>
        </w:rPr>
        <w:t>24 و</w:t>
      </w:r>
      <w:r w:rsidR="00801DD2" w:rsidRPr="00532225">
        <w:rPr>
          <w:rFonts w:ascii="Simplified Arabic" w:hAnsi="Simplified Arabic" w:cs="Simplified Arabic"/>
          <w:sz w:val="28"/>
          <w:szCs w:val="28"/>
        </w:rPr>
        <w:t>%</w:t>
      </w:r>
      <w:r w:rsidR="00801DD2" w:rsidRPr="00532225">
        <w:rPr>
          <w:rFonts w:ascii="Simplified Arabic" w:hAnsi="Simplified Arabic" w:cs="Simplified Arabic" w:hint="cs"/>
          <w:sz w:val="28"/>
          <w:szCs w:val="28"/>
          <w:rtl/>
        </w:rPr>
        <w:t>13 على التوالي</w:t>
      </w:r>
      <w:r w:rsidRPr="00532225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650CB8" w:rsidRDefault="00650CB8" w:rsidP="008A22FF">
      <w:pPr>
        <w:bidi/>
        <w:spacing w:before="240" w:line="276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801DD2">
        <w:rPr>
          <w:rFonts w:ascii="Simplified Arabic" w:hAnsi="Simplified Arabic" w:cs="Simplified Arabic" w:hint="cs"/>
          <w:sz w:val="28"/>
          <w:szCs w:val="28"/>
          <w:rtl/>
        </w:rPr>
        <w:t xml:space="preserve">لتدبير هذه النزاعات، تلجأ </w:t>
      </w:r>
      <w:r w:rsidRPr="00801DD2">
        <w:rPr>
          <w:rFonts w:ascii="Simplified Arabic" w:hAnsi="Simplified Arabic" w:cs="Simplified Arabic"/>
          <w:sz w:val="28"/>
          <w:szCs w:val="28"/>
        </w:rPr>
        <w:t>%</w:t>
      </w:r>
      <w:r w:rsidRPr="00801DD2">
        <w:rPr>
          <w:rFonts w:ascii="Simplified Arabic" w:hAnsi="Simplified Arabic" w:cs="Simplified Arabic" w:hint="cs"/>
          <w:sz w:val="28"/>
          <w:szCs w:val="28"/>
          <w:rtl/>
        </w:rPr>
        <w:t>52من المقاولات إلى ا</w:t>
      </w:r>
      <w:r w:rsidR="006B1C9F" w:rsidRPr="00801DD2">
        <w:rPr>
          <w:rFonts w:ascii="Simplified Arabic" w:hAnsi="Simplified Arabic" w:cs="Simplified Arabic" w:hint="cs"/>
          <w:sz w:val="28"/>
          <w:szCs w:val="28"/>
          <w:rtl/>
        </w:rPr>
        <w:t>لحوار المنظم بشكل أساسي. هذا الإ</w:t>
      </w:r>
      <w:r w:rsidRPr="00801DD2">
        <w:rPr>
          <w:rFonts w:ascii="Simplified Arabic" w:hAnsi="Simplified Arabic" w:cs="Simplified Arabic" w:hint="cs"/>
          <w:sz w:val="28"/>
          <w:szCs w:val="28"/>
          <w:rtl/>
        </w:rPr>
        <w:t xml:space="preserve">جراء لا تلجأ إليه سوى </w:t>
      </w:r>
      <w:r w:rsidRPr="00801DD2">
        <w:rPr>
          <w:rFonts w:ascii="Simplified Arabic" w:hAnsi="Simplified Arabic" w:cs="Simplified Arabic"/>
          <w:sz w:val="28"/>
          <w:szCs w:val="28"/>
        </w:rPr>
        <w:t>%</w:t>
      </w:r>
      <w:r w:rsidRPr="00801DD2">
        <w:rPr>
          <w:rFonts w:ascii="Simplified Arabic" w:hAnsi="Simplified Arabic" w:cs="Simplified Arabic" w:hint="cs"/>
          <w:sz w:val="28"/>
          <w:szCs w:val="28"/>
          <w:rtl/>
        </w:rPr>
        <w:t xml:space="preserve">32 من المقاولات الصغرى </w:t>
      </w:r>
      <w:r w:rsidR="006B1C9F" w:rsidRPr="00801DD2">
        <w:rPr>
          <w:rFonts w:ascii="Simplified Arabic" w:hAnsi="Simplified Arabic" w:cs="Simplified Arabic" w:hint="cs"/>
          <w:sz w:val="28"/>
          <w:szCs w:val="28"/>
          <w:rtl/>
        </w:rPr>
        <w:t>والمتوسطة و</w:t>
      </w:r>
      <w:r w:rsidRPr="00801DD2">
        <w:rPr>
          <w:rFonts w:ascii="Simplified Arabic" w:hAnsi="Simplified Arabic" w:cs="Simplified Arabic"/>
          <w:sz w:val="28"/>
          <w:szCs w:val="28"/>
        </w:rPr>
        <w:t>%</w:t>
      </w:r>
      <w:r w:rsidRPr="00801DD2">
        <w:rPr>
          <w:rFonts w:ascii="Simplified Arabic" w:hAnsi="Simplified Arabic" w:cs="Simplified Arabic" w:hint="cs"/>
          <w:sz w:val="28"/>
          <w:szCs w:val="28"/>
          <w:rtl/>
        </w:rPr>
        <w:t xml:space="preserve">26 من المقاولات الصغيرة جدا. </w:t>
      </w:r>
    </w:p>
    <w:p w:rsidR="00650CB8" w:rsidRDefault="006B1C9F" w:rsidP="00F24366">
      <w:pPr>
        <w:bidi/>
        <w:spacing w:before="240" w:line="276" w:lineRule="auto"/>
        <w:jc w:val="center"/>
        <w:rPr>
          <w:rFonts w:ascii="Simplified Arabic" w:hAnsi="Simplified Arabic" w:cs="Simplified Arabic"/>
          <w:sz w:val="28"/>
          <w:szCs w:val="28"/>
          <w:rtl/>
        </w:rPr>
      </w:pPr>
      <w:r>
        <w:rPr>
          <w:noProof/>
          <w:lang w:eastAsia="fr-FR"/>
        </w:rPr>
        <w:drawing>
          <wp:inline distT="0" distB="0" distL="0" distR="0">
            <wp:extent cx="4572000" cy="2743200"/>
            <wp:effectExtent l="0" t="0" r="0" b="0"/>
            <wp:docPr id="9" name="Graphique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1D11D1" w:rsidRDefault="001D11D1" w:rsidP="00FA7AA2">
      <w:pPr>
        <w:bidi/>
        <w:spacing w:before="240" w:after="120" w:line="276" w:lineRule="auto"/>
        <w:jc w:val="both"/>
        <w:rPr>
          <w:b/>
          <w:bCs/>
          <w:sz w:val="28"/>
          <w:szCs w:val="28"/>
        </w:rPr>
      </w:pPr>
    </w:p>
    <w:p w:rsidR="00FA7AA2" w:rsidRPr="00FA7AA2" w:rsidRDefault="00FA7AA2" w:rsidP="001D11D1">
      <w:pPr>
        <w:bidi/>
        <w:spacing w:before="240" w:after="120" w:line="276" w:lineRule="auto"/>
        <w:jc w:val="both"/>
        <w:rPr>
          <w:b/>
          <w:bCs/>
          <w:sz w:val="28"/>
          <w:szCs w:val="28"/>
          <w:rtl/>
        </w:rPr>
      </w:pPr>
      <w:r w:rsidRPr="00FA7AA2">
        <w:rPr>
          <w:rFonts w:hint="cs"/>
          <w:b/>
          <w:bCs/>
          <w:sz w:val="28"/>
          <w:szCs w:val="28"/>
          <w:rtl/>
        </w:rPr>
        <w:t>تحفظ يطبع الارتسامات حول العلاقات مع المحيط المؤسساتي</w:t>
      </w:r>
    </w:p>
    <w:p w:rsidR="00650CB8" w:rsidRPr="00D93AC6" w:rsidRDefault="00650CB8" w:rsidP="00FA7AA2">
      <w:pPr>
        <w:bidi/>
        <w:spacing w:before="240" w:line="276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FA7AA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21</w:t>
      </w:r>
      <w:r>
        <w:rPr>
          <w:rFonts w:ascii="Simplified Arabic" w:hAnsi="Simplified Arabic" w:cs="Simplified Arabic" w:hint="cs"/>
          <w:sz w:val="28"/>
          <w:szCs w:val="28"/>
          <w:rtl/>
        </w:rPr>
        <w:t>. على مستوى</w:t>
      </w:r>
      <w:r w:rsidR="008B582F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FA7AA2">
        <w:rPr>
          <w:rFonts w:ascii="Simplified Arabic" w:hAnsi="Simplified Arabic" w:cs="Simplified Arabic" w:hint="cs"/>
          <w:sz w:val="28"/>
          <w:szCs w:val="28"/>
          <w:rtl/>
        </w:rPr>
        <w:t>الجبايات</w:t>
      </w:r>
      <w:r w:rsidRPr="00D93AC6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="008B582F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FA7AA2">
        <w:rPr>
          <w:rFonts w:ascii="Simplified Arabic" w:hAnsi="Simplified Arabic" w:cs="Simplified Arabic" w:hint="cs"/>
          <w:sz w:val="28"/>
          <w:szCs w:val="28"/>
          <w:rtl/>
        </w:rPr>
        <w:t xml:space="preserve">تشتكي </w:t>
      </w:r>
      <w:r w:rsidRPr="00D93AC6">
        <w:rPr>
          <w:rFonts w:ascii="Simplified Arabic" w:hAnsi="Simplified Arabic" w:cs="Simplified Arabic" w:hint="cs"/>
          <w:sz w:val="28"/>
          <w:szCs w:val="28"/>
          <w:rtl/>
        </w:rPr>
        <w:t>المقاولات</w:t>
      </w:r>
      <w:r w:rsidR="008B582F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FA7AA2">
        <w:rPr>
          <w:rFonts w:ascii="Simplified Arabic" w:hAnsi="Simplified Arabic" w:cs="Simplified Arabic" w:hint="cs"/>
          <w:sz w:val="28"/>
          <w:szCs w:val="28"/>
          <w:rtl/>
        </w:rPr>
        <w:t>من ا</w:t>
      </w:r>
      <w:r w:rsidRPr="00D93AC6">
        <w:rPr>
          <w:rFonts w:ascii="Simplified Arabic" w:hAnsi="Simplified Arabic" w:cs="Simplified Arabic" w:hint="cs"/>
          <w:sz w:val="28"/>
          <w:szCs w:val="28"/>
          <w:rtl/>
        </w:rPr>
        <w:t>لمراقبة</w:t>
      </w:r>
      <w:r w:rsidR="008B582F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FA7AA2">
        <w:rPr>
          <w:rFonts w:ascii="Simplified Arabic" w:hAnsi="Simplified Arabic" w:cs="Simplified Arabic" w:hint="cs"/>
          <w:sz w:val="28"/>
          <w:szCs w:val="28"/>
          <w:rtl/>
        </w:rPr>
        <w:t>ال</w:t>
      </w:r>
      <w:r w:rsidRPr="00D93AC6">
        <w:rPr>
          <w:rFonts w:ascii="Simplified Arabic" w:hAnsi="Simplified Arabic" w:cs="Simplified Arabic" w:hint="cs"/>
          <w:sz w:val="28"/>
          <w:szCs w:val="28"/>
          <w:rtl/>
        </w:rPr>
        <w:t>ضريبية</w:t>
      </w:r>
      <w:r w:rsidR="008B582F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FA7AA2">
        <w:rPr>
          <w:rFonts w:ascii="Simplified Arabic" w:hAnsi="Simplified Arabic" w:cs="Simplified Arabic" w:hint="cs"/>
          <w:sz w:val="28"/>
          <w:szCs w:val="28"/>
          <w:rtl/>
        </w:rPr>
        <w:t>ومن تعدد المراجعات</w:t>
      </w:r>
      <w:r w:rsidRPr="00D93AC6">
        <w:rPr>
          <w:rFonts w:ascii="Simplified Arabic" w:hAnsi="Simplified Arabic" w:cs="Simplified Arabic"/>
          <w:sz w:val="28"/>
          <w:szCs w:val="28"/>
        </w:rPr>
        <w:t>.</w:t>
      </w:r>
      <w:r w:rsidR="00FA7AA2">
        <w:rPr>
          <w:rFonts w:ascii="Simplified Arabic" w:hAnsi="Simplified Arabic" w:cs="Simplified Arabic" w:hint="cs"/>
          <w:sz w:val="28"/>
          <w:szCs w:val="28"/>
          <w:rtl/>
        </w:rPr>
        <w:t xml:space="preserve"> وفي هذا الصدد، خضعت 34</w:t>
      </w:r>
      <w:r w:rsidR="00FA7AA2">
        <w:rPr>
          <w:rFonts w:ascii="Simplified Arabic" w:hAnsi="Simplified Arabic" w:cs="Simplified Arabic"/>
          <w:sz w:val="28"/>
          <w:szCs w:val="28"/>
          <w:rtl/>
        </w:rPr>
        <w:t>%</w:t>
      </w:r>
      <w:r w:rsidR="00FA7AA2">
        <w:rPr>
          <w:rFonts w:ascii="Simplified Arabic" w:hAnsi="Simplified Arabic" w:cs="Simplified Arabic" w:hint="cs"/>
          <w:sz w:val="28"/>
          <w:szCs w:val="28"/>
          <w:rtl/>
        </w:rPr>
        <w:t xml:space="preserve"> من المقاولات الكبرى لمراقبة ضريبية و73</w:t>
      </w:r>
      <w:r w:rsidR="00FA7AA2">
        <w:rPr>
          <w:rFonts w:ascii="Simplified Arabic" w:hAnsi="Simplified Arabic" w:cs="Simplified Arabic"/>
          <w:sz w:val="28"/>
          <w:szCs w:val="28"/>
          <w:rtl/>
        </w:rPr>
        <w:t>%</w:t>
      </w:r>
      <w:r w:rsidR="00FA7AA2">
        <w:rPr>
          <w:rFonts w:ascii="Simplified Arabic" w:hAnsi="Simplified Arabic" w:cs="Simplified Arabic" w:hint="cs"/>
          <w:sz w:val="28"/>
          <w:szCs w:val="28"/>
          <w:rtl/>
        </w:rPr>
        <w:t xml:space="preserve"> لمراجعات ضريبية خلال السنة الأخيرة.</w:t>
      </w:r>
    </w:p>
    <w:p w:rsidR="00650CB8" w:rsidRDefault="00650CB8" w:rsidP="00EC6F68">
      <w:pPr>
        <w:bidi/>
        <w:spacing w:before="240" w:line="276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1A1FDC">
        <w:rPr>
          <w:rFonts w:ascii="Simplified Arabic" w:hAnsi="Simplified Arabic" w:cs="Simplified Arabic" w:hint="cs"/>
          <w:b/>
          <w:bCs/>
          <w:sz w:val="28"/>
          <w:szCs w:val="28"/>
          <w:rtl/>
        </w:rPr>
        <w:lastRenderedPageBreak/>
        <w:t>22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  <w:r w:rsidRPr="00D93AC6">
        <w:rPr>
          <w:rFonts w:ascii="Simplified Arabic" w:hAnsi="Simplified Arabic" w:cs="Simplified Arabic" w:hint="cs"/>
          <w:sz w:val="28"/>
          <w:szCs w:val="28"/>
          <w:rtl/>
        </w:rPr>
        <w:t>ب</w:t>
      </w:r>
      <w:r>
        <w:rPr>
          <w:rFonts w:ascii="Simplified Arabic" w:hAnsi="Simplified Arabic" w:cs="Simplified Arabic" w:hint="cs"/>
          <w:sz w:val="28"/>
          <w:szCs w:val="28"/>
          <w:rtl/>
        </w:rPr>
        <w:t>صفة عامة</w:t>
      </w:r>
      <w:r w:rsidRPr="00D93AC6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="008B582F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D93AC6">
        <w:rPr>
          <w:rFonts w:ascii="Simplified Arabic" w:hAnsi="Simplified Arabic" w:cs="Simplified Arabic" w:hint="cs"/>
          <w:sz w:val="28"/>
          <w:szCs w:val="28"/>
          <w:rtl/>
        </w:rPr>
        <w:t>يعتبر</w:t>
      </w:r>
      <w:r w:rsidR="008B582F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D93AC6">
        <w:rPr>
          <w:rFonts w:ascii="Simplified Arabic" w:hAnsi="Simplified Arabic" w:cs="Simplified Arabic" w:hint="cs"/>
          <w:sz w:val="28"/>
          <w:szCs w:val="28"/>
          <w:rtl/>
        </w:rPr>
        <w:t>النظام</w:t>
      </w:r>
      <w:r w:rsidR="008B582F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D93AC6">
        <w:rPr>
          <w:rFonts w:ascii="Simplified Arabic" w:hAnsi="Simplified Arabic" w:cs="Simplified Arabic" w:hint="cs"/>
          <w:sz w:val="28"/>
          <w:szCs w:val="28"/>
          <w:rtl/>
        </w:rPr>
        <w:t>الضريبي</w:t>
      </w:r>
      <w:r w:rsidR="008B582F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EC6F68">
        <w:rPr>
          <w:rFonts w:ascii="Simplified Arabic" w:hAnsi="Simplified Arabic" w:cs="Simplified Arabic" w:hint="cs"/>
          <w:sz w:val="28"/>
          <w:szCs w:val="28"/>
          <w:rtl/>
        </w:rPr>
        <w:t>عائقا</w:t>
      </w:r>
      <w:r w:rsidR="008B582F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FA7AA2">
        <w:rPr>
          <w:rFonts w:ascii="Simplified Arabic" w:hAnsi="Simplified Arabic" w:cs="Simplified Arabic" w:hint="cs"/>
          <w:sz w:val="28"/>
          <w:szCs w:val="28"/>
          <w:rtl/>
        </w:rPr>
        <w:t>بالنسبة ل</w:t>
      </w:r>
      <w:r w:rsidRPr="00D93AC6">
        <w:rPr>
          <w:rFonts w:ascii="Simplified Arabic" w:hAnsi="Simplified Arabic" w:cs="Simplified Arabic" w:hint="cs"/>
          <w:sz w:val="28"/>
          <w:szCs w:val="28"/>
          <w:rtl/>
        </w:rPr>
        <w:t>حوالي</w:t>
      </w:r>
      <w:r w:rsidRPr="00D93AC6">
        <w:rPr>
          <w:rFonts w:ascii="Simplified Arabic" w:hAnsi="Simplified Arabic" w:cs="Simplified Arabic"/>
          <w:sz w:val="28"/>
          <w:szCs w:val="28"/>
          <w:rtl/>
        </w:rPr>
        <w:t xml:space="preserve"> 60</w:t>
      </w:r>
      <w:r w:rsidR="002A7B38">
        <w:rPr>
          <w:rFonts w:ascii="Simplified Arabic" w:hAnsi="Simplified Arabic" w:cs="Simplified Arabic"/>
          <w:sz w:val="28"/>
          <w:szCs w:val="28"/>
          <w:rtl/>
        </w:rPr>
        <w:t>%</w:t>
      </w:r>
      <w:r w:rsidR="008B582F">
        <w:rPr>
          <w:rFonts w:ascii="Simplified Arabic" w:hAnsi="Simplified Arabic" w:cs="Simplified Arabic"/>
          <w:sz w:val="28"/>
          <w:szCs w:val="28"/>
        </w:rPr>
        <w:t xml:space="preserve"> </w:t>
      </w:r>
      <w:r w:rsidRPr="00D93AC6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="008B582F"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أرباب</w:t>
      </w:r>
      <w:r w:rsidR="008B582F">
        <w:rPr>
          <w:rFonts w:ascii="Simplified Arabic" w:hAnsi="Simplified Arabic" w:cs="Simplified Arabic"/>
          <w:sz w:val="28"/>
          <w:szCs w:val="28"/>
        </w:rPr>
        <w:t xml:space="preserve"> </w:t>
      </w:r>
      <w:r w:rsidRPr="00D93AC6">
        <w:rPr>
          <w:rFonts w:ascii="Simplified Arabic" w:hAnsi="Simplified Arabic" w:cs="Simplified Arabic" w:hint="cs"/>
          <w:sz w:val="28"/>
          <w:szCs w:val="28"/>
          <w:rtl/>
        </w:rPr>
        <w:t>المقاولات</w:t>
      </w:r>
      <w:r w:rsidR="008B582F"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وغير </w:t>
      </w:r>
      <w:r w:rsidR="00544E56">
        <w:rPr>
          <w:rFonts w:ascii="Simplified Arabic" w:hAnsi="Simplified Arabic" w:cs="Simplified Arabic" w:hint="cs"/>
          <w:sz w:val="28"/>
          <w:szCs w:val="28"/>
          <w:rtl/>
        </w:rPr>
        <w:t xml:space="preserve">مشجع </w:t>
      </w:r>
      <w:r w:rsidR="00FA7AA2">
        <w:rPr>
          <w:rFonts w:ascii="Simplified Arabic" w:hAnsi="Simplified Arabic" w:cs="Simplified Arabic" w:hint="cs"/>
          <w:sz w:val="28"/>
          <w:szCs w:val="28"/>
          <w:rtl/>
        </w:rPr>
        <w:t>ع</w:t>
      </w:r>
      <w:r w:rsidR="00544E56" w:rsidRPr="00D93AC6">
        <w:rPr>
          <w:rFonts w:ascii="Simplified Arabic" w:hAnsi="Simplified Arabic" w:cs="Simplified Arabic" w:hint="cs"/>
          <w:sz w:val="28"/>
          <w:szCs w:val="28"/>
          <w:rtl/>
        </w:rPr>
        <w:t>ل</w:t>
      </w:r>
      <w:r w:rsidR="00FA7AA2">
        <w:rPr>
          <w:rFonts w:ascii="Simplified Arabic" w:hAnsi="Simplified Arabic" w:cs="Simplified Arabic" w:hint="cs"/>
          <w:sz w:val="28"/>
          <w:szCs w:val="28"/>
          <w:rtl/>
        </w:rPr>
        <w:t>ى ا</w:t>
      </w:r>
      <w:r w:rsidR="00544E56" w:rsidRPr="00D93AC6">
        <w:rPr>
          <w:rFonts w:ascii="Simplified Arabic" w:hAnsi="Simplified Arabic" w:cs="Simplified Arabic" w:hint="cs"/>
          <w:sz w:val="28"/>
          <w:szCs w:val="28"/>
          <w:rtl/>
        </w:rPr>
        <w:t>لاستثمار</w:t>
      </w:r>
      <w:r w:rsidR="008B582F">
        <w:rPr>
          <w:rFonts w:ascii="Simplified Arabic" w:hAnsi="Simplified Arabic" w:cs="Simplified Arabic"/>
          <w:sz w:val="28"/>
          <w:szCs w:val="28"/>
        </w:rPr>
        <w:t xml:space="preserve"> </w:t>
      </w:r>
      <w:r w:rsidRPr="00D93AC6">
        <w:rPr>
          <w:rFonts w:ascii="Simplified Arabic" w:hAnsi="Simplified Arabic" w:cs="Simplified Arabic" w:hint="cs"/>
          <w:sz w:val="28"/>
          <w:szCs w:val="28"/>
          <w:rtl/>
        </w:rPr>
        <w:t>بالنسبة</w:t>
      </w:r>
      <w:r w:rsidR="008B582F">
        <w:rPr>
          <w:rFonts w:ascii="Simplified Arabic" w:hAnsi="Simplified Arabic" w:cs="Simplified Arabic"/>
          <w:sz w:val="28"/>
          <w:szCs w:val="28"/>
        </w:rPr>
        <w:t xml:space="preserve"> </w:t>
      </w:r>
      <w:r w:rsidRPr="00D93AC6">
        <w:rPr>
          <w:rFonts w:ascii="Simplified Arabic" w:hAnsi="Simplified Arabic" w:cs="Simplified Arabic" w:hint="cs"/>
          <w:sz w:val="28"/>
          <w:szCs w:val="28"/>
          <w:rtl/>
        </w:rPr>
        <w:t>ل</w:t>
      </w:r>
      <w:r w:rsidR="00544E56">
        <w:rPr>
          <w:rFonts w:ascii="Simplified Arabic" w:hAnsi="Simplified Arabic" w:cs="Simplified Arabic" w:hint="cs"/>
          <w:sz w:val="28"/>
          <w:szCs w:val="28"/>
          <w:rtl/>
        </w:rPr>
        <w:t>ـ</w:t>
      </w:r>
      <w:r w:rsidRPr="00D93AC6">
        <w:rPr>
          <w:rFonts w:ascii="Simplified Arabic" w:hAnsi="Simplified Arabic" w:cs="Simplified Arabic"/>
          <w:sz w:val="28"/>
          <w:szCs w:val="28"/>
          <w:rtl/>
        </w:rPr>
        <w:t xml:space="preserve"> 95</w:t>
      </w:r>
      <w:r w:rsidR="002A7B38">
        <w:rPr>
          <w:rFonts w:ascii="Simplified Arabic" w:hAnsi="Simplified Arabic" w:cs="Simplified Arabic"/>
          <w:sz w:val="28"/>
          <w:szCs w:val="28"/>
          <w:rtl/>
        </w:rPr>
        <w:t>%</w:t>
      </w:r>
      <w:r w:rsidR="00EC6F68">
        <w:rPr>
          <w:rFonts w:ascii="Simplified Arabic" w:hAnsi="Simplified Arabic" w:cs="Simplified Arabic" w:hint="cs"/>
          <w:sz w:val="28"/>
          <w:szCs w:val="28"/>
          <w:rtl/>
        </w:rPr>
        <w:t xml:space="preserve"> منهم</w:t>
      </w:r>
      <w:r w:rsidRPr="00D93AC6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="008B582F"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ويشوبه</w:t>
      </w:r>
      <w:r w:rsidR="008B582F">
        <w:rPr>
          <w:rFonts w:ascii="Simplified Arabic" w:hAnsi="Simplified Arabic" w:cs="Simplified Arabic"/>
          <w:sz w:val="28"/>
          <w:szCs w:val="28"/>
        </w:rPr>
        <w:t xml:space="preserve"> </w:t>
      </w:r>
      <w:r w:rsidRPr="00D93AC6">
        <w:rPr>
          <w:rFonts w:ascii="Simplified Arabic" w:hAnsi="Simplified Arabic" w:cs="Simplified Arabic" w:hint="cs"/>
          <w:sz w:val="28"/>
          <w:szCs w:val="28"/>
          <w:rtl/>
        </w:rPr>
        <w:t>انعدام</w:t>
      </w:r>
      <w:r w:rsidR="008B582F">
        <w:rPr>
          <w:rFonts w:ascii="Simplified Arabic" w:hAnsi="Simplified Arabic" w:cs="Simplified Arabic"/>
          <w:sz w:val="28"/>
          <w:szCs w:val="28"/>
        </w:rPr>
        <w:t xml:space="preserve"> </w:t>
      </w:r>
      <w:r w:rsidRPr="00D93AC6">
        <w:rPr>
          <w:rFonts w:ascii="Simplified Arabic" w:hAnsi="Simplified Arabic" w:cs="Simplified Arabic" w:hint="cs"/>
          <w:sz w:val="28"/>
          <w:szCs w:val="28"/>
          <w:rtl/>
        </w:rPr>
        <w:t>الثقة</w:t>
      </w:r>
      <w:r w:rsidR="008B582F">
        <w:rPr>
          <w:rFonts w:ascii="Simplified Arabic" w:hAnsi="Simplified Arabic" w:cs="Simplified Arabic"/>
          <w:sz w:val="28"/>
          <w:szCs w:val="28"/>
        </w:rPr>
        <w:t xml:space="preserve"> </w:t>
      </w:r>
      <w:r w:rsidRPr="00D93AC6">
        <w:rPr>
          <w:rFonts w:ascii="Simplified Arabic" w:hAnsi="Simplified Arabic" w:cs="Simplified Arabic" w:hint="cs"/>
          <w:sz w:val="28"/>
          <w:szCs w:val="28"/>
          <w:rtl/>
        </w:rPr>
        <w:t>تجاه</w:t>
      </w:r>
      <w:r w:rsidR="008B582F">
        <w:rPr>
          <w:rFonts w:ascii="Simplified Arabic" w:hAnsi="Simplified Arabic" w:cs="Simplified Arabic"/>
          <w:sz w:val="28"/>
          <w:szCs w:val="28"/>
        </w:rPr>
        <w:t xml:space="preserve"> </w:t>
      </w:r>
      <w:r w:rsidRPr="00D93AC6">
        <w:rPr>
          <w:rFonts w:ascii="Simplified Arabic" w:hAnsi="Simplified Arabic" w:cs="Simplified Arabic" w:hint="cs"/>
          <w:sz w:val="28"/>
          <w:szCs w:val="28"/>
          <w:rtl/>
        </w:rPr>
        <w:t>الإدارة</w:t>
      </w:r>
      <w:r w:rsidR="008B582F">
        <w:rPr>
          <w:rFonts w:ascii="Simplified Arabic" w:hAnsi="Simplified Arabic" w:cs="Simplified Arabic"/>
          <w:sz w:val="28"/>
          <w:szCs w:val="28"/>
        </w:rPr>
        <w:t xml:space="preserve"> </w:t>
      </w:r>
      <w:r w:rsidRPr="00D93AC6">
        <w:rPr>
          <w:rFonts w:ascii="Simplified Arabic" w:hAnsi="Simplified Arabic" w:cs="Simplified Arabic" w:hint="cs"/>
          <w:sz w:val="28"/>
          <w:szCs w:val="28"/>
          <w:rtl/>
        </w:rPr>
        <w:t>الضريبية</w:t>
      </w:r>
      <w:r w:rsidR="008B582F">
        <w:rPr>
          <w:rFonts w:ascii="Simplified Arabic" w:hAnsi="Simplified Arabic" w:cs="Simplified Arabic"/>
          <w:sz w:val="28"/>
          <w:szCs w:val="28"/>
        </w:rPr>
        <w:t xml:space="preserve"> </w:t>
      </w:r>
      <w:r w:rsidRPr="00D93AC6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="008B582F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D93AC6">
        <w:rPr>
          <w:rFonts w:ascii="Simplified Arabic" w:hAnsi="Simplified Arabic" w:cs="Simplified Arabic" w:hint="cs"/>
          <w:sz w:val="28"/>
          <w:szCs w:val="28"/>
          <w:rtl/>
        </w:rPr>
        <w:t>طرف</w:t>
      </w:r>
      <w:r w:rsidRPr="00D93AC6">
        <w:rPr>
          <w:rFonts w:ascii="Simplified Arabic" w:hAnsi="Simplified Arabic" w:cs="Simplified Arabic"/>
          <w:sz w:val="28"/>
          <w:szCs w:val="28"/>
          <w:rtl/>
        </w:rPr>
        <w:t xml:space="preserve"> 88</w:t>
      </w:r>
      <w:r w:rsidR="002A7B38">
        <w:rPr>
          <w:rFonts w:ascii="Simplified Arabic" w:hAnsi="Simplified Arabic" w:cs="Simplified Arabic"/>
          <w:sz w:val="28"/>
          <w:szCs w:val="28"/>
          <w:rtl/>
        </w:rPr>
        <w:t>%</w:t>
      </w:r>
      <w:r w:rsidR="00801DD2">
        <w:rPr>
          <w:rFonts w:ascii="Simplified Arabic" w:hAnsi="Simplified Arabic" w:cs="Simplified Arabic" w:hint="cs"/>
          <w:sz w:val="28"/>
          <w:szCs w:val="28"/>
          <w:rtl/>
        </w:rPr>
        <w:t xml:space="preserve"> من المقاولات</w:t>
      </w:r>
      <w:r w:rsidR="00EC6F68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="008B582F">
        <w:rPr>
          <w:rFonts w:ascii="Simplified Arabic" w:hAnsi="Simplified Arabic" w:cs="Simplified Arabic"/>
          <w:sz w:val="28"/>
          <w:szCs w:val="28"/>
        </w:rPr>
        <w:t xml:space="preserve"> </w:t>
      </w:r>
      <w:r w:rsidR="00EC6F68">
        <w:rPr>
          <w:rFonts w:ascii="Simplified Arabic" w:hAnsi="Simplified Arabic" w:cs="Simplified Arabic" w:hint="cs"/>
          <w:sz w:val="28"/>
          <w:szCs w:val="28"/>
          <w:rtl/>
        </w:rPr>
        <w:t xml:space="preserve">كما </w:t>
      </w:r>
      <w:r w:rsidRPr="00D93AC6">
        <w:rPr>
          <w:rFonts w:ascii="Simplified Arabic" w:hAnsi="Simplified Arabic" w:cs="Simplified Arabic" w:hint="cs"/>
          <w:sz w:val="28"/>
          <w:szCs w:val="28"/>
          <w:rtl/>
        </w:rPr>
        <w:t>يشجع</w:t>
      </w:r>
      <w:r w:rsidR="008B582F"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على </w:t>
      </w:r>
      <w:r w:rsidRPr="00D93AC6">
        <w:rPr>
          <w:rFonts w:ascii="Simplified Arabic" w:hAnsi="Simplified Arabic" w:cs="Simplified Arabic" w:hint="cs"/>
          <w:sz w:val="28"/>
          <w:szCs w:val="28"/>
          <w:rtl/>
        </w:rPr>
        <w:t>اللجوء</w:t>
      </w:r>
      <w:r w:rsidR="008B582F">
        <w:rPr>
          <w:rFonts w:ascii="Simplified Arabic" w:hAnsi="Simplified Arabic" w:cs="Simplified Arabic"/>
          <w:sz w:val="28"/>
          <w:szCs w:val="28"/>
        </w:rPr>
        <w:t xml:space="preserve"> </w:t>
      </w:r>
      <w:r w:rsidR="00EC6F68">
        <w:rPr>
          <w:rFonts w:ascii="Simplified Arabic" w:hAnsi="Simplified Arabic" w:cs="Simplified Arabic" w:hint="cs"/>
          <w:sz w:val="28"/>
          <w:szCs w:val="28"/>
          <w:rtl/>
        </w:rPr>
        <w:t>ل</w:t>
      </w:r>
      <w:r w:rsidRPr="00EC6F68">
        <w:rPr>
          <w:rFonts w:ascii="Simplified Arabic" w:hAnsi="Simplified Arabic" w:cs="Simplified Arabic" w:hint="cs"/>
          <w:sz w:val="28"/>
          <w:szCs w:val="28"/>
          <w:rtl/>
        </w:rPr>
        <w:t>ممارسات</w:t>
      </w:r>
      <w:r w:rsidR="008B582F">
        <w:rPr>
          <w:rFonts w:ascii="Simplified Arabic" w:hAnsi="Simplified Arabic" w:cs="Simplified Arabic"/>
          <w:sz w:val="28"/>
          <w:szCs w:val="28"/>
        </w:rPr>
        <w:t xml:space="preserve"> </w:t>
      </w:r>
      <w:r w:rsidRPr="00EC6F68">
        <w:rPr>
          <w:rFonts w:ascii="Simplified Arabic" w:hAnsi="Simplified Arabic" w:cs="Simplified Arabic" w:hint="cs"/>
          <w:sz w:val="28"/>
          <w:szCs w:val="28"/>
          <w:rtl/>
        </w:rPr>
        <w:t xml:space="preserve">غير </w:t>
      </w:r>
      <w:r w:rsidR="00EC6F68" w:rsidRPr="00EC6F68">
        <w:rPr>
          <w:rFonts w:ascii="Simplified Arabic" w:hAnsi="Simplified Arabic" w:cs="Simplified Arabic" w:hint="cs"/>
          <w:sz w:val="28"/>
          <w:szCs w:val="28"/>
          <w:rtl/>
        </w:rPr>
        <w:t>قانونية</w:t>
      </w:r>
      <w:r w:rsidRPr="00EC6F68">
        <w:rPr>
          <w:rFonts w:ascii="Simplified Arabic" w:hAnsi="Simplified Arabic" w:cs="Simplified Arabic" w:hint="cs"/>
          <w:sz w:val="28"/>
          <w:szCs w:val="28"/>
          <w:rtl/>
        </w:rPr>
        <w:t xml:space="preserve"> بالنسبة</w:t>
      </w:r>
      <w:r w:rsidR="008B582F">
        <w:rPr>
          <w:rFonts w:ascii="Simplified Arabic" w:hAnsi="Simplified Arabic" w:cs="Simplified Arabic"/>
          <w:sz w:val="28"/>
          <w:szCs w:val="28"/>
        </w:rPr>
        <w:t xml:space="preserve"> </w:t>
      </w:r>
      <w:r w:rsidRPr="00D93AC6">
        <w:rPr>
          <w:rFonts w:ascii="Simplified Arabic" w:hAnsi="Simplified Arabic" w:cs="Simplified Arabic" w:hint="cs"/>
          <w:sz w:val="28"/>
          <w:szCs w:val="28"/>
          <w:rtl/>
        </w:rPr>
        <w:t>ل</w:t>
      </w:r>
      <w:r w:rsidR="00544E56">
        <w:rPr>
          <w:rFonts w:ascii="Simplified Arabic" w:hAnsi="Simplified Arabic" w:cs="Simplified Arabic" w:hint="cs"/>
          <w:sz w:val="28"/>
          <w:szCs w:val="28"/>
          <w:rtl/>
        </w:rPr>
        <w:t>ـ</w:t>
      </w:r>
      <w:r w:rsidRPr="00D93AC6">
        <w:rPr>
          <w:rFonts w:ascii="Simplified Arabic" w:hAnsi="Simplified Arabic" w:cs="Simplified Arabic"/>
          <w:sz w:val="28"/>
          <w:szCs w:val="28"/>
          <w:rtl/>
        </w:rPr>
        <w:t xml:space="preserve"> 69</w:t>
      </w:r>
      <w:r w:rsidR="002A7B38">
        <w:rPr>
          <w:rFonts w:ascii="Simplified Arabic" w:hAnsi="Simplified Arabic" w:cs="Simplified Arabic"/>
          <w:sz w:val="28"/>
          <w:szCs w:val="28"/>
          <w:rtl/>
        </w:rPr>
        <w:t>%</w:t>
      </w:r>
      <w:r w:rsidR="008F66EA">
        <w:rPr>
          <w:rFonts w:ascii="Simplified Arabic" w:hAnsi="Simplified Arabic" w:cs="Simplified Arabic" w:hint="cs"/>
          <w:sz w:val="28"/>
          <w:szCs w:val="28"/>
          <w:rtl/>
        </w:rPr>
        <w:t xml:space="preserve"> من المقاولات</w:t>
      </w:r>
      <w:r w:rsidRPr="00D93AC6">
        <w:rPr>
          <w:rFonts w:ascii="Simplified Arabic" w:hAnsi="Simplified Arabic" w:cs="Simplified Arabic"/>
          <w:sz w:val="28"/>
          <w:szCs w:val="28"/>
          <w:rtl/>
        </w:rPr>
        <w:t xml:space="preserve">. </w:t>
      </w:r>
      <w:r w:rsidRPr="00D93AC6">
        <w:rPr>
          <w:rFonts w:ascii="Simplified Arabic" w:hAnsi="Simplified Arabic" w:cs="Simplified Arabic" w:hint="cs"/>
          <w:sz w:val="28"/>
          <w:szCs w:val="28"/>
          <w:rtl/>
        </w:rPr>
        <w:t>بالإضافة</w:t>
      </w:r>
      <w:r w:rsidR="008B582F">
        <w:rPr>
          <w:rFonts w:ascii="Simplified Arabic" w:hAnsi="Simplified Arabic" w:cs="Simplified Arabic"/>
          <w:sz w:val="28"/>
          <w:szCs w:val="28"/>
        </w:rPr>
        <w:t xml:space="preserve"> </w:t>
      </w:r>
      <w:r w:rsidRPr="00D93AC6">
        <w:rPr>
          <w:rFonts w:ascii="Simplified Arabic" w:hAnsi="Simplified Arabic" w:cs="Simplified Arabic" w:hint="cs"/>
          <w:sz w:val="28"/>
          <w:szCs w:val="28"/>
          <w:rtl/>
        </w:rPr>
        <w:t>إلى</w:t>
      </w:r>
      <w:r w:rsidR="008B582F">
        <w:rPr>
          <w:rFonts w:ascii="Simplified Arabic" w:hAnsi="Simplified Arabic" w:cs="Simplified Arabic"/>
          <w:sz w:val="28"/>
          <w:szCs w:val="28"/>
        </w:rPr>
        <w:t xml:space="preserve"> </w:t>
      </w:r>
      <w:r w:rsidRPr="00D93AC6">
        <w:rPr>
          <w:rFonts w:ascii="Simplified Arabic" w:hAnsi="Simplified Arabic" w:cs="Simplified Arabic" w:hint="cs"/>
          <w:sz w:val="28"/>
          <w:szCs w:val="28"/>
          <w:rtl/>
        </w:rPr>
        <w:t>ذلك،</w:t>
      </w:r>
      <w:r w:rsidR="008B582F">
        <w:rPr>
          <w:rFonts w:ascii="Simplified Arabic" w:hAnsi="Simplified Arabic" w:cs="Simplified Arabic"/>
          <w:sz w:val="28"/>
          <w:szCs w:val="28"/>
        </w:rPr>
        <w:t xml:space="preserve"> </w:t>
      </w:r>
      <w:r w:rsidRPr="00D93AC6">
        <w:rPr>
          <w:rFonts w:ascii="Simplified Arabic" w:hAnsi="Simplified Arabic" w:cs="Simplified Arabic" w:hint="cs"/>
          <w:sz w:val="28"/>
          <w:szCs w:val="28"/>
          <w:rtl/>
        </w:rPr>
        <w:t>يعتبر</w:t>
      </w:r>
      <w:r w:rsidR="008B582F">
        <w:rPr>
          <w:rFonts w:ascii="Simplified Arabic" w:hAnsi="Simplified Arabic" w:cs="Simplified Arabic"/>
          <w:sz w:val="28"/>
          <w:szCs w:val="28"/>
        </w:rPr>
        <w:t xml:space="preserve"> </w:t>
      </w:r>
      <w:r w:rsidRPr="00D93AC6">
        <w:rPr>
          <w:rFonts w:ascii="Simplified Arabic" w:hAnsi="Simplified Arabic" w:cs="Simplified Arabic" w:hint="cs"/>
          <w:sz w:val="28"/>
          <w:szCs w:val="28"/>
          <w:rtl/>
        </w:rPr>
        <w:t>النظام</w:t>
      </w:r>
      <w:r w:rsidR="008B582F">
        <w:rPr>
          <w:rFonts w:ascii="Simplified Arabic" w:hAnsi="Simplified Arabic" w:cs="Simplified Arabic"/>
          <w:sz w:val="28"/>
          <w:szCs w:val="28"/>
        </w:rPr>
        <w:t xml:space="preserve"> </w:t>
      </w:r>
      <w:r w:rsidRPr="00D93AC6">
        <w:rPr>
          <w:rFonts w:ascii="Simplified Arabic" w:hAnsi="Simplified Arabic" w:cs="Simplified Arabic" w:hint="cs"/>
          <w:sz w:val="28"/>
          <w:szCs w:val="28"/>
          <w:rtl/>
        </w:rPr>
        <w:t>الضريبي</w:t>
      </w:r>
      <w:r w:rsidR="008B582F">
        <w:rPr>
          <w:rFonts w:ascii="Simplified Arabic" w:hAnsi="Simplified Arabic" w:cs="Simplified Arabic"/>
          <w:sz w:val="28"/>
          <w:szCs w:val="28"/>
        </w:rPr>
        <w:t xml:space="preserve"> </w:t>
      </w:r>
      <w:r w:rsidRPr="00D93AC6">
        <w:rPr>
          <w:rFonts w:ascii="Simplified Arabic" w:hAnsi="Simplified Arabic" w:cs="Simplified Arabic" w:hint="cs"/>
          <w:sz w:val="28"/>
          <w:szCs w:val="28"/>
          <w:rtl/>
        </w:rPr>
        <w:t>معقدًا</w:t>
      </w:r>
      <w:r w:rsidR="008B582F">
        <w:rPr>
          <w:rFonts w:ascii="Simplified Arabic" w:hAnsi="Simplified Arabic" w:cs="Simplified Arabic"/>
          <w:sz w:val="28"/>
          <w:szCs w:val="28"/>
        </w:rPr>
        <w:t xml:space="preserve"> </w:t>
      </w:r>
      <w:r w:rsidR="00EC6F68">
        <w:rPr>
          <w:rFonts w:ascii="Simplified Arabic" w:hAnsi="Simplified Arabic" w:cs="Simplified Arabic" w:hint="cs"/>
          <w:sz w:val="28"/>
          <w:szCs w:val="28"/>
          <w:rtl/>
        </w:rPr>
        <w:t>بالنسبة ل</w:t>
      </w:r>
      <w:r w:rsidRPr="00D93AC6">
        <w:rPr>
          <w:rFonts w:ascii="Simplified Arabic" w:hAnsi="Simplified Arabic" w:cs="Simplified Arabic" w:hint="cs"/>
          <w:sz w:val="28"/>
          <w:szCs w:val="28"/>
          <w:rtl/>
        </w:rPr>
        <w:t>أكثر</w:t>
      </w:r>
      <w:r w:rsidR="008B582F">
        <w:rPr>
          <w:rFonts w:ascii="Simplified Arabic" w:hAnsi="Simplified Arabic" w:cs="Simplified Arabic"/>
          <w:sz w:val="28"/>
          <w:szCs w:val="28"/>
        </w:rPr>
        <w:t xml:space="preserve"> </w:t>
      </w:r>
      <w:r w:rsidRPr="00D93AC6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="008B582F">
        <w:rPr>
          <w:rFonts w:ascii="Simplified Arabic" w:hAnsi="Simplified Arabic" w:cs="Simplified Arabic"/>
          <w:sz w:val="28"/>
          <w:szCs w:val="28"/>
        </w:rPr>
        <w:t xml:space="preserve"> </w:t>
      </w:r>
      <w:r w:rsidRPr="00D93AC6">
        <w:rPr>
          <w:rFonts w:ascii="Simplified Arabic" w:hAnsi="Simplified Arabic" w:cs="Simplified Arabic" w:hint="cs"/>
          <w:sz w:val="28"/>
          <w:szCs w:val="28"/>
          <w:rtl/>
        </w:rPr>
        <w:t>نصف</w:t>
      </w:r>
      <w:r w:rsidR="008B582F"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أرباب</w:t>
      </w:r>
      <w:r w:rsidR="008B582F">
        <w:rPr>
          <w:rFonts w:ascii="Simplified Arabic" w:hAnsi="Simplified Arabic" w:cs="Simplified Arabic"/>
          <w:sz w:val="28"/>
          <w:szCs w:val="28"/>
        </w:rPr>
        <w:t xml:space="preserve"> </w:t>
      </w:r>
      <w:r w:rsidRPr="00D93AC6">
        <w:rPr>
          <w:rFonts w:ascii="Simplified Arabic" w:hAnsi="Simplified Arabic" w:cs="Simplified Arabic" w:hint="cs"/>
          <w:sz w:val="28"/>
          <w:szCs w:val="28"/>
          <w:rtl/>
        </w:rPr>
        <w:t>المقاولات</w:t>
      </w:r>
      <w:r w:rsidRPr="00D93AC6">
        <w:rPr>
          <w:rFonts w:ascii="Simplified Arabic" w:hAnsi="Simplified Arabic" w:cs="Simplified Arabic"/>
          <w:sz w:val="28"/>
          <w:szCs w:val="28"/>
          <w:rtl/>
        </w:rPr>
        <w:t xml:space="preserve"> (51</w:t>
      </w:r>
      <w:r w:rsidR="002A7B38">
        <w:rPr>
          <w:rFonts w:ascii="Simplified Arabic" w:hAnsi="Simplified Arabic" w:cs="Simplified Arabic"/>
          <w:sz w:val="28"/>
          <w:szCs w:val="28"/>
          <w:rtl/>
        </w:rPr>
        <w:t>%</w:t>
      </w:r>
      <w:r w:rsidRPr="00D93AC6">
        <w:rPr>
          <w:rFonts w:ascii="Simplified Arabic" w:hAnsi="Simplified Arabic" w:cs="Simplified Arabic"/>
          <w:sz w:val="28"/>
          <w:szCs w:val="28"/>
          <w:rtl/>
        </w:rPr>
        <w:t xml:space="preserve">). </w:t>
      </w:r>
      <w:r w:rsidRPr="00D93AC6">
        <w:rPr>
          <w:rFonts w:ascii="Simplified Arabic" w:hAnsi="Simplified Arabic" w:cs="Simplified Arabic" w:hint="cs"/>
          <w:sz w:val="28"/>
          <w:szCs w:val="28"/>
          <w:rtl/>
        </w:rPr>
        <w:t>وتصل</w:t>
      </w:r>
      <w:r w:rsidR="008B582F">
        <w:rPr>
          <w:rFonts w:ascii="Simplified Arabic" w:hAnsi="Simplified Arabic" w:cs="Simplified Arabic"/>
          <w:sz w:val="28"/>
          <w:szCs w:val="28"/>
        </w:rPr>
        <w:t xml:space="preserve"> </w:t>
      </w:r>
      <w:r w:rsidRPr="00D93AC6">
        <w:rPr>
          <w:rFonts w:ascii="Simplified Arabic" w:hAnsi="Simplified Arabic" w:cs="Simplified Arabic" w:hint="cs"/>
          <w:sz w:val="28"/>
          <w:szCs w:val="28"/>
          <w:rtl/>
        </w:rPr>
        <w:t>هذه</w:t>
      </w:r>
      <w:r w:rsidR="008B582F">
        <w:rPr>
          <w:rFonts w:ascii="Simplified Arabic" w:hAnsi="Simplified Arabic" w:cs="Simplified Arabic"/>
          <w:sz w:val="28"/>
          <w:szCs w:val="28"/>
        </w:rPr>
        <w:t xml:space="preserve"> </w:t>
      </w:r>
      <w:r w:rsidRPr="00D93AC6">
        <w:rPr>
          <w:rFonts w:ascii="Simplified Arabic" w:hAnsi="Simplified Arabic" w:cs="Simplified Arabic" w:hint="cs"/>
          <w:sz w:val="28"/>
          <w:szCs w:val="28"/>
          <w:rtl/>
        </w:rPr>
        <w:t>النسبة</w:t>
      </w:r>
      <w:r w:rsidR="008B582F">
        <w:rPr>
          <w:rFonts w:ascii="Simplified Arabic" w:hAnsi="Simplified Arabic" w:cs="Simplified Arabic"/>
          <w:sz w:val="28"/>
          <w:szCs w:val="28"/>
        </w:rPr>
        <w:t xml:space="preserve"> </w:t>
      </w:r>
      <w:r w:rsidRPr="00D93AC6">
        <w:rPr>
          <w:rFonts w:ascii="Simplified Arabic" w:hAnsi="Simplified Arabic" w:cs="Simplified Arabic" w:hint="cs"/>
          <w:sz w:val="28"/>
          <w:szCs w:val="28"/>
          <w:rtl/>
        </w:rPr>
        <w:t>إلى</w:t>
      </w:r>
      <w:r w:rsidRPr="00D93AC6">
        <w:rPr>
          <w:rFonts w:ascii="Simplified Arabic" w:hAnsi="Simplified Arabic" w:cs="Simplified Arabic"/>
          <w:sz w:val="28"/>
          <w:szCs w:val="28"/>
          <w:rtl/>
        </w:rPr>
        <w:t xml:space="preserve"> 63</w:t>
      </w:r>
      <w:r w:rsidR="002A7B38">
        <w:rPr>
          <w:rFonts w:ascii="Simplified Arabic" w:hAnsi="Simplified Arabic" w:cs="Simplified Arabic"/>
          <w:sz w:val="28"/>
          <w:szCs w:val="28"/>
          <w:rtl/>
        </w:rPr>
        <w:t>%</w:t>
      </w:r>
      <w:r w:rsidR="008B582F">
        <w:rPr>
          <w:rFonts w:ascii="Simplified Arabic" w:hAnsi="Simplified Arabic" w:cs="Simplified Arabic"/>
          <w:sz w:val="28"/>
          <w:szCs w:val="28"/>
        </w:rPr>
        <w:t xml:space="preserve"> </w:t>
      </w:r>
      <w:r w:rsidRPr="00D93AC6">
        <w:rPr>
          <w:rFonts w:ascii="Simplified Arabic" w:hAnsi="Simplified Arabic" w:cs="Simplified Arabic" w:hint="cs"/>
          <w:sz w:val="28"/>
          <w:szCs w:val="28"/>
          <w:rtl/>
        </w:rPr>
        <w:t>بالنسبة</w:t>
      </w:r>
      <w:r w:rsidR="008B582F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لأرباب</w:t>
      </w:r>
      <w:r w:rsidR="008B582F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ا</w:t>
      </w:r>
      <w:r w:rsidRPr="00D93AC6">
        <w:rPr>
          <w:rFonts w:ascii="Simplified Arabic" w:hAnsi="Simplified Arabic" w:cs="Simplified Arabic" w:hint="cs"/>
          <w:sz w:val="28"/>
          <w:szCs w:val="28"/>
          <w:rtl/>
        </w:rPr>
        <w:t>لمقاولات</w:t>
      </w:r>
      <w:r w:rsidR="008B582F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EC6F68">
        <w:rPr>
          <w:rFonts w:ascii="Simplified Arabic" w:hAnsi="Simplified Arabic" w:cs="Simplified Arabic" w:hint="cs"/>
          <w:sz w:val="28"/>
          <w:szCs w:val="28"/>
          <w:rtl/>
        </w:rPr>
        <w:t>الكبرى.</w:t>
      </w:r>
    </w:p>
    <w:p w:rsidR="005943E7" w:rsidRDefault="005943E7" w:rsidP="00F24366">
      <w:pPr>
        <w:bidi/>
        <w:spacing w:before="240" w:line="276" w:lineRule="auto"/>
        <w:jc w:val="center"/>
        <w:rPr>
          <w:rFonts w:ascii="Simplified Arabic" w:hAnsi="Simplified Arabic" w:cs="Simplified Arabic"/>
          <w:sz w:val="28"/>
          <w:szCs w:val="28"/>
          <w:rtl/>
        </w:rPr>
      </w:pPr>
      <w:r>
        <w:rPr>
          <w:noProof/>
          <w:lang w:eastAsia="fr-FR"/>
        </w:rPr>
        <w:drawing>
          <wp:inline distT="0" distB="0" distL="0" distR="0">
            <wp:extent cx="4572000" cy="2743200"/>
            <wp:effectExtent l="0" t="0" r="0" b="0"/>
            <wp:docPr id="17" name="Graphique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5943E7" w:rsidRDefault="005943E7" w:rsidP="008F66EA">
      <w:pPr>
        <w:bidi/>
        <w:spacing w:before="240" w:line="276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1A1FD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23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. يشكل بطء </w:t>
      </w:r>
      <w:r w:rsidRPr="005E3326">
        <w:rPr>
          <w:rFonts w:ascii="Simplified Arabic" w:hAnsi="Simplified Arabic" w:cs="Simplified Arabic"/>
          <w:sz w:val="28"/>
          <w:szCs w:val="28"/>
          <w:rtl/>
        </w:rPr>
        <w:t xml:space="preserve">معالجة </w:t>
      </w:r>
      <w:r>
        <w:rPr>
          <w:rFonts w:ascii="Simplified Arabic" w:hAnsi="Simplified Arabic" w:cs="Simplified Arabic" w:hint="cs"/>
          <w:sz w:val="28"/>
          <w:szCs w:val="28"/>
          <w:rtl/>
        </w:rPr>
        <w:t>ال</w:t>
      </w:r>
      <w:r w:rsidRPr="005E3326">
        <w:rPr>
          <w:rFonts w:ascii="Simplified Arabic" w:hAnsi="Simplified Arabic" w:cs="Simplified Arabic"/>
          <w:sz w:val="28"/>
          <w:szCs w:val="28"/>
          <w:rtl/>
        </w:rPr>
        <w:t xml:space="preserve">نزاعات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من طرف المحاكم عائقا بالنسبة </w:t>
      </w:r>
      <w:r w:rsidRPr="005E3326">
        <w:rPr>
          <w:rFonts w:ascii="Simplified Arabic" w:hAnsi="Simplified Arabic" w:cs="Simplified Arabic"/>
          <w:sz w:val="28"/>
          <w:szCs w:val="28"/>
          <w:rtl/>
        </w:rPr>
        <w:t xml:space="preserve">لـ 51% من </w:t>
      </w:r>
      <w:r>
        <w:rPr>
          <w:rFonts w:ascii="Simplified Arabic" w:hAnsi="Simplified Arabic" w:cs="Simplified Arabic" w:hint="cs"/>
          <w:sz w:val="28"/>
          <w:szCs w:val="28"/>
          <w:rtl/>
        </w:rPr>
        <w:t>ا</w:t>
      </w:r>
      <w:r w:rsidRPr="00D93AC6">
        <w:rPr>
          <w:rFonts w:ascii="Simplified Arabic" w:hAnsi="Simplified Arabic" w:cs="Simplified Arabic" w:hint="cs"/>
          <w:sz w:val="28"/>
          <w:szCs w:val="28"/>
          <w:rtl/>
        </w:rPr>
        <w:t>لمقاول</w:t>
      </w:r>
      <w:r>
        <w:rPr>
          <w:rFonts w:ascii="Simplified Arabic" w:hAnsi="Simplified Arabic" w:cs="Simplified Arabic" w:hint="cs"/>
          <w:sz w:val="28"/>
          <w:szCs w:val="28"/>
          <w:rtl/>
        </w:rPr>
        <w:t>ين</w:t>
      </w:r>
      <w:r w:rsidRPr="005E3326">
        <w:rPr>
          <w:rFonts w:ascii="Simplified Arabic" w:hAnsi="Simplified Arabic" w:cs="Simplified Arabic"/>
          <w:sz w:val="28"/>
          <w:szCs w:val="28"/>
          <w:rtl/>
        </w:rPr>
        <w:t>، و</w:t>
      </w:r>
      <w:r w:rsidR="001A1FDC">
        <w:rPr>
          <w:rFonts w:ascii="Simplified Arabic" w:hAnsi="Simplified Arabic" w:cs="Simplified Arabic" w:hint="cs"/>
          <w:sz w:val="28"/>
          <w:szCs w:val="28"/>
          <w:rtl/>
        </w:rPr>
        <w:t xml:space="preserve">تمثل </w:t>
      </w:r>
      <w:r w:rsidRPr="005E3326">
        <w:rPr>
          <w:rFonts w:ascii="Simplified Arabic" w:hAnsi="Simplified Arabic" w:cs="Simplified Arabic"/>
          <w:sz w:val="28"/>
          <w:szCs w:val="28"/>
          <w:rtl/>
        </w:rPr>
        <w:t xml:space="preserve">صعوبة تطبيق </w:t>
      </w:r>
      <w:r w:rsidR="001A1FDC" w:rsidRPr="005E3326">
        <w:rPr>
          <w:rFonts w:ascii="Simplified Arabic" w:hAnsi="Simplified Arabic" w:cs="Simplified Arabic" w:hint="cs"/>
          <w:sz w:val="28"/>
          <w:szCs w:val="28"/>
          <w:rtl/>
        </w:rPr>
        <w:t>ال</w:t>
      </w:r>
      <w:r w:rsidR="001A1FDC">
        <w:rPr>
          <w:rFonts w:ascii="Simplified Arabic" w:hAnsi="Simplified Arabic" w:cs="Simplified Arabic" w:hint="cs"/>
          <w:sz w:val="28"/>
          <w:szCs w:val="28"/>
          <w:rtl/>
        </w:rPr>
        <w:t>م</w:t>
      </w:r>
      <w:r w:rsidR="001A1FDC" w:rsidRPr="005E3326">
        <w:rPr>
          <w:rFonts w:ascii="Simplified Arabic" w:hAnsi="Simplified Arabic" w:cs="Simplified Arabic" w:hint="cs"/>
          <w:sz w:val="28"/>
          <w:szCs w:val="28"/>
          <w:rtl/>
        </w:rPr>
        <w:t>قررات</w:t>
      </w:r>
      <w:r w:rsidR="00F21671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5E3326">
        <w:rPr>
          <w:rFonts w:ascii="Simplified Arabic" w:hAnsi="Simplified Arabic" w:cs="Simplified Arabic" w:hint="cs"/>
          <w:sz w:val="28"/>
          <w:szCs w:val="28"/>
          <w:rtl/>
        </w:rPr>
        <w:t>القضائية</w:t>
      </w:r>
      <w:r w:rsidR="00F21671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1A1FDC">
        <w:rPr>
          <w:rFonts w:ascii="Simplified Arabic" w:hAnsi="Simplified Arabic" w:cs="Simplified Arabic" w:hint="cs"/>
          <w:sz w:val="28"/>
          <w:szCs w:val="28"/>
          <w:rtl/>
        </w:rPr>
        <w:t xml:space="preserve">عائقا </w:t>
      </w:r>
      <w:r w:rsidRPr="005E3326">
        <w:rPr>
          <w:rFonts w:ascii="Simplified Arabic" w:hAnsi="Simplified Arabic" w:cs="Simplified Arabic"/>
          <w:sz w:val="28"/>
          <w:szCs w:val="28"/>
          <w:rtl/>
        </w:rPr>
        <w:t>ل</w:t>
      </w:r>
      <w:r w:rsidRPr="005E3326">
        <w:rPr>
          <w:rFonts w:ascii="Simplified Arabic" w:hAnsi="Simplified Arabic" w:cs="Simplified Arabic" w:hint="cs"/>
          <w:sz w:val="28"/>
          <w:szCs w:val="28"/>
          <w:rtl/>
        </w:rPr>
        <w:t>ـ</w:t>
      </w:r>
      <w:r w:rsidRPr="005E3326">
        <w:rPr>
          <w:rFonts w:ascii="Simplified Arabic" w:hAnsi="Simplified Arabic" w:cs="Simplified Arabic"/>
          <w:sz w:val="28"/>
          <w:szCs w:val="28"/>
          <w:rtl/>
        </w:rPr>
        <w:t xml:space="preserve"> 15% </w:t>
      </w:r>
      <w:r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="008F66EA">
        <w:rPr>
          <w:rFonts w:ascii="Simplified Arabic" w:hAnsi="Simplified Arabic" w:cs="Simplified Arabic" w:hint="cs"/>
          <w:sz w:val="28"/>
          <w:szCs w:val="28"/>
          <w:rtl/>
        </w:rPr>
        <w:t>هم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5943E7" w:rsidRPr="005E3326" w:rsidRDefault="005943E7" w:rsidP="00FD5C7F">
      <w:pPr>
        <w:bidi/>
        <w:spacing w:before="240" w:line="276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1A1FD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2</w:t>
      </w:r>
      <w:r w:rsidR="001A1FDC" w:rsidRPr="001A1FD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4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  <w:r w:rsidRPr="005E3326">
        <w:rPr>
          <w:rFonts w:ascii="Simplified Arabic" w:hAnsi="Simplified Arabic" w:cs="Simplified Arabic" w:hint="cs"/>
          <w:sz w:val="28"/>
          <w:szCs w:val="28"/>
          <w:rtl/>
        </w:rPr>
        <w:t>يعت</w:t>
      </w:r>
      <w:r>
        <w:rPr>
          <w:rFonts w:ascii="Simplified Arabic" w:hAnsi="Simplified Arabic" w:cs="Simplified Arabic" w:hint="cs"/>
          <w:sz w:val="28"/>
          <w:szCs w:val="28"/>
          <w:rtl/>
        </w:rPr>
        <w:t>بر</w:t>
      </w:r>
      <w:r w:rsidRPr="005E3326">
        <w:rPr>
          <w:rFonts w:ascii="Simplified Arabic" w:hAnsi="Simplified Arabic" w:cs="Simplified Arabic" w:hint="cs"/>
          <w:sz w:val="28"/>
          <w:szCs w:val="28"/>
          <w:rtl/>
        </w:rPr>
        <w:t xml:space="preserve"> 45% من </w:t>
      </w:r>
      <w:r>
        <w:rPr>
          <w:rFonts w:ascii="Simplified Arabic" w:hAnsi="Simplified Arabic" w:cs="Simplified Arabic" w:hint="cs"/>
          <w:sz w:val="28"/>
          <w:szCs w:val="28"/>
          <w:rtl/>
        </w:rPr>
        <w:t>أرباب</w:t>
      </w:r>
      <w:r w:rsidR="00F21671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D93AC6">
        <w:rPr>
          <w:rFonts w:ascii="Simplified Arabic" w:hAnsi="Simplified Arabic" w:cs="Simplified Arabic" w:hint="cs"/>
          <w:sz w:val="28"/>
          <w:szCs w:val="28"/>
          <w:rtl/>
        </w:rPr>
        <w:t>المق</w:t>
      </w:r>
      <w:bookmarkStart w:id="0" w:name="_GoBack"/>
      <w:bookmarkEnd w:id="0"/>
      <w:r w:rsidRPr="00D93AC6">
        <w:rPr>
          <w:rFonts w:ascii="Simplified Arabic" w:hAnsi="Simplified Arabic" w:cs="Simplified Arabic" w:hint="cs"/>
          <w:sz w:val="28"/>
          <w:szCs w:val="28"/>
          <w:rtl/>
        </w:rPr>
        <w:t>اولات</w:t>
      </w:r>
      <w:r w:rsidR="00F21671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5E3326">
        <w:rPr>
          <w:rFonts w:ascii="Simplified Arabic" w:hAnsi="Simplified Arabic" w:cs="Simplified Arabic" w:hint="cs"/>
          <w:sz w:val="28"/>
          <w:szCs w:val="28"/>
          <w:rtl/>
        </w:rPr>
        <w:t xml:space="preserve">أن احتكار بعض </w:t>
      </w:r>
      <w:r>
        <w:rPr>
          <w:rFonts w:ascii="Simplified Arabic" w:hAnsi="Simplified Arabic" w:cs="Simplified Arabic" w:hint="cs"/>
          <w:sz w:val="28"/>
          <w:szCs w:val="28"/>
          <w:rtl/>
        </w:rPr>
        <w:t>المقاولات</w:t>
      </w:r>
      <w:r w:rsidRPr="005E3326">
        <w:rPr>
          <w:rFonts w:ascii="Simplified Arabic" w:hAnsi="Simplified Arabic" w:cs="Simplified Arabic" w:hint="cs"/>
          <w:sz w:val="28"/>
          <w:szCs w:val="28"/>
          <w:rtl/>
        </w:rPr>
        <w:t xml:space="preserve"> هو </w:t>
      </w:r>
      <w:r w:rsidR="00544E56">
        <w:rPr>
          <w:rFonts w:ascii="Simplified Arabic" w:hAnsi="Simplified Arabic" w:cs="Simplified Arabic" w:hint="cs"/>
          <w:sz w:val="28"/>
          <w:szCs w:val="28"/>
          <w:rtl/>
        </w:rPr>
        <w:t>أحد</w:t>
      </w:r>
      <w:r w:rsidR="00F21671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5E3326">
        <w:rPr>
          <w:rFonts w:ascii="Simplified Arabic" w:hAnsi="Simplified Arabic" w:cs="Simplified Arabic" w:hint="cs"/>
          <w:sz w:val="28"/>
          <w:szCs w:val="28"/>
          <w:rtl/>
        </w:rPr>
        <w:t xml:space="preserve">الأسباب الرئيسية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التي تحول دون أن </w:t>
      </w:r>
      <w:r w:rsidR="00FD5C7F">
        <w:rPr>
          <w:rFonts w:ascii="Simplified Arabic" w:hAnsi="Simplified Arabic" w:cs="Simplified Arabic" w:hint="cs"/>
          <w:sz w:val="28"/>
          <w:szCs w:val="28"/>
          <w:rtl/>
        </w:rPr>
        <w:t>فوزهم</w:t>
      </w:r>
      <w:r w:rsidRPr="005E3326">
        <w:rPr>
          <w:rFonts w:ascii="Simplified Arabic" w:hAnsi="Simplified Arabic" w:cs="Simplified Arabic" w:hint="cs"/>
          <w:sz w:val="28"/>
          <w:szCs w:val="28"/>
          <w:rtl/>
        </w:rPr>
        <w:t xml:space="preserve"> ب</w:t>
      </w:r>
      <w:r>
        <w:rPr>
          <w:rFonts w:ascii="Simplified Arabic" w:hAnsi="Simplified Arabic" w:cs="Simplified Arabic" w:hint="cs"/>
          <w:sz w:val="28"/>
          <w:szCs w:val="28"/>
          <w:rtl/>
        </w:rPr>
        <w:t>طلبيات</w:t>
      </w:r>
      <w:r w:rsidRPr="005E3326">
        <w:rPr>
          <w:rFonts w:ascii="Simplified Arabic" w:hAnsi="Simplified Arabic" w:cs="Simplified Arabic" w:hint="cs"/>
          <w:sz w:val="28"/>
          <w:szCs w:val="28"/>
          <w:rtl/>
        </w:rPr>
        <w:t xml:space="preserve"> عمومية. </w:t>
      </w:r>
      <w:r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Pr="005E3326">
        <w:rPr>
          <w:rFonts w:ascii="Simplified Arabic" w:hAnsi="Simplified Arabic" w:cs="Simplified Arabic" w:hint="cs"/>
          <w:sz w:val="28"/>
          <w:szCs w:val="28"/>
          <w:rtl/>
        </w:rPr>
        <w:t xml:space="preserve">تصل هذه النسبة إلى 60% </w:t>
      </w:r>
      <w:r>
        <w:rPr>
          <w:rFonts w:ascii="Simplified Arabic" w:hAnsi="Simplified Arabic" w:cs="Simplified Arabic" w:hint="cs"/>
          <w:sz w:val="28"/>
          <w:szCs w:val="28"/>
          <w:rtl/>
        </w:rPr>
        <w:t>بالنسبة للمقاولات</w:t>
      </w:r>
      <w:r w:rsidRPr="005E3326">
        <w:rPr>
          <w:rFonts w:ascii="Simplified Arabic" w:hAnsi="Simplified Arabic" w:cs="Simplified Arabic" w:hint="cs"/>
          <w:sz w:val="28"/>
          <w:szCs w:val="28"/>
          <w:rtl/>
        </w:rPr>
        <w:t xml:space="preserve"> الصغيرة جدا. </w:t>
      </w:r>
      <w:r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Pr="005E3326">
        <w:rPr>
          <w:rFonts w:ascii="Simplified Arabic" w:hAnsi="Simplified Arabic" w:cs="Simplified Arabic" w:hint="cs"/>
          <w:sz w:val="28"/>
          <w:szCs w:val="28"/>
          <w:rtl/>
        </w:rPr>
        <w:t xml:space="preserve">انعدام الشفافية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صرحت به </w:t>
      </w:r>
      <w:r w:rsidRPr="005E3326">
        <w:rPr>
          <w:rFonts w:ascii="Simplified Arabic" w:hAnsi="Simplified Arabic" w:cs="Simplified Arabic" w:hint="cs"/>
          <w:sz w:val="28"/>
          <w:szCs w:val="28"/>
          <w:rtl/>
        </w:rPr>
        <w:t>56% من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أرباب</w:t>
      </w:r>
      <w:r w:rsidR="00F21671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المقاولات</w:t>
      </w:r>
      <w:r w:rsidRPr="005E3326">
        <w:rPr>
          <w:rFonts w:ascii="Simplified Arabic" w:hAnsi="Simplified Arabic" w:cs="Simplified Arabic" w:hint="cs"/>
          <w:sz w:val="28"/>
          <w:szCs w:val="28"/>
          <w:rtl/>
        </w:rPr>
        <w:t xml:space="preserve"> الصغر</w:t>
      </w:r>
      <w:r w:rsidR="001A1FDC">
        <w:rPr>
          <w:rFonts w:ascii="Simplified Arabic" w:hAnsi="Simplified Arabic" w:cs="Simplified Arabic" w:hint="cs"/>
          <w:sz w:val="28"/>
          <w:szCs w:val="28"/>
          <w:rtl/>
        </w:rPr>
        <w:t>ى</w:t>
      </w:r>
      <w:r w:rsidRPr="005E3326">
        <w:rPr>
          <w:rFonts w:ascii="Simplified Arabic" w:hAnsi="Simplified Arabic" w:cs="Simplified Arabic" w:hint="cs"/>
          <w:sz w:val="28"/>
          <w:szCs w:val="28"/>
          <w:rtl/>
        </w:rPr>
        <w:t xml:space="preserve"> والمتوسطة </w:t>
      </w:r>
      <w:r>
        <w:rPr>
          <w:rFonts w:ascii="Simplified Arabic" w:hAnsi="Simplified Arabic" w:cs="Simplified Arabic" w:hint="cs"/>
          <w:sz w:val="28"/>
          <w:szCs w:val="28"/>
          <w:rtl/>
        </w:rPr>
        <w:t>التي شاركت في طلب عروض</w:t>
      </w:r>
      <w:r w:rsidR="00F21671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عمومية</w:t>
      </w:r>
      <w:r w:rsidRPr="005E3326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F21671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5E3326">
        <w:rPr>
          <w:rFonts w:ascii="Simplified Arabic" w:hAnsi="Simplified Arabic" w:cs="Simplified Arabic" w:hint="cs"/>
          <w:sz w:val="28"/>
          <w:szCs w:val="28"/>
          <w:rtl/>
        </w:rPr>
        <w:t xml:space="preserve">بالإضافة إلى ذلك، يَعتبر 89% من </w:t>
      </w:r>
      <w:r>
        <w:rPr>
          <w:rFonts w:ascii="Simplified Arabic" w:hAnsi="Simplified Arabic" w:cs="Simplified Arabic" w:hint="cs"/>
          <w:sz w:val="28"/>
          <w:szCs w:val="28"/>
          <w:rtl/>
        </w:rPr>
        <w:t>أرباب</w:t>
      </w:r>
      <w:r w:rsidR="00F21671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D93AC6">
        <w:rPr>
          <w:rFonts w:ascii="Simplified Arabic" w:hAnsi="Simplified Arabic" w:cs="Simplified Arabic" w:hint="cs"/>
          <w:sz w:val="28"/>
          <w:szCs w:val="28"/>
          <w:rtl/>
        </w:rPr>
        <w:t>المقاولات</w:t>
      </w:r>
      <w:r w:rsidR="00F21671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5E3326">
        <w:rPr>
          <w:rFonts w:ascii="Simplified Arabic" w:hAnsi="Simplified Arabic" w:cs="Simplified Arabic" w:hint="cs"/>
          <w:sz w:val="28"/>
          <w:szCs w:val="28"/>
          <w:rtl/>
        </w:rPr>
        <w:t xml:space="preserve">أن آجال الأداء بعد تسليم الطلبيات العمومية يشكل عقبة حقيقية أمام تطور </w:t>
      </w:r>
      <w:r w:rsidRPr="00D93AC6">
        <w:rPr>
          <w:rFonts w:ascii="Simplified Arabic" w:hAnsi="Simplified Arabic" w:cs="Simplified Arabic" w:hint="cs"/>
          <w:sz w:val="28"/>
          <w:szCs w:val="28"/>
          <w:rtl/>
        </w:rPr>
        <w:t>المقاول</w:t>
      </w:r>
      <w:r>
        <w:rPr>
          <w:rFonts w:ascii="Simplified Arabic" w:hAnsi="Simplified Arabic" w:cs="Simplified Arabic" w:hint="cs"/>
          <w:sz w:val="28"/>
          <w:szCs w:val="28"/>
          <w:rtl/>
        </w:rPr>
        <w:t>ة</w:t>
      </w:r>
      <w:r w:rsidRPr="005E3326">
        <w:rPr>
          <w:rFonts w:ascii="Simplified Arabic" w:hAnsi="Simplified Arabic" w:cs="Simplified Arabic" w:hint="cs"/>
          <w:sz w:val="28"/>
          <w:szCs w:val="28"/>
          <w:rtl/>
        </w:rPr>
        <w:t xml:space="preserve">. هذا العامل يهدد أكثر </w:t>
      </w:r>
      <w:r w:rsidRPr="00D93AC6">
        <w:rPr>
          <w:rFonts w:ascii="Simplified Arabic" w:hAnsi="Simplified Arabic" w:cs="Simplified Arabic" w:hint="cs"/>
          <w:sz w:val="28"/>
          <w:szCs w:val="28"/>
          <w:rtl/>
        </w:rPr>
        <w:t>المقاولات</w:t>
      </w:r>
      <w:r w:rsidR="00F21671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5E3326">
        <w:rPr>
          <w:rFonts w:ascii="Simplified Arabic" w:hAnsi="Simplified Arabic" w:cs="Simplified Arabic" w:hint="cs"/>
          <w:sz w:val="28"/>
          <w:szCs w:val="28"/>
          <w:rtl/>
        </w:rPr>
        <w:t xml:space="preserve">الصغيرة جدا </w:t>
      </w:r>
      <w:r w:rsidR="001A1FDC">
        <w:rPr>
          <w:rFonts w:ascii="Simplified Arabic" w:hAnsi="Simplified Arabic" w:cs="Simplified Arabic" w:hint="cs"/>
          <w:sz w:val="28"/>
          <w:szCs w:val="28"/>
          <w:rtl/>
        </w:rPr>
        <w:t xml:space="preserve">والصغرى </w:t>
      </w:r>
      <w:r w:rsidRPr="005E3326">
        <w:rPr>
          <w:rFonts w:ascii="Simplified Arabic" w:hAnsi="Simplified Arabic" w:cs="Simplified Arabic" w:hint="cs"/>
          <w:sz w:val="28"/>
          <w:szCs w:val="28"/>
          <w:rtl/>
        </w:rPr>
        <w:t xml:space="preserve">والمتوسطة (90%) التي تعتبره </w:t>
      </w:r>
      <w:r>
        <w:rPr>
          <w:rFonts w:ascii="Simplified Arabic" w:hAnsi="Simplified Arabic" w:cs="Simplified Arabic" w:hint="cs"/>
          <w:sz w:val="28"/>
          <w:szCs w:val="28"/>
          <w:rtl/>
        </w:rPr>
        <w:t>ك</w:t>
      </w:r>
      <w:r w:rsidRPr="005E3326">
        <w:rPr>
          <w:rFonts w:ascii="Simplified Arabic" w:hAnsi="Simplified Arabic" w:cs="Simplified Arabic" w:hint="cs"/>
          <w:sz w:val="28"/>
          <w:szCs w:val="28"/>
          <w:rtl/>
        </w:rPr>
        <w:t xml:space="preserve">عقبة رئيسية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بل أشد </w:t>
      </w:r>
      <w:r w:rsidRPr="005E3326">
        <w:rPr>
          <w:rFonts w:ascii="Simplified Arabic" w:hAnsi="Simplified Arabic" w:cs="Simplified Arabic" w:hint="cs"/>
          <w:sz w:val="28"/>
          <w:szCs w:val="28"/>
          <w:rtl/>
        </w:rPr>
        <w:t>خطورة أمام استمرارية نشاطه</w:t>
      </w:r>
      <w:r>
        <w:rPr>
          <w:rFonts w:ascii="Simplified Arabic" w:hAnsi="Simplified Arabic" w:cs="Simplified Arabic" w:hint="cs"/>
          <w:sz w:val="28"/>
          <w:szCs w:val="28"/>
          <w:rtl/>
        </w:rPr>
        <w:t>ا.</w:t>
      </w:r>
    </w:p>
    <w:p w:rsidR="00DA1713" w:rsidRDefault="005943E7" w:rsidP="00C86488">
      <w:pPr>
        <w:bidi/>
        <w:spacing w:before="240" w:line="276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1A1FD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2</w:t>
      </w:r>
      <w:r w:rsidR="001A1FD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5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  <w:r w:rsidRPr="005E3326">
        <w:rPr>
          <w:rFonts w:ascii="Simplified Arabic" w:hAnsi="Simplified Arabic" w:cs="Simplified Arabic" w:hint="cs"/>
          <w:sz w:val="28"/>
          <w:szCs w:val="28"/>
          <w:rtl/>
        </w:rPr>
        <w:t xml:space="preserve">بالنسبة لعوامل الإنتاج </w:t>
      </w:r>
      <w:r w:rsidR="00DA1713" w:rsidRPr="005E3326">
        <w:rPr>
          <w:rFonts w:ascii="Simplified Arabic" w:hAnsi="Simplified Arabic" w:cs="Simplified Arabic" w:hint="cs"/>
          <w:sz w:val="28"/>
          <w:szCs w:val="28"/>
          <w:rtl/>
        </w:rPr>
        <w:t>الرئيسية، صر</w:t>
      </w:r>
      <w:r w:rsidR="00C86488">
        <w:rPr>
          <w:rFonts w:ascii="Simplified Arabic" w:hAnsi="Simplified Arabic" w:cs="Simplified Arabic" w:hint="cs"/>
          <w:sz w:val="28"/>
          <w:szCs w:val="28"/>
          <w:rtl/>
        </w:rPr>
        <w:t xml:space="preserve">ح </w:t>
      </w:r>
      <w:r w:rsidR="00DA1713">
        <w:rPr>
          <w:rFonts w:ascii="Simplified Arabic" w:hAnsi="Simplified Arabic" w:cs="Simplified Arabic" w:hint="cs"/>
          <w:sz w:val="28"/>
          <w:szCs w:val="28"/>
          <w:rtl/>
        </w:rPr>
        <w:t>61</w:t>
      </w:r>
      <w:r w:rsidRPr="005E3326">
        <w:rPr>
          <w:rFonts w:ascii="Simplified Arabic" w:hAnsi="Simplified Arabic" w:cs="Simplified Arabic" w:hint="cs"/>
          <w:sz w:val="28"/>
          <w:szCs w:val="28"/>
          <w:rtl/>
        </w:rPr>
        <w:t xml:space="preserve">% من </w:t>
      </w:r>
      <w:r>
        <w:rPr>
          <w:rFonts w:ascii="Simplified Arabic" w:hAnsi="Simplified Arabic" w:cs="Simplified Arabic" w:hint="cs"/>
          <w:sz w:val="28"/>
          <w:szCs w:val="28"/>
          <w:rtl/>
        </w:rPr>
        <w:t>أرباب</w:t>
      </w:r>
      <w:r w:rsidR="00F21671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المقاولات </w:t>
      </w:r>
      <w:r w:rsidRPr="005E3326">
        <w:rPr>
          <w:rFonts w:ascii="Simplified Arabic" w:hAnsi="Simplified Arabic" w:cs="Simplified Arabic" w:hint="cs"/>
          <w:sz w:val="28"/>
          <w:szCs w:val="28"/>
          <w:rtl/>
        </w:rPr>
        <w:t xml:space="preserve">أن </w:t>
      </w:r>
      <w:r w:rsidR="001A1FDC">
        <w:rPr>
          <w:rFonts w:ascii="Simplified Arabic" w:hAnsi="Simplified Arabic" w:cs="Simplified Arabic" w:hint="cs"/>
          <w:sz w:val="28"/>
          <w:szCs w:val="28"/>
          <w:rtl/>
        </w:rPr>
        <w:t>كلفة</w:t>
      </w:r>
      <w:r w:rsidR="00DA1713">
        <w:rPr>
          <w:rFonts w:ascii="Simplified Arabic" w:hAnsi="Simplified Arabic" w:cs="Simplified Arabic" w:hint="cs"/>
          <w:sz w:val="28"/>
          <w:szCs w:val="28"/>
          <w:rtl/>
        </w:rPr>
        <w:t xml:space="preserve"> الطاقة </w:t>
      </w:r>
      <w:r w:rsidR="001A1FDC">
        <w:rPr>
          <w:rFonts w:ascii="Simplified Arabic" w:hAnsi="Simplified Arabic" w:cs="Simplified Arabic" w:hint="cs"/>
          <w:sz w:val="28"/>
          <w:szCs w:val="28"/>
          <w:rtl/>
        </w:rPr>
        <w:t>ت</w:t>
      </w:r>
      <w:r w:rsidR="00DA1713">
        <w:rPr>
          <w:rFonts w:ascii="Simplified Arabic" w:hAnsi="Simplified Arabic" w:cs="Simplified Arabic" w:hint="cs"/>
          <w:sz w:val="28"/>
          <w:szCs w:val="28"/>
          <w:rtl/>
        </w:rPr>
        <w:t xml:space="preserve">شكل </w:t>
      </w:r>
      <w:r w:rsidR="00DA1713" w:rsidRPr="005E3326">
        <w:rPr>
          <w:rFonts w:ascii="Simplified Arabic" w:hAnsi="Simplified Arabic" w:cs="Simplified Arabic" w:hint="cs"/>
          <w:sz w:val="28"/>
          <w:szCs w:val="28"/>
          <w:rtl/>
        </w:rPr>
        <w:t>عائقًا</w:t>
      </w:r>
      <w:r w:rsidR="001A1FDC">
        <w:rPr>
          <w:rFonts w:ascii="Simplified Arabic" w:hAnsi="Simplified Arabic" w:cs="Simplified Arabic" w:hint="cs"/>
          <w:sz w:val="28"/>
          <w:szCs w:val="28"/>
          <w:rtl/>
        </w:rPr>
        <w:t xml:space="preserve"> أ</w:t>
      </w:r>
      <w:r w:rsidR="00DA1713">
        <w:rPr>
          <w:rFonts w:ascii="Simplified Arabic" w:hAnsi="Simplified Arabic" w:cs="Simplified Arabic" w:hint="cs"/>
          <w:sz w:val="28"/>
          <w:szCs w:val="28"/>
          <w:rtl/>
        </w:rPr>
        <w:t xml:space="preserve">مام التنافسية. </w:t>
      </w:r>
      <w:r w:rsidR="00FD5C7F">
        <w:rPr>
          <w:rFonts w:ascii="Simplified Arabic" w:hAnsi="Simplified Arabic" w:cs="Simplified Arabic" w:hint="cs"/>
          <w:sz w:val="28"/>
          <w:szCs w:val="28"/>
          <w:rtl/>
        </w:rPr>
        <w:t xml:space="preserve">كما ان الولوج </w:t>
      </w:r>
      <w:r w:rsidRPr="005E3326">
        <w:rPr>
          <w:rFonts w:ascii="Simplified Arabic" w:hAnsi="Simplified Arabic" w:cs="Simplified Arabic" w:hint="cs"/>
          <w:sz w:val="28"/>
          <w:szCs w:val="28"/>
          <w:rtl/>
        </w:rPr>
        <w:t xml:space="preserve">للعقار </w:t>
      </w:r>
      <w:r w:rsidR="00FD5C7F">
        <w:rPr>
          <w:rFonts w:ascii="Simplified Arabic" w:hAnsi="Simplified Arabic" w:cs="Simplified Arabic" w:hint="cs"/>
          <w:sz w:val="28"/>
          <w:szCs w:val="28"/>
          <w:rtl/>
        </w:rPr>
        <w:t xml:space="preserve">يعتبر عائقا </w:t>
      </w:r>
      <w:r w:rsidR="00DA1713">
        <w:rPr>
          <w:rFonts w:ascii="Simplified Arabic" w:hAnsi="Simplified Arabic" w:cs="Simplified Arabic" w:hint="cs"/>
          <w:sz w:val="28"/>
          <w:szCs w:val="28"/>
          <w:rtl/>
        </w:rPr>
        <w:t>بالنسبة ل</w:t>
      </w:r>
      <w:r w:rsidR="00544E56">
        <w:rPr>
          <w:rFonts w:ascii="Simplified Arabic" w:hAnsi="Simplified Arabic" w:cs="Simplified Arabic" w:hint="cs"/>
          <w:sz w:val="28"/>
          <w:szCs w:val="28"/>
          <w:rtl/>
        </w:rPr>
        <w:t xml:space="preserve">ـ </w:t>
      </w:r>
      <w:r w:rsidR="00DA1713">
        <w:rPr>
          <w:rFonts w:ascii="Simplified Arabic" w:hAnsi="Simplified Arabic" w:cs="Simplified Arabic" w:hint="cs"/>
          <w:sz w:val="28"/>
          <w:szCs w:val="28"/>
          <w:rtl/>
        </w:rPr>
        <w:t>47</w:t>
      </w:r>
      <w:r w:rsidRPr="005E3326">
        <w:rPr>
          <w:rFonts w:ascii="Simplified Arabic" w:hAnsi="Simplified Arabic" w:cs="Simplified Arabic" w:hint="cs"/>
          <w:sz w:val="28"/>
          <w:szCs w:val="28"/>
          <w:rtl/>
        </w:rPr>
        <w:t>%</w:t>
      </w:r>
      <w:r w:rsidR="00FD5C7F">
        <w:rPr>
          <w:rFonts w:ascii="Simplified Arabic" w:hAnsi="Simplified Arabic" w:cs="Simplified Arabic" w:hint="cs"/>
          <w:sz w:val="28"/>
          <w:szCs w:val="28"/>
          <w:rtl/>
        </w:rPr>
        <w:t xml:space="preserve"> من المقاولات</w:t>
      </w:r>
      <w:r w:rsidR="00DA1713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5943E7" w:rsidRDefault="00207B45" w:rsidP="00FD5C7F">
      <w:pPr>
        <w:bidi/>
        <w:spacing w:before="240" w:line="276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1A1FDC">
        <w:rPr>
          <w:rFonts w:ascii="Simplified Arabic" w:hAnsi="Simplified Arabic" w:cs="Simplified Arabic" w:hint="cs"/>
          <w:b/>
          <w:bCs/>
          <w:sz w:val="28"/>
          <w:szCs w:val="28"/>
          <w:rtl/>
        </w:rPr>
        <w:lastRenderedPageBreak/>
        <w:t>2</w:t>
      </w:r>
      <w:r w:rsidR="001A1FD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6</w:t>
      </w:r>
      <w:r w:rsidRPr="001A1FD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.</w:t>
      </w:r>
      <w:r w:rsidRPr="005E3326">
        <w:rPr>
          <w:rFonts w:ascii="Simplified Arabic" w:hAnsi="Simplified Arabic" w:cs="Simplified Arabic" w:hint="cs"/>
          <w:sz w:val="28"/>
          <w:szCs w:val="28"/>
          <w:rtl/>
        </w:rPr>
        <w:t>عموماً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، </w:t>
      </w:r>
      <w:r w:rsidR="00D460C0">
        <w:rPr>
          <w:rFonts w:ascii="Simplified Arabic" w:hAnsi="Simplified Arabic" w:cs="Simplified Arabic" w:hint="cs"/>
          <w:sz w:val="28"/>
          <w:szCs w:val="28"/>
          <w:rtl/>
        </w:rPr>
        <w:t>أبدى</w:t>
      </w:r>
      <w:r w:rsidR="00FD5C7F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أرباب</w:t>
      </w:r>
      <w:r w:rsidR="00641EA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المقاولات</w:t>
      </w:r>
      <w:r w:rsidR="00641EA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D460C0">
        <w:rPr>
          <w:rFonts w:ascii="Simplified Arabic" w:hAnsi="Simplified Arabic" w:cs="Simplified Arabic" w:hint="cs"/>
          <w:sz w:val="28"/>
          <w:szCs w:val="28"/>
          <w:rtl/>
        </w:rPr>
        <w:t>آراء</w:t>
      </w:r>
      <w:r w:rsidR="00FD5C7F">
        <w:rPr>
          <w:rFonts w:ascii="Simplified Arabic" w:hAnsi="Simplified Arabic" w:cs="Simplified Arabic" w:hint="cs"/>
          <w:sz w:val="28"/>
          <w:szCs w:val="28"/>
          <w:rtl/>
        </w:rPr>
        <w:t xml:space="preserve"> سيئة نوعا ما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عن علاقاتهم </w:t>
      </w:r>
      <w:r w:rsidR="001A1FDC">
        <w:rPr>
          <w:rFonts w:ascii="Simplified Arabic" w:hAnsi="Simplified Arabic" w:cs="Simplified Arabic" w:hint="cs"/>
          <w:sz w:val="28"/>
          <w:szCs w:val="28"/>
          <w:rtl/>
        </w:rPr>
        <w:t>ب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الإدارة العمومية. </w:t>
      </w:r>
      <w:r w:rsidRPr="005E3326">
        <w:rPr>
          <w:rFonts w:ascii="Simplified Arabic" w:hAnsi="Simplified Arabic" w:cs="Simplified Arabic" w:hint="cs"/>
          <w:sz w:val="28"/>
          <w:szCs w:val="28"/>
          <w:rtl/>
        </w:rPr>
        <w:t>فثلث</w:t>
      </w:r>
      <w:r>
        <w:rPr>
          <w:rFonts w:ascii="Simplified Arabic" w:hAnsi="Simplified Arabic" w:cs="Simplified Arabic" w:hint="cs"/>
          <w:sz w:val="28"/>
          <w:szCs w:val="28"/>
          <w:rtl/>
        </w:rPr>
        <w:t>ي أرباب</w:t>
      </w:r>
      <w:r w:rsidR="00641EA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المقاولات</w:t>
      </w:r>
      <w:r w:rsidR="00641EA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ي</w:t>
      </w:r>
      <w:r w:rsidRPr="005E3326">
        <w:rPr>
          <w:rFonts w:ascii="Simplified Arabic" w:hAnsi="Simplified Arabic" w:cs="Simplified Arabic" w:hint="cs"/>
          <w:sz w:val="28"/>
          <w:szCs w:val="28"/>
          <w:rtl/>
        </w:rPr>
        <w:t>عتبر</w:t>
      </w:r>
      <w:r>
        <w:rPr>
          <w:rFonts w:ascii="Simplified Arabic" w:hAnsi="Simplified Arabic" w:cs="Simplified Arabic" w:hint="cs"/>
          <w:sz w:val="28"/>
          <w:szCs w:val="28"/>
          <w:rtl/>
        </w:rPr>
        <w:t>ون أن تعق</w:t>
      </w:r>
      <w:r w:rsidRPr="005E3326">
        <w:rPr>
          <w:rFonts w:ascii="Simplified Arabic" w:hAnsi="Simplified Arabic" w:cs="Simplified Arabic" w:hint="cs"/>
          <w:sz w:val="28"/>
          <w:szCs w:val="28"/>
          <w:rtl/>
        </w:rPr>
        <w:t xml:space="preserve">د الإجراءات </w:t>
      </w:r>
      <w:r w:rsidR="001A1FDC">
        <w:rPr>
          <w:rFonts w:ascii="Simplified Arabic" w:hAnsi="Simplified Arabic" w:cs="Simplified Arabic" w:hint="cs"/>
          <w:sz w:val="28"/>
          <w:szCs w:val="28"/>
          <w:rtl/>
        </w:rPr>
        <w:t xml:space="preserve">الإدارية </w:t>
      </w:r>
      <w:r w:rsidRPr="005E3326">
        <w:rPr>
          <w:rFonts w:ascii="Simplified Arabic" w:hAnsi="Simplified Arabic" w:cs="Simplified Arabic" w:hint="cs"/>
          <w:sz w:val="28"/>
          <w:szCs w:val="28"/>
          <w:rtl/>
        </w:rPr>
        <w:t xml:space="preserve">يشكل عقبة أمام تطوير نشاطهم. بالإضافة إلى ذلك، </w:t>
      </w:r>
      <w:r w:rsidR="00FD5C7F">
        <w:rPr>
          <w:rFonts w:ascii="Simplified Arabic" w:hAnsi="Simplified Arabic" w:cs="Simplified Arabic" w:hint="cs"/>
          <w:sz w:val="28"/>
          <w:szCs w:val="28"/>
          <w:rtl/>
        </w:rPr>
        <w:t xml:space="preserve">تعد </w:t>
      </w:r>
      <w:r w:rsidR="00FD5C7F" w:rsidRPr="005E3326">
        <w:rPr>
          <w:rFonts w:ascii="Simplified Arabic" w:hAnsi="Simplified Arabic" w:cs="Simplified Arabic" w:hint="cs"/>
          <w:sz w:val="28"/>
          <w:szCs w:val="28"/>
          <w:rtl/>
        </w:rPr>
        <w:t>جودة</w:t>
      </w:r>
      <w:r w:rsidRPr="005E3326">
        <w:rPr>
          <w:rFonts w:ascii="Simplified Arabic" w:hAnsi="Simplified Arabic" w:cs="Simplified Arabic" w:hint="cs"/>
          <w:sz w:val="28"/>
          <w:szCs w:val="28"/>
          <w:rtl/>
        </w:rPr>
        <w:t xml:space="preserve"> الخدم</w:t>
      </w:r>
      <w:r>
        <w:rPr>
          <w:rFonts w:ascii="Simplified Arabic" w:hAnsi="Simplified Arabic" w:cs="Simplified Arabic" w:hint="cs"/>
          <w:sz w:val="28"/>
          <w:szCs w:val="28"/>
          <w:rtl/>
        </w:rPr>
        <w:t>ات</w:t>
      </w:r>
      <w:r w:rsidRPr="005E3326">
        <w:rPr>
          <w:rFonts w:ascii="Simplified Arabic" w:hAnsi="Simplified Arabic" w:cs="Simplified Arabic" w:hint="cs"/>
          <w:sz w:val="28"/>
          <w:szCs w:val="28"/>
          <w:rtl/>
        </w:rPr>
        <w:t xml:space="preserve">، وآجال الأداء والولوج للمعلومة </w:t>
      </w:r>
      <w:r w:rsidR="00FD5C7F">
        <w:rPr>
          <w:rFonts w:ascii="Simplified Arabic" w:hAnsi="Simplified Arabic" w:cs="Simplified Arabic" w:hint="cs"/>
          <w:sz w:val="28"/>
          <w:szCs w:val="28"/>
          <w:rtl/>
        </w:rPr>
        <w:t>بالنسبة</w:t>
      </w:r>
      <w:r w:rsidR="00641EA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FD5C7F" w:rsidRPr="005E3326">
        <w:rPr>
          <w:rFonts w:ascii="Simplified Arabic" w:hAnsi="Simplified Arabic" w:cs="Simplified Arabic" w:hint="cs"/>
          <w:sz w:val="28"/>
          <w:szCs w:val="28"/>
          <w:rtl/>
        </w:rPr>
        <w:t xml:space="preserve">لنصف </w:t>
      </w:r>
      <w:r w:rsidR="00FD5C7F">
        <w:rPr>
          <w:rFonts w:ascii="Simplified Arabic" w:hAnsi="Simplified Arabic" w:cs="Simplified Arabic" w:hint="cs"/>
          <w:sz w:val="28"/>
          <w:szCs w:val="28"/>
          <w:rtl/>
        </w:rPr>
        <w:t xml:space="preserve">المقاولات، </w:t>
      </w:r>
      <w:r w:rsidRPr="005E3326">
        <w:rPr>
          <w:rFonts w:ascii="Simplified Arabic" w:hAnsi="Simplified Arabic" w:cs="Simplified Arabic" w:hint="cs"/>
          <w:sz w:val="28"/>
          <w:szCs w:val="28"/>
          <w:rtl/>
        </w:rPr>
        <w:t>من الإكراهات التي تعيق تطور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نشاطهم</w:t>
      </w:r>
      <w:r w:rsidRPr="005E3326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207B45" w:rsidRDefault="00014B37" w:rsidP="00F24366">
      <w:pPr>
        <w:bidi/>
        <w:spacing w:before="240" w:line="276" w:lineRule="auto"/>
        <w:jc w:val="center"/>
        <w:rPr>
          <w:rFonts w:ascii="Simplified Arabic" w:hAnsi="Simplified Arabic" w:cs="Simplified Arabic"/>
          <w:sz w:val="28"/>
          <w:szCs w:val="28"/>
          <w:rtl/>
        </w:rPr>
      </w:pPr>
      <w:r>
        <w:rPr>
          <w:noProof/>
          <w:lang w:eastAsia="fr-FR"/>
        </w:rPr>
        <w:drawing>
          <wp:inline distT="0" distB="0" distL="0" distR="0">
            <wp:extent cx="4572000" cy="2851150"/>
            <wp:effectExtent l="0" t="0" r="0" b="6350"/>
            <wp:docPr id="2" name="Graphique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7D37B1" w:rsidRDefault="007D37B1" w:rsidP="00B83024">
      <w:pPr>
        <w:bidi/>
        <w:spacing w:before="240" w:line="276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1A1FD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2</w:t>
      </w:r>
      <w:r w:rsidR="001A1FD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7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  <w:r w:rsidRPr="005E3326">
        <w:rPr>
          <w:rFonts w:ascii="Simplified Arabic" w:hAnsi="Simplified Arabic" w:cs="Simplified Arabic" w:hint="cs"/>
          <w:sz w:val="28"/>
          <w:szCs w:val="28"/>
          <w:rtl/>
        </w:rPr>
        <w:t xml:space="preserve">من </w:t>
      </w:r>
      <w:r>
        <w:rPr>
          <w:rFonts w:ascii="Simplified Arabic" w:hAnsi="Simplified Arabic" w:cs="Simplified Arabic" w:hint="cs"/>
          <w:sz w:val="28"/>
          <w:szCs w:val="28"/>
          <w:rtl/>
        </w:rPr>
        <w:t>جهة</w:t>
      </w:r>
      <w:r w:rsidRPr="005E3326">
        <w:rPr>
          <w:rFonts w:ascii="Simplified Arabic" w:hAnsi="Simplified Arabic" w:cs="Simplified Arabic" w:hint="cs"/>
          <w:sz w:val="28"/>
          <w:szCs w:val="28"/>
          <w:rtl/>
        </w:rPr>
        <w:t xml:space="preserve"> أخرى، صرح 57% من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أرباب</w:t>
      </w:r>
      <w:r w:rsidR="00641EA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المقاولات</w:t>
      </w:r>
      <w:r w:rsidRPr="005E3326">
        <w:rPr>
          <w:rFonts w:ascii="Simplified Arabic" w:hAnsi="Simplified Arabic" w:cs="Simplified Arabic" w:hint="cs"/>
          <w:sz w:val="28"/>
          <w:szCs w:val="28"/>
          <w:rtl/>
        </w:rPr>
        <w:t xml:space="preserve"> أن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هم رصدوا </w:t>
      </w:r>
      <w:r w:rsidRPr="005E3326">
        <w:rPr>
          <w:rFonts w:ascii="Simplified Arabic" w:hAnsi="Simplified Arabic" w:cs="Simplified Arabic" w:hint="cs"/>
          <w:sz w:val="28"/>
          <w:szCs w:val="28"/>
          <w:rtl/>
        </w:rPr>
        <w:t>ممارسات غير أخلاقية في الإدارة العمومية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، </w:t>
      </w:r>
      <w:r w:rsidR="00B83024">
        <w:rPr>
          <w:rFonts w:ascii="Simplified Arabic" w:hAnsi="Simplified Arabic" w:cs="Simplified Arabic" w:hint="cs"/>
          <w:sz w:val="28"/>
          <w:szCs w:val="28"/>
          <w:rtl/>
        </w:rPr>
        <w:t xml:space="preserve">ولوحظ ذلك </w:t>
      </w:r>
      <w:r>
        <w:rPr>
          <w:rFonts w:ascii="Simplified Arabic" w:hAnsi="Simplified Arabic" w:cs="Simplified Arabic" w:hint="cs"/>
          <w:sz w:val="28"/>
          <w:szCs w:val="28"/>
          <w:rtl/>
        </w:rPr>
        <w:t>من طرف المقاولات</w:t>
      </w:r>
      <w:r w:rsidR="00641EA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B83024">
        <w:rPr>
          <w:rFonts w:ascii="Simplified Arabic" w:hAnsi="Simplified Arabic" w:cs="Simplified Arabic" w:hint="cs"/>
          <w:sz w:val="28"/>
          <w:szCs w:val="28"/>
          <w:rtl/>
        </w:rPr>
        <w:t>التي تنشط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في </w:t>
      </w:r>
      <w:r w:rsidRPr="005E3326">
        <w:rPr>
          <w:rFonts w:ascii="Simplified Arabic" w:hAnsi="Simplified Arabic" w:cs="Simplified Arabic" w:hint="cs"/>
          <w:sz w:val="28"/>
          <w:szCs w:val="28"/>
          <w:rtl/>
        </w:rPr>
        <w:t xml:space="preserve">جميع </w:t>
      </w:r>
      <w:r>
        <w:rPr>
          <w:rFonts w:ascii="Simplified Arabic" w:hAnsi="Simplified Arabic" w:cs="Simplified Arabic" w:hint="cs"/>
          <w:sz w:val="28"/>
          <w:szCs w:val="28"/>
          <w:rtl/>
        </w:rPr>
        <w:t>ال</w:t>
      </w:r>
      <w:r w:rsidRPr="005E3326">
        <w:rPr>
          <w:rFonts w:ascii="Simplified Arabic" w:hAnsi="Simplified Arabic" w:cs="Simplified Arabic" w:hint="cs"/>
          <w:sz w:val="28"/>
          <w:szCs w:val="28"/>
          <w:rtl/>
        </w:rPr>
        <w:t>قطاعات.</w:t>
      </w:r>
    </w:p>
    <w:p w:rsidR="00FD5C7F" w:rsidRDefault="00FD5C7F" w:rsidP="000B72EF">
      <w:pPr>
        <w:bidi/>
        <w:spacing w:before="240" w:after="120" w:line="276" w:lineRule="auto"/>
        <w:jc w:val="both"/>
        <w:rPr>
          <w:b/>
          <w:bCs/>
          <w:sz w:val="28"/>
          <w:szCs w:val="28"/>
          <w:rtl/>
        </w:rPr>
      </w:pPr>
    </w:p>
    <w:p w:rsidR="000B72EF" w:rsidRPr="000B72EF" w:rsidRDefault="000B72EF" w:rsidP="00FD5C7F">
      <w:pPr>
        <w:bidi/>
        <w:spacing w:before="240" w:after="120" w:line="276" w:lineRule="auto"/>
        <w:jc w:val="both"/>
        <w:rPr>
          <w:b/>
          <w:bCs/>
          <w:sz w:val="28"/>
          <w:szCs w:val="28"/>
        </w:rPr>
      </w:pPr>
      <w:r w:rsidRPr="000B72EF">
        <w:rPr>
          <w:rFonts w:hint="cs"/>
          <w:b/>
          <w:bCs/>
          <w:sz w:val="28"/>
          <w:szCs w:val="28"/>
          <w:rtl/>
        </w:rPr>
        <w:t>استعمال إحصائيات المندوبية السامية للتخطيط</w:t>
      </w:r>
    </w:p>
    <w:p w:rsidR="000442E8" w:rsidRDefault="007D37B1" w:rsidP="000442E8">
      <w:pPr>
        <w:bidi/>
        <w:spacing w:before="240" w:line="276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1A1FD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2</w:t>
      </w:r>
      <w:r w:rsidR="001A1FD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8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  <w:r w:rsidRPr="007D37B1">
        <w:rPr>
          <w:rFonts w:ascii="Simplified Arabic" w:hAnsi="Simplified Arabic" w:cs="Simplified Arabic" w:hint="cs"/>
          <w:sz w:val="28"/>
          <w:szCs w:val="28"/>
          <w:rtl/>
        </w:rPr>
        <w:t>مع</w:t>
      </w:r>
      <w:r w:rsidR="00641EA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0B72EF">
        <w:rPr>
          <w:rFonts w:ascii="Simplified Arabic" w:hAnsi="Simplified Arabic" w:cs="Simplified Arabic" w:hint="cs"/>
          <w:sz w:val="28"/>
          <w:szCs w:val="28"/>
          <w:rtl/>
        </w:rPr>
        <w:t>التحفظ حول</w:t>
      </w:r>
      <w:r w:rsidR="00641EA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7D37B1">
        <w:rPr>
          <w:rFonts w:ascii="Simplified Arabic" w:hAnsi="Simplified Arabic" w:cs="Simplified Arabic" w:hint="cs"/>
          <w:sz w:val="28"/>
          <w:szCs w:val="28"/>
          <w:rtl/>
        </w:rPr>
        <w:t>التحيز</w:t>
      </w:r>
      <w:r w:rsidR="00641EA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7D37B1">
        <w:rPr>
          <w:rFonts w:ascii="Simplified Arabic" w:hAnsi="Simplified Arabic" w:cs="Simplified Arabic" w:hint="cs"/>
          <w:sz w:val="28"/>
          <w:szCs w:val="28"/>
          <w:rtl/>
        </w:rPr>
        <w:t>المحتمل</w:t>
      </w:r>
      <w:r w:rsidR="00641EA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7D37B1">
        <w:rPr>
          <w:rFonts w:ascii="Simplified Arabic" w:hAnsi="Simplified Arabic" w:cs="Simplified Arabic" w:hint="cs"/>
          <w:sz w:val="28"/>
          <w:szCs w:val="28"/>
          <w:rtl/>
        </w:rPr>
        <w:t>للانتماء</w:t>
      </w:r>
      <w:r w:rsidR="00641EA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7D37B1">
        <w:rPr>
          <w:rFonts w:ascii="Simplified Arabic" w:hAnsi="Simplified Arabic" w:cs="Simplified Arabic" w:hint="cs"/>
          <w:sz w:val="28"/>
          <w:szCs w:val="28"/>
          <w:rtl/>
        </w:rPr>
        <w:t>المهني</w:t>
      </w:r>
      <w:r w:rsidR="00641EA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7D37B1">
        <w:rPr>
          <w:rFonts w:ascii="Simplified Arabic" w:hAnsi="Simplified Arabic" w:cs="Simplified Arabic" w:hint="cs"/>
          <w:sz w:val="28"/>
          <w:szCs w:val="28"/>
          <w:rtl/>
        </w:rPr>
        <w:t>لل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باحث </w:t>
      </w:r>
      <w:r w:rsidR="002B05D3">
        <w:rPr>
          <w:rFonts w:ascii="Simplified Arabic" w:hAnsi="Simplified Arabic" w:cs="Simplified Arabic" w:hint="cs"/>
          <w:sz w:val="28"/>
          <w:szCs w:val="28"/>
          <w:rtl/>
        </w:rPr>
        <w:t>حول الإجابات المجمعة، فإ</w:t>
      </w:r>
      <w:r w:rsidRPr="007D37B1">
        <w:rPr>
          <w:rFonts w:ascii="Simplified Arabic" w:hAnsi="Simplified Arabic" w:cs="Simplified Arabic" w:hint="cs"/>
          <w:sz w:val="28"/>
          <w:szCs w:val="28"/>
          <w:rtl/>
        </w:rPr>
        <w:t>ن 73</w:t>
      </w:r>
      <w:r w:rsidRPr="007D37B1">
        <w:rPr>
          <w:rFonts w:ascii="Simplified Arabic" w:hAnsi="Simplified Arabic" w:cs="Simplified Arabic"/>
          <w:sz w:val="28"/>
          <w:szCs w:val="28"/>
        </w:rPr>
        <w:t>%</w:t>
      </w:r>
      <w:r w:rsidRPr="007D37B1">
        <w:rPr>
          <w:rFonts w:ascii="Simplified Arabic" w:hAnsi="Simplified Arabic" w:cs="Simplified Arabic" w:hint="cs"/>
          <w:sz w:val="28"/>
          <w:szCs w:val="28"/>
          <w:rtl/>
        </w:rPr>
        <w:t xml:space="preserve"> من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المقاولات </w:t>
      </w:r>
      <w:r w:rsidRPr="007D37B1">
        <w:rPr>
          <w:rFonts w:ascii="Simplified Arabic" w:hAnsi="Simplified Arabic" w:cs="Simplified Arabic" w:hint="cs"/>
          <w:sz w:val="28"/>
          <w:szCs w:val="28"/>
          <w:rtl/>
        </w:rPr>
        <w:t>صرح</w:t>
      </w:r>
      <w:r w:rsidR="00FD5C7F">
        <w:rPr>
          <w:rFonts w:ascii="Simplified Arabic" w:hAnsi="Simplified Arabic" w:cs="Simplified Arabic" w:hint="cs"/>
          <w:sz w:val="28"/>
          <w:szCs w:val="28"/>
          <w:rtl/>
        </w:rPr>
        <w:t>ت</w:t>
      </w:r>
      <w:r w:rsidRPr="007D37B1">
        <w:rPr>
          <w:rFonts w:ascii="Simplified Arabic" w:hAnsi="Simplified Arabic" w:cs="Simplified Arabic" w:hint="cs"/>
          <w:sz w:val="28"/>
          <w:szCs w:val="28"/>
          <w:rtl/>
        </w:rPr>
        <w:t xml:space="preserve"> بمعرفتها للمندوبية </w:t>
      </w:r>
      <w:r w:rsidRPr="007D37B1">
        <w:rPr>
          <w:rFonts w:ascii="Simplified Arabic" w:hAnsi="Simplified Arabic" w:cs="Simplified Arabic"/>
          <w:sz w:val="28"/>
          <w:szCs w:val="28"/>
          <w:rtl/>
        </w:rPr>
        <w:t>السامية للتخطيط</w:t>
      </w:r>
      <w:r w:rsidR="00FD5C7F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641EA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0442E8">
        <w:rPr>
          <w:rFonts w:ascii="Simplified Arabic" w:hAnsi="Simplified Arabic" w:cs="Simplified Arabic" w:hint="cs"/>
          <w:sz w:val="28"/>
          <w:szCs w:val="28"/>
          <w:rtl/>
        </w:rPr>
        <w:t xml:space="preserve">وتبلغ هذه النسبة </w:t>
      </w:r>
      <w:r w:rsidR="000442E8" w:rsidRPr="007D37B1">
        <w:rPr>
          <w:rFonts w:ascii="Simplified Arabic" w:hAnsi="Simplified Arabic" w:cs="Simplified Arabic" w:hint="cs"/>
          <w:sz w:val="28"/>
          <w:szCs w:val="28"/>
          <w:rtl/>
        </w:rPr>
        <w:t>91</w:t>
      </w:r>
      <w:r w:rsidR="00641EA2">
        <w:rPr>
          <w:rFonts w:ascii="Simplified Arabic" w:hAnsi="Simplified Arabic" w:cs="Simplified Arabic"/>
          <w:sz w:val="28"/>
          <w:szCs w:val="28"/>
        </w:rPr>
        <w:t xml:space="preserve"> </w:t>
      </w:r>
      <w:r w:rsidR="000442E8" w:rsidRPr="007D37B1">
        <w:rPr>
          <w:rFonts w:ascii="Simplified Arabic" w:hAnsi="Simplified Arabic" w:cs="Simplified Arabic"/>
          <w:sz w:val="28"/>
          <w:szCs w:val="28"/>
        </w:rPr>
        <w:t>%</w:t>
      </w:r>
      <w:r w:rsidR="000442E8">
        <w:rPr>
          <w:rFonts w:ascii="Simplified Arabic" w:hAnsi="Simplified Arabic" w:cs="Simplified Arabic" w:hint="cs"/>
          <w:sz w:val="28"/>
          <w:szCs w:val="28"/>
          <w:rtl/>
        </w:rPr>
        <w:t>بالنسبة لل</w:t>
      </w:r>
      <w:r w:rsidR="000442E8" w:rsidRPr="007D37B1">
        <w:rPr>
          <w:rFonts w:ascii="Simplified Arabic" w:hAnsi="Simplified Arabic" w:cs="Simplified Arabic" w:hint="cs"/>
          <w:sz w:val="28"/>
          <w:szCs w:val="28"/>
          <w:rtl/>
        </w:rPr>
        <w:t xml:space="preserve">مقاولات </w:t>
      </w:r>
      <w:r w:rsidR="000442E8">
        <w:rPr>
          <w:rFonts w:ascii="Simplified Arabic" w:hAnsi="Simplified Arabic" w:cs="Simplified Arabic" w:hint="cs"/>
          <w:sz w:val="28"/>
          <w:szCs w:val="28"/>
          <w:rtl/>
        </w:rPr>
        <w:t>ال</w:t>
      </w:r>
      <w:r w:rsidR="000442E8" w:rsidRPr="007D37B1">
        <w:rPr>
          <w:rFonts w:ascii="Simplified Arabic" w:hAnsi="Simplified Arabic" w:cs="Simplified Arabic" w:hint="cs"/>
          <w:sz w:val="28"/>
          <w:szCs w:val="28"/>
          <w:rtl/>
        </w:rPr>
        <w:t>كبرى</w:t>
      </w:r>
      <w:r w:rsidR="000442E8">
        <w:rPr>
          <w:rFonts w:ascii="Simplified Arabic" w:hAnsi="Simplified Arabic" w:cs="Simplified Arabic" w:hint="cs"/>
          <w:sz w:val="28"/>
          <w:szCs w:val="28"/>
          <w:rtl/>
        </w:rPr>
        <w:t xml:space="preserve"> و</w:t>
      </w:r>
      <w:r w:rsidR="000442E8" w:rsidRPr="007D37B1">
        <w:rPr>
          <w:rFonts w:ascii="Simplified Arabic" w:hAnsi="Simplified Arabic" w:cs="Simplified Arabic"/>
          <w:sz w:val="28"/>
          <w:szCs w:val="28"/>
        </w:rPr>
        <w:t>%</w:t>
      </w:r>
      <w:r w:rsidR="000442E8" w:rsidRPr="007D37B1">
        <w:rPr>
          <w:rFonts w:ascii="Simplified Arabic" w:hAnsi="Simplified Arabic" w:cs="Simplified Arabic" w:hint="cs"/>
          <w:sz w:val="28"/>
          <w:szCs w:val="28"/>
          <w:rtl/>
        </w:rPr>
        <w:t xml:space="preserve">72 </w:t>
      </w:r>
      <w:r w:rsidR="000442E8">
        <w:rPr>
          <w:rFonts w:ascii="Simplified Arabic" w:hAnsi="Simplified Arabic" w:cs="Simplified Arabic" w:hint="cs"/>
          <w:sz w:val="28"/>
          <w:szCs w:val="28"/>
          <w:rtl/>
        </w:rPr>
        <w:t>بالنسبة لل</w:t>
      </w:r>
      <w:r w:rsidR="000442E8" w:rsidRPr="007D37B1">
        <w:rPr>
          <w:rFonts w:ascii="Simplified Arabic" w:hAnsi="Simplified Arabic" w:cs="Simplified Arabic" w:hint="cs"/>
          <w:sz w:val="28"/>
          <w:szCs w:val="28"/>
          <w:rtl/>
        </w:rPr>
        <w:t xml:space="preserve">مقاولات </w:t>
      </w:r>
      <w:r w:rsidR="000442E8">
        <w:rPr>
          <w:rFonts w:ascii="Simplified Arabic" w:hAnsi="Simplified Arabic" w:cs="Simplified Arabic" w:hint="cs"/>
          <w:sz w:val="28"/>
          <w:szCs w:val="28"/>
          <w:rtl/>
        </w:rPr>
        <w:t>ال</w:t>
      </w:r>
      <w:r w:rsidR="000442E8" w:rsidRPr="007D37B1">
        <w:rPr>
          <w:rFonts w:ascii="Simplified Arabic" w:hAnsi="Simplified Arabic" w:cs="Simplified Arabic" w:hint="cs"/>
          <w:sz w:val="28"/>
          <w:szCs w:val="28"/>
          <w:rtl/>
        </w:rPr>
        <w:t>صغرى و</w:t>
      </w:r>
      <w:r w:rsidR="000442E8">
        <w:rPr>
          <w:rFonts w:ascii="Simplified Arabic" w:hAnsi="Simplified Arabic" w:cs="Simplified Arabic" w:hint="cs"/>
          <w:sz w:val="28"/>
          <w:szCs w:val="28"/>
          <w:rtl/>
        </w:rPr>
        <w:t>ال</w:t>
      </w:r>
      <w:r w:rsidR="000442E8" w:rsidRPr="007D37B1">
        <w:rPr>
          <w:rFonts w:ascii="Simplified Arabic" w:hAnsi="Simplified Arabic" w:cs="Simplified Arabic" w:hint="cs"/>
          <w:sz w:val="28"/>
          <w:szCs w:val="28"/>
          <w:rtl/>
        </w:rPr>
        <w:t>متوسطة و</w:t>
      </w:r>
      <w:r w:rsidR="000442E8" w:rsidRPr="007D37B1">
        <w:rPr>
          <w:rFonts w:ascii="Simplified Arabic" w:hAnsi="Simplified Arabic" w:cs="Simplified Arabic"/>
          <w:sz w:val="28"/>
          <w:szCs w:val="28"/>
        </w:rPr>
        <w:t>%</w:t>
      </w:r>
      <w:r w:rsidR="000442E8" w:rsidRPr="007D37B1">
        <w:rPr>
          <w:rFonts w:ascii="Simplified Arabic" w:hAnsi="Simplified Arabic" w:cs="Simplified Arabic" w:hint="cs"/>
          <w:sz w:val="28"/>
          <w:szCs w:val="28"/>
          <w:rtl/>
        </w:rPr>
        <w:t xml:space="preserve">71 </w:t>
      </w:r>
      <w:r w:rsidR="000442E8">
        <w:rPr>
          <w:rFonts w:ascii="Simplified Arabic" w:hAnsi="Simplified Arabic" w:cs="Simplified Arabic" w:hint="cs"/>
          <w:sz w:val="28"/>
          <w:szCs w:val="28"/>
          <w:rtl/>
        </w:rPr>
        <w:t>بالنسبة لل</w:t>
      </w:r>
      <w:r w:rsidR="000442E8" w:rsidRPr="007D37B1">
        <w:rPr>
          <w:rFonts w:ascii="Simplified Arabic" w:hAnsi="Simplified Arabic" w:cs="Simplified Arabic" w:hint="cs"/>
          <w:sz w:val="28"/>
          <w:szCs w:val="28"/>
          <w:rtl/>
        </w:rPr>
        <w:t xml:space="preserve">مقاولات </w:t>
      </w:r>
      <w:r w:rsidR="000442E8">
        <w:rPr>
          <w:rFonts w:ascii="Simplified Arabic" w:hAnsi="Simplified Arabic" w:cs="Simplified Arabic" w:hint="cs"/>
          <w:sz w:val="28"/>
          <w:szCs w:val="28"/>
          <w:rtl/>
        </w:rPr>
        <w:t>ال</w:t>
      </w:r>
      <w:r w:rsidR="000442E8" w:rsidRPr="007D37B1">
        <w:rPr>
          <w:rFonts w:ascii="Simplified Arabic" w:hAnsi="Simplified Arabic" w:cs="Simplified Arabic" w:hint="cs"/>
          <w:sz w:val="28"/>
          <w:szCs w:val="28"/>
          <w:rtl/>
        </w:rPr>
        <w:t>صغيرة جدا.</w:t>
      </w:r>
    </w:p>
    <w:p w:rsidR="00F24366" w:rsidRPr="000442E8" w:rsidRDefault="000442E8" w:rsidP="003C1D77">
      <w:pPr>
        <w:bidi/>
        <w:spacing w:before="240" w:line="276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كما أن </w:t>
      </w:r>
      <w:r w:rsidRPr="007D37B1">
        <w:rPr>
          <w:rFonts w:ascii="Simplified Arabic" w:hAnsi="Simplified Arabic" w:cs="Simplified Arabic" w:hint="cs"/>
          <w:sz w:val="28"/>
          <w:szCs w:val="28"/>
          <w:rtl/>
        </w:rPr>
        <w:t>20</w:t>
      </w:r>
      <w:r w:rsidRPr="007D37B1">
        <w:rPr>
          <w:rFonts w:ascii="Simplified Arabic" w:hAnsi="Simplified Arabic" w:cs="Simplified Arabic"/>
          <w:sz w:val="28"/>
          <w:szCs w:val="28"/>
        </w:rPr>
        <w:t>%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من المقاولات صرحت بكونها </w:t>
      </w:r>
      <w:r w:rsidRPr="007D37B1">
        <w:rPr>
          <w:rFonts w:ascii="Simplified Arabic" w:hAnsi="Simplified Arabic" w:cs="Simplified Arabic" w:hint="cs"/>
          <w:sz w:val="28"/>
          <w:szCs w:val="28"/>
          <w:rtl/>
        </w:rPr>
        <w:t xml:space="preserve">تستعمل </w:t>
      </w:r>
      <w:r>
        <w:rPr>
          <w:rFonts w:ascii="Simplified Arabic" w:hAnsi="Simplified Arabic" w:cs="Simplified Arabic" w:hint="cs"/>
          <w:sz w:val="28"/>
          <w:szCs w:val="28"/>
          <w:rtl/>
        </w:rPr>
        <w:t>ال</w:t>
      </w:r>
      <w:r w:rsidRPr="007D37B1">
        <w:rPr>
          <w:rFonts w:ascii="Simplified Arabic" w:hAnsi="Simplified Arabic" w:cs="Simplified Arabic" w:hint="cs"/>
          <w:sz w:val="28"/>
          <w:szCs w:val="28"/>
          <w:rtl/>
        </w:rPr>
        <w:t>إحصائيات و</w:t>
      </w:r>
      <w:r>
        <w:rPr>
          <w:rFonts w:ascii="Simplified Arabic" w:hAnsi="Simplified Arabic" w:cs="Simplified Arabic" w:hint="cs"/>
          <w:sz w:val="28"/>
          <w:szCs w:val="28"/>
          <w:rtl/>
        </w:rPr>
        <w:t>ال</w:t>
      </w:r>
      <w:r w:rsidRPr="007D37B1">
        <w:rPr>
          <w:rFonts w:ascii="Simplified Arabic" w:hAnsi="Simplified Arabic" w:cs="Simplified Arabic" w:hint="cs"/>
          <w:sz w:val="28"/>
          <w:szCs w:val="28"/>
          <w:rtl/>
        </w:rPr>
        <w:t xml:space="preserve">دراسات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الصادرة عن </w:t>
      </w:r>
      <w:r w:rsidRPr="007D37B1">
        <w:rPr>
          <w:rFonts w:ascii="Simplified Arabic" w:hAnsi="Simplified Arabic" w:cs="Simplified Arabic" w:hint="cs"/>
          <w:sz w:val="28"/>
          <w:szCs w:val="28"/>
          <w:rtl/>
        </w:rPr>
        <w:t xml:space="preserve">المندوبية </w:t>
      </w:r>
      <w:r w:rsidRPr="007D37B1">
        <w:rPr>
          <w:rFonts w:ascii="Simplified Arabic" w:hAnsi="Simplified Arabic" w:cs="Simplified Arabic"/>
          <w:sz w:val="28"/>
          <w:szCs w:val="28"/>
          <w:rtl/>
        </w:rPr>
        <w:t>السامية للتخطيط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، </w:t>
      </w:r>
      <w:r w:rsidRPr="007D37B1">
        <w:rPr>
          <w:rFonts w:ascii="Simplified Arabic" w:hAnsi="Simplified Arabic" w:cs="Simplified Arabic" w:hint="cs"/>
          <w:sz w:val="28"/>
          <w:szCs w:val="28"/>
          <w:rtl/>
        </w:rPr>
        <w:t>38</w:t>
      </w:r>
      <w:r w:rsidRPr="007D37B1">
        <w:rPr>
          <w:rFonts w:ascii="Simplified Arabic" w:hAnsi="Simplified Arabic" w:cs="Simplified Arabic"/>
          <w:sz w:val="28"/>
          <w:szCs w:val="28"/>
        </w:rPr>
        <w:t>%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بالنسبة لل</w:t>
      </w:r>
      <w:r w:rsidRPr="007D37B1">
        <w:rPr>
          <w:rFonts w:ascii="Simplified Arabic" w:hAnsi="Simplified Arabic" w:cs="Simplified Arabic" w:hint="cs"/>
          <w:sz w:val="28"/>
          <w:szCs w:val="28"/>
          <w:rtl/>
        </w:rPr>
        <w:t xml:space="preserve">مقاولات </w:t>
      </w:r>
      <w:r>
        <w:rPr>
          <w:rFonts w:ascii="Simplified Arabic" w:hAnsi="Simplified Arabic" w:cs="Simplified Arabic" w:hint="cs"/>
          <w:sz w:val="28"/>
          <w:szCs w:val="28"/>
          <w:rtl/>
        </w:rPr>
        <w:t>ال</w:t>
      </w:r>
      <w:r w:rsidRPr="007D37B1">
        <w:rPr>
          <w:rFonts w:ascii="Simplified Arabic" w:hAnsi="Simplified Arabic" w:cs="Simplified Arabic" w:hint="cs"/>
          <w:sz w:val="28"/>
          <w:szCs w:val="28"/>
          <w:rtl/>
        </w:rPr>
        <w:t>كبرى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و</w:t>
      </w:r>
      <w:r w:rsidRPr="007D37B1">
        <w:rPr>
          <w:rFonts w:ascii="Simplified Arabic" w:hAnsi="Simplified Arabic" w:cs="Simplified Arabic" w:hint="cs"/>
          <w:sz w:val="28"/>
          <w:szCs w:val="28"/>
          <w:rtl/>
        </w:rPr>
        <w:t>24</w:t>
      </w:r>
      <w:r w:rsidR="003C1D77">
        <w:rPr>
          <w:rFonts w:ascii="Simplified Arabic" w:hAnsi="Simplified Arabic" w:cs="Simplified Arabic"/>
          <w:sz w:val="28"/>
          <w:szCs w:val="28"/>
        </w:rPr>
        <w:t xml:space="preserve"> %</w:t>
      </w:r>
      <w:r>
        <w:rPr>
          <w:rFonts w:ascii="Simplified Arabic" w:hAnsi="Simplified Arabic" w:cs="Simplified Arabic" w:hint="cs"/>
          <w:sz w:val="28"/>
          <w:szCs w:val="28"/>
          <w:rtl/>
        </w:rPr>
        <w:t>بالنسبة لل</w:t>
      </w:r>
      <w:r w:rsidRPr="007D37B1">
        <w:rPr>
          <w:rFonts w:ascii="Simplified Arabic" w:hAnsi="Simplified Arabic" w:cs="Simplified Arabic" w:hint="cs"/>
          <w:sz w:val="28"/>
          <w:szCs w:val="28"/>
          <w:rtl/>
        </w:rPr>
        <w:t xml:space="preserve">مقاولات </w:t>
      </w:r>
      <w:r>
        <w:rPr>
          <w:rFonts w:ascii="Simplified Arabic" w:hAnsi="Simplified Arabic" w:cs="Simplified Arabic" w:hint="cs"/>
          <w:sz w:val="28"/>
          <w:szCs w:val="28"/>
          <w:rtl/>
        </w:rPr>
        <w:t>ال</w:t>
      </w:r>
      <w:r w:rsidRPr="007D37B1">
        <w:rPr>
          <w:rFonts w:ascii="Simplified Arabic" w:hAnsi="Simplified Arabic" w:cs="Simplified Arabic" w:hint="cs"/>
          <w:sz w:val="28"/>
          <w:szCs w:val="28"/>
          <w:rtl/>
        </w:rPr>
        <w:t>صغرى و</w:t>
      </w:r>
      <w:r>
        <w:rPr>
          <w:rFonts w:ascii="Simplified Arabic" w:hAnsi="Simplified Arabic" w:cs="Simplified Arabic" w:hint="cs"/>
          <w:sz w:val="28"/>
          <w:szCs w:val="28"/>
          <w:rtl/>
        </w:rPr>
        <w:t>ال</w:t>
      </w:r>
      <w:r w:rsidRPr="007D37B1">
        <w:rPr>
          <w:rFonts w:ascii="Simplified Arabic" w:hAnsi="Simplified Arabic" w:cs="Simplified Arabic" w:hint="cs"/>
          <w:sz w:val="28"/>
          <w:szCs w:val="28"/>
          <w:rtl/>
        </w:rPr>
        <w:t>متوسطة</w:t>
      </w:r>
      <w:r w:rsidR="003C1D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7D37B1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Pr="007D37B1">
        <w:rPr>
          <w:rFonts w:ascii="Simplified Arabic" w:hAnsi="Simplified Arabic" w:cs="Simplified Arabic"/>
          <w:sz w:val="28"/>
          <w:szCs w:val="28"/>
        </w:rPr>
        <w:t>%</w:t>
      </w:r>
      <w:r w:rsidRPr="007D37B1">
        <w:rPr>
          <w:rFonts w:ascii="Simplified Arabic" w:hAnsi="Simplified Arabic" w:cs="Simplified Arabic" w:hint="cs"/>
          <w:sz w:val="28"/>
          <w:szCs w:val="28"/>
          <w:rtl/>
        </w:rPr>
        <w:t>15</w:t>
      </w:r>
      <w:r w:rsidR="003C1D77">
        <w:rPr>
          <w:rFonts w:ascii="Simplified Arabic" w:hAnsi="Simplified Arabic" w:cs="Simplified Arabic"/>
          <w:sz w:val="28"/>
          <w:szCs w:val="28"/>
        </w:rPr>
        <w:t xml:space="preserve"> </w:t>
      </w:r>
      <w:r w:rsidR="003C1D77">
        <w:rPr>
          <w:rFonts w:ascii="Simplified Arabic" w:hAnsi="Simplified Arabic" w:cs="Simplified Arabic" w:hint="cs"/>
          <w:sz w:val="28"/>
          <w:szCs w:val="28"/>
          <w:rtl/>
        </w:rPr>
        <w:t>با</w:t>
      </w:r>
      <w:r>
        <w:rPr>
          <w:rFonts w:ascii="Simplified Arabic" w:hAnsi="Simplified Arabic" w:cs="Simplified Arabic" w:hint="cs"/>
          <w:sz w:val="28"/>
          <w:szCs w:val="28"/>
          <w:rtl/>
        </w:rPr>
        <w:t>لنسبة لل</w:t>
      </w:r>
      <w:r w:rsidRPr="007D37B1">
        <w:rPr>
          <w:rFonts w:ascii="Simplified Arabic" w:hAnsi="Simplified Arabic" w:cs="Simplified Arabic" w:hint="cs"/>
          <w:sz w:val="28"/>
          <w:szCs w:val="28"/>
          <w:rtl/>
        </w:rPr>
        <w:t xml:space="preserve">مقاولات </w:t>
      </w:r>
      <w:r>
        <w:rPr>
          <w:rFonts w:ascii="Simplified Arabic" w:hAnsi="Simplified Arabic" w:cs="Simplified Arabic" w:hint="cs"/>
          <w:sz w:val="28"/>
          <w:szCs w:val="28"/>
          <w:rtl/>
        </w:rPr>
        <w:t>ال</w:t>
      </w:r>
      <w:r w:rsidRPr="007D37B1">
        <w:rPr>
          <w:rFonts w:ascii="Simplified Arabic" w:hAnsi="Simplified Arabic" w:cs="Simplified Arabic" w:hint="cs"/>
          <w:sz w:val="28"/>
          <w:szCs w:val="28"/>
          <w:rtl/>
        </w:rPr>
        <w:t>صغيرة جدا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. ويعتبر </w:t>
      </w:r>
      <w:r w:rsidR="002A7B38">
        <w:rPr>
          <w:rFonts w:ascii="Simplified Arabic" w:hAnsi="Simplified Arabic" w:cs="Simplified Arabic" w:hint="cs"/>
          <w:sz w:val="28"/>
          <w:szCs w:val="28"/>
          <w:rtl/>
        </w:rPr>
        <w:t xml:space="preserve">تصفح </w:t>
      </w:r>
      <w:r w:rsidR="007D37B1" w:rsidRPr="007D37B1">
        <w:rPr>
          <w:rFonts w:ascii="Simplified Arabic" w:hAnsi="Simplified Arabic" w:cs="Simplified Arabic" w:hint="cs"/>
          <w:sz w:val="28"/>
          <w:szCs w:val="28"/>
          <w:rtl/>
        </w:rPr>
        <w:t xml:space="preserve">الموقع الالكتروني للمندوبية </w:t>
      </w:r>
      <w:r w:rsidR="007D37B1" w:rsidRPr="007D37B1">
        <w:rPr>
          <w:rFonts w:ascii="Simplified Arabic" w:hAnsi="Simplified Arabic" w:cs="Simplified Arabic"/>
          <w:sz w:val="28"/>
          <w:szCs w:val="28"/>
          <w:rtl/>
        </w:rPr>
        <w:t xml:space="preserve">السامية للتخطيط </w:t>
      </w:r>
      <w:r w:rsidR="007D37B1" w:rsidRPr="007D37B1">
        <w:rPr>
          <w:rFonts w:ascii="Simplified Arabic" w:hAnsi="Simplified Arabic" w:cs="Simplified Arabic" w:hint="cs"/>
          <w:sz w:val="28"/>
          <w:szCs w:val="28"/>
          <w:rtl/>
        </w:rPr>
        <w:t xml:space="preserve">الوسيلة الأساسية </w:t>
      </w:r>
      <w:r w:rsidR="002A7B38" w:rsidRPr="007D37B1">
        <w:rPr>
          <w:rFonts w:ascii="Simplified Arabic" w:hAnsi="Simplified Arabic" w:cs="Simplified Arabic" w:hint="cs"/>
          <w:sz w:val="28"/>
          <w:szCs w:val="28"/>
          <w:rtl/>
        </w:rPr>
        <w:t>المستعملة</w:t>
      </w:r>
      <w:r w:rsidR="00221279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2A7B38">
        <w:rPr>
          <w:rFonts w:ascii="Simplified Arabic" w:hAnsi="Simplified Arabic" w:cs="Simplified Arabic" w:hint="cs"/>
          <w:sz w:val="28"/>
          <w:szCs w:val="28"/>
          <w:rtl/>
        </w:rPr>
        <w:t>ل</w:t>
      </w:r>
      <w:r w:rsidR="007D37B1" w:rsidRPr="007D37B1">
        <w:rPr>
          <w:rFonts w:ascii="Simplified Arabic" w:hAnsi="Simplified Arabic" w:cs="Simplified Arabic" w:hint="cs"/>
          <w:sz w:val="28"/>
          <w:szCs w:val="28"/>
          <w:rtl/>
        </w:rPr>
        <w:t xml:space="preserve">لولوج </w:t>
      </w:r>
      <w:r w:rsidR="002A7B38">
        <w:rPr>
          <w:rFonts w:ascii="Simplified Arabic" w:hAnsi="Simplified Arabic" w:cs="Simplified Arabic" w:hint="cs"/>
          <w:sz w:val="28"/>
          <w:szCs w:val="28"/>
          <w:rtl/>
        </w:rPr>
        <w:t>إلى ا</w:t>
      </w:r>
      <w:r w:rsidR="007D37B1" w:rsidRPr="007D37B1">
        <w:rPr>
          <w:rFonts w:ascii="Simplified Arabic" w:hAnsi="Simplified Arabic" w:cs="Simplified Arabic" w:hint="cs"/>
          <w:sz w:val="28"/>
          <w:szCs w:val="28"/>
          <w:rtl/>
        </w:rPr>
        <w:t xml:space="preserve">لمعلومة الإحصائية المنشورة من طرف المندوبية </w:t>
      </w:r>
      <w:r w:rsidR="007D37B1" w:rsidRPr="007D37B1">
        <w:rPr>
          <w:rFonts w:ascii="Simplified Arabic" w:hAnsi="Simplified Arabic" w:cs="Simplified Arabic"/>
          <w:sz w:val="28"/>
          <w:szCs w:val="28"/>
          <w:rtl/>
        </w:rPr>
        <w:t>السامية للتخطيط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 xml:space="preserve">بالنسبة </w:t>
      </w:r>
      <w:r w:rsidR="001D11D1">
        <w:rPr>
          <w:rFonts w:ascii="Simplified Arabic" w:hAnsi="Simplified Arabic" w:cs="Simplified Arabic" w:hint="cs"/>
          <w:sz w:val="28"/>
          <w:szCs w:val="28"/>
          <w:rtl/>
        </w:rPr>
        <w:t>لأكثر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من ثلثي المقاولات</w:t>
      </w:r>
      <w:r w:rsidR="007D37B1" w:rsidRPr="007D37B1">
        <w:rPr>
          <w:rFonts w:ascii="Simplified Arabic" w:hAnsi="Simplified Arabic" w:cs="Simplified Arabic" w:hint="cs"/>
          <w:sz w:val="28"/>
          <w:szCs w:val="28"/>
          <w:rtl/>
        </w:rPr>
        <w:t xml:space="preserve">. أما تتبع الصحافة فهو اختيار معتمد من طرف نصف المقاولات. </w:t>
      </w:r>
      <w:r w:rsidR="002A7B38">
        <w:rPr>
          <w:rFonts w:ascii="Simplified Arabic" w:hAnsi="Simplified Arabic" w:cs="Simplified Arabic" w:hint="cs"/>
          <w:sz w:val="28"/>
          <w:szCs w:val="28"/>
          <w:rtl/>
        </w:rPr>
        <w:t>وبالنسبة ل</w:t>
      </w:r>
      <w:r w:rsidR="007D37B1" w:rsidRPr="007D37B1">
        <w:rPr>
          <w:rFonts w:ascii="Simplified Arabic" w:hAnsi="Simplified Arabic" w:cs="Simplified Arabic" w:hint="cs"/>
          <w:sz w:val="28"/>
          <w:szCs w:val="28"/>
          <w:rtl/>
        </w:rPr>
        <w:t xml:space="preserve">لندوات الصحفية </w:t>
      </w:r>
      <w:r w:rsidR="002A7B38">
        <w:rPr>
          <w:rFonts w:ascii="Simplified Arabic" w:hAnsi="Simplified Arabic" w:cs="Simplified Arabic" w:hint="cs"/>
          <w:sz w:val="28"/>
          <w:szCs w:val="28"/>
          <w:rtl/>
        </w:rPr>
        <w:t>ل</w:t>
      </w:r>
      <w:r w:rsidR="002A7B38" w:rsidRPr="007D37B1">
        <w:rPr>
          <w:rFonts w:ascii="Simplified Arabic" w:hAnsi="Simplified Arabic" w:cs="Simplified Arabic" w:hint="cs"/>
          <w:sz w:val="28"/>
          <w:szCs w:val="28"/>
          <w:rtl/>
        </w:rPr>
        <w:t xml:space="preserve">لمندوبية </w:t>
      </w:r>
      <w:r w:rsidR="002A7B38" w:rsidRPr="007D37B1">
        <w:rPr>
          <w:rFonts w:ascii="Simplified Arabic" w:hAnsi="Simplified Arabic" w:cs="Simplified Arabic"/>
          <w:sz w:val="28"/>
          <w:szCs w:val="28"/>
          <w:rtl/>
        </w:rPr>
        <w:t>السامية للتخطيط</w:t>
      </w:r>
      <w:r w:rsidR="002A7B38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="0081082D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7D37B1" w:rsidRPr="007D37B1">
        <w:rPr>
          <w:rFonts w:ascii="Simplified Arabic" w:hAnsi="Simplified Arabic" w:cs="Simplified Arabic" w:hint="cs"/>
          <w:sz w:val="28"/>
          <w:szCs w:val="28"/>
          <w:rtl/>
        </w:rPr>
        <w:t xml:space="preserve">فهي </w:t>
      </w:r>
      <w:r w:rsidR="00DB2622">
        <w:rPr>
          <w:rFonts w:ascii="Simplified Arabic" w:hAnsi="Simplified Arabic" w:cs="Simplified Arabic" w:hint="cs"/>
          <w:sz w:val="28"/>
          <w:szCs w:val="28"/>
          <w:rtl/>
        </w:rPr>
        <w:t xml:space="preserve">تحظى </w:t>
      </w:r>
      <w:r w:rsidR="00DB2622" w:rsidRPr="007D37B1">
        <w:rPr>
          <w:rFonts w:ascii="Simplified Arabic" w:hAnsi="Simplified Arabic" w:cs="Simplified Arabic" w:hint="cs"/>
          <w:sz w:val="28"/>
          <w:szCs w:val="28"/>
          <w:rtl/>
        </w:rPr>
        <w:t>بمتابعة</w:t>
      </w:r>
      <w:r w:rsidR="00F141C3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7D37B1" w:rsidRPr="007D37B1">
        <w:rPr>
          <w:rFonts w:ascii="Simplified Arabic" w:hAnsi="Simplified Arabic" w:cs="Simplified Arabic" w:hint="cs"/>
          <w:sz w:val="28"/>
          <w:szCs w:val="28"/>
          <w:rtl/>
        </w:rPr>
        <w:t>حوالي 14</w:t>
      </w:r>
      <w:r w:rsidR="002A7B38" w:rsidRPr="007D37B1">
        <w:rPr>
          <w:rFonts w:ascii="Simplified Arabic" w:hAnsi="Simplified Arabic" w:cs="Simplified Arabic"/>
          <w:sz w:val="28"/>
          <w:szCs w:val="28"/>
        </w:rPr>
        <w:t>%</w:t>
      </w:r>
      <w:r w:rsidR="007D37B1" w:rsidRPr="007D37B1">
        <w:rPr>
          <w:rFonts w:ascii="Simplified Arabic" w:hAnsi="Simplified Arabic" w:cs="Simplified Arabic" w:hint="cs"/>
          <w:sz w:val="28"/>
          <w:szCs w:val="28"/>
          <w:rtl/>
        </w:rPr>
        <w:t xml:space="preserve"> من المقاولات</w:t>
      </w:r>
      <w:r w:rsidR="007D37B1">
        <w:rPr>
          <w:rFonts w:ascii="Arial" w:hAnsi="Arial" w:cs="Arial" w:hint="cs"/>
          <w:sz w:val="28"/>
          <w:szCs w:val="28"/>
          <w:rtl/>
          <w:lang w:bidi="ar-MA"/>
        </w:rPr>
        <w:t>.</w:t>
      </w:r>
    </w:p>
    <w:p w:rsidR="00DD654D" w:rsidRPr="005E3326" w:rsidRDefault="00DD654D" w:rsidP="00F24366">
      <w:pPr>
        <w:bidi/>
        <w:spacing w:before="240" w:line="276" w:lineRule="auto"/>
        <w:jc w:val="center"/>
        <w:rPr>
          <w:rFonts w:ascii="Simplified Arabic" w:hAnsi="Simplified Arabic" w:cs="Simplified Arabic"/>
          <w:sz w:val="28"/>
          <w:szCs w:val="28"/>
        </w:rPr>
      </w:pPr>
      <w:r>
        <w:rPr>
          <w:noProof/>
          <w:lang w:eastAsia="fr-FR"/>
        </w:rPr>
        <w:drawing>
          <wp:inline distT="0" distB="0" distL="0" distR="0">
            <wp:extent cx="4572000" cy="2736850"/>
            <wp:effectExtent l="0" t="0" r="0" b="6350"/>
            <wp:docPr id="10" name="Graphique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73604E" w:rsidRPr="005E3326" w:rsidRDefault="0073604E" w:rsidP="008A22FF">
      <w:pPr>
        <w:bidi/>
        <w:spacing w:before="240" w:line="276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73604E" w:rsidRPr="00D93AC6" w:rsidRDefault="0073604E" w:rsidP="008A22FF">
      <w:pPr>
        <w:bidi/>
        <w:spacing w:before="240" w:line="276" w:lineRule="auto"/>
        <w:jc w:val="both"/>
        <w:rPr>
          <w:rFonts w:ascii="Simplified Arabic" w:hAnsi="Simplified Arabic" w:cs="Simplified Arabic"/>
          <w:sz w:val="28"/>
          <w:szCs w:val="28"/>
        </w:rPr>
      </w:pPr>
    </w:p>
    <w:p w:rsidR="005C515A" w:rsidRPr="00DA06BA" w:rsidRDefault="005C515A" w:rsidP="008A22FF">
      <w:pPr>
        <w:bidi/>
        <w:spacing w:before="240" w:line="276" w:lineRule="auto"/>
        <w:jc w:val="both"/>
      </w:pPr>
    </w:p>
    <w:sectPr w:rsidR="005C515A" w:rsidRPr="00DA06BA" w:rsidSect="0079297F">
      <w:foot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15FB" w:rsidRDefault="00B115FB" w:rsidP="002B4FC9">
      <w:pPr>
        <w:spacing w:after="0" w:line="240" w:lineRule="auto"/>
      </w:pPr>
      <w:r>
        <w:separator/>
      </w:r>
    </w:p>
  </w:endnote>
  <w:endnote w:type="continuationSeparator" w:id="1">
    <w:p w:rsidR="00B115FB" w:rsidRDefault="00B115FB" w:rsidP="002B4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1707170"/>
      <w:docPartObj>
        <w:docPartGallery w:val="Page Numbers (Bottom of Page)"/>
        <w:docPartUnique/>
      </w:docPartObj>
    </w:sdtPr>
    <w:sdtContent>
      <w:p w:rsidR="00FD5C7F" w:rsidRDefault="009C2717">
        <w:pPr>
          <w:pStyle w:val="Pieddepage"/>
          <w:jc w:val="center"/>
        </w:pPr>
        <w:r>
          <w:fldChar w:fldCharType="begin"/>
        </w:r>
        <w:r w:rsidR="00FD5C7F">
          <w:instrText>PAGE   \* MERGEFORMAT</w:instrText>
        </w:r>
        <w:r>
          <w:fldChar w:fldCharType="separate"/>
        </w:r>
        <w:r w:rsidR="00D716F7">
          <w:rPr>
            <w:noProof/>
          </w:rPr>
          <w:t>2</w:t>
        </w:r>
        <w:r>
          <w:fldChar w:fldCharType="end"/>
        </w:r>
      </w:p>
    </w:sdtContent>
  </w:sdt>
  <w:p w:rsidR="00FD5C7F" w:rsidRDefault="00FD5C7F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15FB" w:rsidRDefault="00B115FB" w:rsidP="002B4FC9">
      <w:pPr>
        <w:spacing w:after="0" w:line="240" w:lineRule="auto"/>
      </w:pPr>
      <w:r>
        <w:separator/>
      </w:r>
    </w:p>
  </w:footnote>
  <w:footnote w:type="continuationSeparator" w:id="1">
    <w:p w:rsidR="00B115FB" w:rsidRDefault="00B115FB" w:rsidP="002B4F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21EF7"/>
    <w:multiLevelType w:val="multilevel"/>
    <w:tmpl w:val="537632C6"/>
    <w:lvl w:ilvl="0">
      <w:start w:val="1"/>
      <w:numFmt w:val="bullet"/>
      <w:lvlText w:val=""/>
      <w:lvlJc w:val="left"/>
      <w:pPr>
        <w:ind w:left="567" w:hanging="567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0340A8"/>
    <w:multiLevelType w:val="hybridMultilevel"/>
    <w:tmpl w:val="64A2F5D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5FB615C"/>
    <w:multiLevelType w:val="hybridMultilevel"/>
    <w:tmpl w:val="ED5C6340"/>
    <w:lvl w:ilvl="0" w:tplc="23B087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4063F4"/>
    <w:multiLevelType w:val="hybridMultilevel"/>
    <w:tmpl w:val="AF3ABEEC"/>
    <w:lvl w:ilvl="0" w:tplc="AA2AAC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0574377"/>
    <w:multiLevelType w:val="hybridMultilevel"/>
    <w:tmpl w:val="07602D16"/>
    <w:lvl w:ilvl="0" w:tplc="CA06D056">
      <w:start w:val="20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4F6051"/>
    <w:multiLevelType w:val="hybridMultilevel"/>
    <w:tmpl w:val="1C80CB72"/>
    <w:lvl w:ilvl="0" w:tplc="8152A46C">
      <w:start w:val="1"/>
      <w:numFmt w:val="upperRoman"/>
      <w:lvlText w:val="%1-"/>
      <w:lvlJc w:val="left"/>
      <w:pPr>
        <w:ind w:left="3204" w:hanging="72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-45" w:hanging="360"/>
      </w:pPr>
    </w:lvl>
    <w:lvl w:ilvl="2" w:tplc="040C001B">
      <w:start w:val="1"/>
      <w:numFmt w:val="lowerRoman"/>
      <w:lvlText w:val="%3."/>
      <w:lvlJc w:val="right"/>
      <w:pPr>
        <w:ind w:left="675" w:hanging="180"/>
      </w:pPr>
    </w:lvl>
    <w:lvl w:ilvl="3" w:tplc="040C000F">
      <w:start w:val="1"/>
      <w:numFmt w:val="decimal"/>
      <w:lvlText w:val="%4."/>
      <w:lvlJc w:val="left"/>
      <w:pPr>
        <w:ind w:left="1395" w:hanging="360"/>
      </w:pPr>
    </w:lvl>
    <w:lvl w:ilvl="4" w:tplc="040C0019">
      <w:start w:val="1"/>
      <w:numFmt w:val="lowerLetter"/>
      <w:lvlText w:val="%5."/>
      <w:lvlJc w:val="left"/>
      <w:pPr>
        <w:ind w:left="2115" w:hanging="360"/>
      </w:pPr>
    </w:lvl>
    <w:lvl w:ilvl="5" w:tplc="040C001B">
      <w:start w:val="1"/>
      <w:numFmt w:val="lowerRoman"/>
      <w:lvlText w:val="%6."/>
      <w:lvlJc w:val="right"/>
      <w:pPr>
        <w:ind w:left="2835" w:hanging="180"/>
      </w:pPr>
    </w:lvl>
    <w:lvl w:ilvl="6" w:tplc="040C000F">
      <w:start w:val="1"/>
      <w:numFmt w:val="decimal"/>
      <w:lvlText w:val="%7."/>
      <w:lvlJc w:val="left"/>
      <w:pPr>
        <w:ind w:left="3555" w:hanging="360"/>
      </w:pPr>
    </w:lvl>
    <w:lvl w:ilvl="7" w:tplc="040C0019">
      <w:start w:val="1"/>
      <w:numFmt w:val="lowerLetter"/>
      <w:lvlText w:val="%8."/>
      <w:lvlJc w:val="left"/>
      <w:pPr>
        <w:ind w:left="4275" w:hanging="360"/>
      </w:pPr>
    </w:lvl>
    <w:lvl w:ilvl="8" w:tplc="040C001B" w:tentative="1">
      <w:start w:val="1"/>
      <w:numFmt w:val="lowerRoman"/>
      <w:lvlText w:val="%9."/>
      <w:lvlJc w:val="right"/>
      <w:pPr>
        <w:ind w:left="4995" w:hanging="180"/>
      </w:pPr>
    </w:lvl>
  </w:abstractNum>
  <w:abstractNum w:abstractNumId="6">
    <w:nsid w:val="42F02904"/>
    <w:multiLevelType w:val="hybridMultilevel"/>
    <w:tmpl w:val="A9886D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94582D"/>
    <w:multiLevelType w:val="hybridMultilevel"/>
    <w:tmpl w:val="D72A0F8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77649E9"/>
    <w:multiLevelType w:val="multilevel"/>
    <w:tmpl w:val="537632C6"/>
    <w:lvl w:ilvl="0">
      <w:start w:val="1"/>
      <w:numFmt w:val="bullet"/>
      <w:lvlText w:val=""/>
      <w:lvlJc w:val="left"/>
      <w:pPr>
        <w:ind w:left="567" w:hanging="567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030869"/>
    <w:multiLevelType w:val="multilevel"/>
    <w:tmpl w:val="537632C6"/>
    <w:lvl w:ilvl="0">
      <w:start w:val="1"/>
      <w:numFmt w:val="bullet"/>
      <w:lvlText w:val=""/>
      <w:lvlJc w:val="left"/>
      <w:pPr>
        <w:ind w:left="567" w:hanging="567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76078F"/>
    <w:multiLevelType w:val="hybridMultilevel"/>
    <w:tmpl w:val="219E155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E890B6E"/>
    <w:multiLevelType w:val="hybridMultilevel"/>
    <w:tmpl w:val="66E49E3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E8A1D2B"/>
    <w:multiLevelType w:val="multilevel"/>
    <w:tmpl w:val="537632C6"/>
    <w:lvl w:ilvl="0">
      <w:start w:val="1"/>
      <w:numFmt w:val="bullet"/>
      <w:lvlText w:val=""/>
      <w:lvlJc w:val="left"/>
      <w:pPr>
        <w:ind w:left="567" w:hanging="567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1573D9"/>
    <w:multiLevelType w:val="hybridMultilevel"/>
    <w:tmpl w:val="CFF8017A"/>
    <w:lvl w:ilvl="0" w:tplc="0AACBD44">
      <w:numFmt w:val="bullet"/>
      <w:lvlText w:val="-"/>
      <w:lvlJc w:val="left"/>
      <w:pPr>
        <w:ind w:left="3420" w:hanging="360"/>
      </w:pPr>
      <w:rPr>
        <w:rFonts w:ascii="Times New Roman" w:eastAsia="Calibri" w:hAnsi="Times New Roman" w:cs="Times New Roman" w:hint="default"/>
        <w:lang w:bidi="ar-MA"/>
      </w:rPr>
    </w:lvl>
    <w:lvl w:ilvl="1" w:tplc="040C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180" w:hanging="360"/>
      </w:pPr>
      <w:rPr>
        <w:rFonts w:ascii="Wingdings" w:hAnsi="Wingdings" w:hint="default"/>
      </w:rPr>
    </w:lvl>
  </w:abstractNum>
  <w:abstractNum w:abstractNumId="14">
    <w:nsid w:val="738742D4"/>
    <w:multiLevelType w:val="hybridMultilevel"/>
    <w:tmpl w:val="35C645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CF274F"/>
    <w:multiLevelType w:val="hybridMultilevel"/>
    <w:tmpl w:val="921E2AF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C5D5453"/>
    <w:multiLevelType w:val="hybridMultilevel"/>
    <w:tmpl w:val="4AAE75C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"/>
  </w:num>
  <w:num w:numId="5">
    <w:abstractNumId w:val="16"/>
  </w:num>
  <w:num w:numId="6">
    <w:abstractNumId w:val="15"/>
  </w:num>
  <w:num w:numId="7">
    <w:abstractNumId w:val="7"/>
  </w:num>
  <w:num w:numId="8">
    <w:abstractNumId w:val="11"/>
  </w:num>
  <w:num w:numId="9">
    <w:abstractNumId w:val="10"/>
  </w:num>
  <w:num w:numId="10">
    <w:abstractNumId w:val="12"/>
  </w:num>
  <w:num w:numId="11">
    <w:abstractNumId w:val="3"/>
  </w:num>
  <w:num w:numId="12">
    <w:abstractNumId w:val="0"/>
  </w:num>
  <w:num w:numId="13">
    <w:abstractNumId w:val="6"/>
  </w:num>
  <w:num w:numId="14">
    <w:abstractNumId w:val="2"/>
  </w:num>
  <w:num w:numId="15">
    <w:abstractNumId w:val="5"/>
  </w:num>
  <w:num w:numId="16">
    <w:abstractNumId w:val="4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activeWritingStyle w:appName="MSWord" w:lang="ar-MA" w:vendorID="64" w:dllVersion="131078" w:nlCheck="1" w:checkStyle="0"/>
  <w:activeWritingStyle w:appName="MSWord" w:lang="ar-SA" w:vendorID="64" w:dllVersion="131078" w:nlCheck="1" w:checkStyle="0"/>
  <w:activeWritingStyle w:appName="MSWord" w:lang="fr-FR" w:vendorID="64" w:dllVersion="131078" w:nlCheck="1" w:checkStyle="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3F06"/>
    <w:rsid w:val="00014B37"/>
    <w:rsid w:val="000442E8"/>
    <w:rsid w:val="000737C8"/>
    <w:rsid w:val="000865E3"/>
    <w:rsid w:val="00090BD5"/>
    <w:rsid w:val="000B72EF"/>
    <w:rsid w:val="000C04DA"/>
    <w:rsid w:val="000E166D"/>
    <w:rsid w:val="000E5035"/>
    <w:rsid w:val="001139F0"/>
    <w:rsid w:val="001209A4"/>
    <w:rsid w:val="001A1FDC"/>
    <w:rsid w:val="001B1B42"/>
    <w:rsid w:val="001D11D1"/>
    <w:rsid w:val="001F614E"/>
    <w:rsid w:val="00207B45"/>
    <w:rsid w:val="00210C71"/>
    <w:rsid w:val="00221279"/>
    <w:rsid w:val="00221F5A"/>
    <w:rsid w:val="0027343F"/>
    <w:rsid w:val="00290A0F"/>
    <w:rsid w:val="002A7B38"/>
    <w:rsid w:val="002B05D3"/>
    <w:rsid w:val="002B4FC9"/>
    <w:rsid w:val="002B5225"/>
    <w:rsid w:val="002F54BB"/>
    <w:rsid w:val="003C0DFE"/>
    <w:rsid w:val="003C1D77"/>
    <w:rsid w:val="0041544A"/>
    <w:rsid w:val="004A1C8C"/>
    <w:rsid w:val="004D774F"/>
    <w:rsid w:val="00532225"/>
    <w:rsid w:val="00544E56"/>
    <w:rsid w:val="00580565"/>
    <w:rsid w:val="005863E0"/>
    <w:rsid w:val="005943E7"/>
    <w:rsid w:val="005A2A97"/>
    <w:rsid w:val="005C515A"/>
    <w:rsid w:val="005E3F37"/>
    <w:rsid w:val="0061635D"/>
    <w:rsid w:val="00641EA2"/>
    <w:rsid w:val="00650CB8"/>
    <w:rsid w:val="006612A6"/>
    <w:rsid w:val="00661BB3"/>
    <w:rsid w:val="00681705"/>
    <w:rsid w:val="00693F06"/>
    <w:rsid w:val="006B1C9F"/>
    <w:rsid w:val="006C2198"/>
    <w:rsid w:val="006F1C38"/>
    <w:rsid w:val="0073604E"/>
    <w:rsid w:val="00754FEA"/>
    <w:rsid w:val="0079297F"/>
    <w:rsid w:val="007D37B1"/>
    <w:rsid w:val="00801DD2"/>
    <w:rsid w:val="00807642"/>
    <w:rsid w:val="0081082D"/>
    <w:rsid w:val="008279F7"/>
    <w:rsid w:val="008A22FF"/>
    <w:rsid w:val="008A2C91"/>
    <w:rsid w:val="008B582F"/>
    <w:rsid w:val="008E2478"/>
    <w:rsid w:val="008F0643"/>
    <w:rsid w:val="008F2453"/>
    <w:rsid w:val="008F66EA"/>
    <w:rsid w:val="009520B5"/>
    <w:rsid w:val="009A3F54"/>
    <w:rsid w:val="009C2717"/>
    <w:rsid w:val="009C5D9C"/>
    <w:rsid w:val="009D4FF4"/>
    <w:rsid w:val="00A22A06"/>
    <w:rsid w:val="00A27B9D"/>
    <w:rsid w:val="00A467F1"/>
    <w:rsid w:val="00A83CE9"/>
    <w:rsid w:val="00AC6D1F"/>
    <w:rsid w:val="00AF02EC"/>
    <w:rsid w:val="00B115FB"/>
    <w:rsid w:val="00B24C3F"/>
    <w:rsid w:val="00B6046B"/>
    <w:rsid w:val="00B743D0"/>
    <w:rsid w:val="00B83024"/>
    <w:rsid w:val="00C86488"/>
    <w:rsid w:val="00C90C6F"/>
    <w:rsid w:val="00CF7AF2"/>
    <w:rsid w:val="00D416C4"/>
    <w:rsid w:val="00D460C0"/>
    <w:rsid w:val="00D716F7"/>
    <w:rsid w:val="00DA06BA"/>
    <w:rsid w:val="00DA1713"/>
    <w:rsid w:val="00DA3D38"/>
    <w:rsid w:val="00DB2622"/>
    <w:rsid w:val="00DD50B6"/>
    <w:rsid w:val="00DD654D"/>
    <w:rsid w:val="00E24873"/>
    <w:rsid w:val="00E24ECD"/>
    <w:rsid w:val="00EA41D6"/>
    <w:rsid w:val="00EC6F68"/>
    <w:rsid w:val="00F141C3"/>
    <w:rsid w:val="00F21671"/>
    <w:rsid w:val="00F24366"/>
    <w:rsid w:val="00F674B1"/>
    <w:rsid w:val="00F76D84"/>
    <w:rsid w:val="00FA7AA2"/>
    <w:rsid w:val="00FD5C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F06"/>
    <w:pPr>
      <w:spacing w:after="160" w:line="259" w:lineRule="auto"/>
    </w:pPr>
  </w:style>
  <w:style w:type="paragraph" w:styleId="Titre1">
    <w:name w:val="heading 1"/>
    <w:aliases w:val="Titre a"/>
    <w:basedOn w:val="Normal"/>
    <w:next w:val="Normal"/>
    <w:link w:val="Titre1Car"/>
    <w:uiPriority w:val="9"/>
    <w:qFormat/>
    <w:rsid w:val="0073604E"/>
    <w:pPr>
      <w:keepNext/>
      <w:spacing w:after="200" w:line="420" w:lineRule="exact"/>
      <w:outlineLvl w:val="0"/>
    </w:pPr>
    <w:rPr>
      <w:rFonts w:ascii="Arial" w:eastAsia="Times New Roman" w:hAnsi="Arial" w:cs="Times New Roman"/>
      <w:b/>
      <w:bCs/>
      <w:sz w:val="28"/>
      <w:szCs w:val="2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93F06"/>
    <w:pPr>
      <w:ind w:left="720"/>
      <w:contextualSpacing/>
    </w:pPr>
  </w:style>
  <w:style w:type="character" w:customStyle="1" w:styleId="tlid-translation">
    <w:name w:val="tlid-translation"/>
    <w:basedOn w:val="Policepardfaut"/>
    <w:rsid w:val="00693F06"/>
  </w:style>
  <w:style w:type="paragraph" w:styleId="NormalWeb">
    <w:name w:val="Normal (Web)"/>
    <w:basedOn w:val="Normal"/>
    <w:uiPriority w:val="99"/>
    <w:semiHidden/>
    <w:unhideWhenUsed/>
    <w:rsid w:val="00693F0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93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93F06"/>
    <w:rPr>
      <w:rFonts w:ascii="Tahoma" w:hAnsi="Tahoma" w:cs="Tahoma"/>
      <w:sz w:val="16"/>
      <w:szCs w:val="16"/>
    </w:rPr>
  </w:style>
  <w:style w:type="character" w:customStyle="1" w:styleId="Titre1Car">
    <w:name w:val="Titre 1 Car"/>
    <w:aliases w:val="Titre a Car"/>
    <w:basedOn w:val="Policepardfaut"/>
    <w:link w:val="Titre1"/>
    <w:uiPriority w:val="9"/>
    <w:rsid w:val="0073604E"/>
    <w:rPr>
      <w:rFonts w:ascii="Arial" w:eastAsia="Times New Roman" w:hAnsi="Arial" w:cs="Times New Roman"/>
      <w:b/>
      <w:bCs/>
      <w:sz w:val="28"/>
      <w:szCs w:val="28"/>
      <w:lang w:eastAsia="fr-FR"/>
    </w:rPr>
  </w:style>
  <w:style w:type="paragraph" w:styleId="Retraitcorpsdetexte2">
    <w:name w:val="Body Text Indent 2"/>
    <w:basedOn w:val="Normal"/>
    <w:link w:val="Retraitcorpsdetexte2Car"/>
    <w:uiPriority w:val="99"/>
    <w:unhideWhenUsed/>
    <w:rsid w:val="0073604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Retraitcorpsdetexte2Car">
    <w:name w:val="Retrait corps de texte 2 Car"/>
    <w:basedOn w:val="Policepardfaut"/>
    <w:link w:val="Retraitcorpsdetexte2"/>
    <w:uiPriority w:val="99"/>
    <w:rsid w:val="0073604E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73604E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En-tteCar">
    <w:name w:val="En-tête Car"/>
    <w:basedOn w:val="Policepardfaut"/>
    <w:link w:val="En-tte"/>
    <w:uiPriority w:val="99"/>
    <w:rsid w:val="0073604E"/>
    <w:rPr>
      <w:rFonts w:ascii="Calibri" w:eastAsia="Calibri" w:hAnsi="Calibri" w:cs="Arial"/>
    </w:rPr>
  </w:style>
  <w:style w:type="paragraph" w:styleId="Pieddepage">
    <w:name w:val="footer"/>
    <w:basedOn w:val="Normal"/>
    <w:link w:val="PieddepageCar"/>
    <w:uiPriority w:val="99"/>
    <w:unhideWhenUsed/>
    <w:rsid w:val="0073604E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PieddepageCar">
    <w:name w:val="Pied de page Car"/>
    <w:basedOn w:val="Policepardfaut"/>
    <w:link w:val="Pieddepage"/>
    <w:uiPriority w:val="99"/>
    <w:rsid w:val="0073604E"/>
    <w:rPr>
      <w:rFonts w:ascii="Calibri" w:eastAsia="Calibri" w:hAnsi="Calibri" w:cs="Arial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3604E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3604E"/>
    <w:rPr>
      <w:rFonts w:ascii="Calibri" w:eastAsia="Calibri" w:hAnsi="Calibri" w:cs="Arial"/>
      <w:sz w:val="20"/>
      <w:szCs w:val="20"/>
    </w:rPr>
  </w:style>
  <w:style w:type="character" w:styleId="Appelnotedebasdep">
    <w:name w:val="footnote reference"/>
    <w:uiPriority w:val="99"/>
    <w:semiHidden/>
    <w:unhideWhenUsed/>
    <w:rsid w:val="0073604E"/>
    <w:rPr>
      <w:vertAlign w:val="superscript"/>
    </w:rPr>
  </w:style>
  <w:style w:type="paragraph" w:styleId="PrformatHTML">
    <w:name w:val="HTML Preformatted"/>
    <w:basedOn w:val="Normal"/>
    <w:link w:val="PrformatHTMLCar"/>
    <w:uiPriority w:val="99"/>
    <w:unhideWhenUsed/>
    <w:rsid w:val="00736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73604E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10" Type="http://schemas.openxmlformats.org/officeDocument/2006/relationships/chart" Target="charts/chart3.xm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F:\ECA\enqu&#234;te_entreprises_note_finale_2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F:\ECA\enqu&#234;te_entreprises_note_finale_2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F:\ECA\15%20HCP%20A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euille_Microsoft_Office_Excel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euille_Microsoft_Office_Excel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F:\ECA\enqu&#234;te_entreprises_note_finale_2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F:\ECA\enqu&#234;te_entreprises_note_finale_2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F:\ECA\enqu&#234;te_entreprises_note_finale_2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F:\ECA\enqu&#234;te_entreprises_note_finale_2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euille_Microsoft_Office_Excel3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F:\ECA\enqu&#234;te_entreprises_note_finale_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ar-MA" sz="1400" b="0"/>
              <a:t>توزيع المقاولات حسب الفئة</a:t>
            </a:r>
            <a:endParaRPr lang="fr-FR" sz="1400" b="0"/>
          </a:p>
        </c:rich>
      </c:tx>
      <c:spPr>
        <a:noFill/>
        <a:ln>
          <a:noFill/>
        </a:ln>
        <a:effectLst/>
      </c:spPr>
    </c:title>
    <c:view3D>
      <c:rotX val="5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2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numFmt formatCode="0.0%" sourceLinked="0"/>
            <c:spPr>
              <a:noFill/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fr-FR"/>
              </a:p>
            </c:txPr>
            <c:dLblPos val="ctr"/>
            <c:showVal val="1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Feuil1!$H$8:$H$10</c:f>
              <c:strCache>
                <c:ptCount val="3"/>
                <c:pt idx="0">
                  <c:v>المقاولات الصغيرة جدا </c:v>
                </c:pt>
                <c:pt idx="1">
                  <c:v>المقاولات الصغرى والمتوسطة </c:v>
                </c:pt>
                <c:pt idx="2">
                  <c:v>المقاولات الكبرى</c:v>
                </c:pt>
              </c:strCache>
            </c:strRef>
          </c:cat>
          <c:val>
            <c:numRef>
              <c:f>Feuil1!$I$8:$I$10</c:f>
              <c:numCache>
                <c:formatCode>0.00%</c:formatCode>
                <c:ptCount val="3"/>
                <c:pt idx="0">
                  <c:v>0.64200000000000024</c:v>
                </c:pt>
                <c:pt idx="1">
                  <c:v>0.28500000000000009</c:v>
                </c:pt>
                <c:pt idx="2">
                  <c:v>7.2000000000000022E-2</c:v>
                </c:pt>
              </c:numCache>
            </c:numRef>
          </c:val>
        </c:ser>
      </c:pie3DChart>
      <c:spPr>
        <a:noFill/>
        <a:ln>
          <a:noFill/>
        </a:ln>
        <a:effectLst/>
      </c:spPr>
    </c:plotArea>
    <c:legend>
      <c:legendPos val="r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fr-FR"/>
        </a:p>
      </c:txPr>
    </c:legend>
    <c:plotVisOnly val="1"/>
    <c:dispBlanksAs val="zero"/>
  </c:chart>
  <c:spPr>
    <a:gradFill flip="none" rotWithShape="1">
      <a:gsLst>
        <a:gs pos="55500">
          <a:schemeClr val="bg1">
            <a:lumMod val="95000"/>
          </a:schemeClr>
        </a:gs>
        <a:gs pos="37000">
          <a:schemeClr val="bg1">
            <a:lumMod val="95000"/>
          </a:schemeClr>
        </a:gs>
        <a:gs pos="0">
          <a:schemeClr val="bg1"/>
        </a:gs>
        <a:gs pos="74000">
          <a:schemeClr val="bg1">
            <a:lumMod val="85000"/>
          </a:schemeClr>
        </a:gs>
        <a:gs pos="83000">
          <a:schemeClr val="bg1">
            <a:lumMod val="85000"/>
          </a:schemeClr>
        </a:gs>
        <a:gs pos="100000">
          <a:schemeClr val="bg1">
            <a:lumMod val="75000"/>
          </a:schemeClr>
        </a:gs>
      </a:gsLst>
      <a:lin ang="5400000" scaled="1"/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fr-FR"/>
    </a:p>
  </c:tx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r>
              <a:rPr lang="ar-MA" sz="1400"/>
              <a:t>أهم العراقيل المرتبطة بالادارة العمومية حسب أرباب المقاولات </a:t>
            </a:r>
            <a:endParaRPr lang="fr-FR" sz="1400"/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spPr>
            <a:gradFill>
              <a:gsLst>
                <a:gs pos="0">
                  <a:schemeClr val="accent1"/>
                </a:gs>
                <a:gs pos="100000">
                  <a:schemeClr val="accent1">
                    <a:lumMod val="84000"/>
                  </a:schemeClr>
                </a:gs>
              </a:gsLst>
              <a:lin ang="5400000" scaled="1"/>
            </a:gradFill>
            <a:ln>
              <a:noFill/>
            </a:ln>
            <a:effectLst>
              <a:outerShdw blurRad="76200" dir="18900000" sy="23000" kx="-1200000" algn="bl" rotWithShape="0">
                <a:prstClr val="black">
                  <a:alpha val="20000"/>
                </a:prstClr>
              </a:outerShdw>
            </a:effectLst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fr-FR"/>
              </a:p>
            </c:txPr>
            <c:dLblPos val="inEnd"/>
            <c:showVal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Feuil12!$B$8:$G$8</c:f>
              <c:strCache>
                <c:ptCount val="6"/>
                <c:pt idx="0">
                  <c:v>تعقد المساطير الإدارية</c:v>
                </c:pt>
                <c:pt idx="1">
                  <c:v>جودة الخدمة</c:v>
                </c:pt>
                <c:pt idx="2">
                  <c:v>آجال الأداء</c:v>
                </c:pt>
                <c:pt idx="3">
                  <c:v>صعوبة الولوج للمعلومة</c:v>
                </c:pt>
                <c:pt idx="4">
                  <c:v>أطر غير مؤهلة</c:v>
                </c:pt>
                <c:pt idx="5">
                  <c:v>غياب إدارة القرب</c:v>
                </c:pt>
              </c:strCache>
            </c:strRef>
          </c:cat>
          <c:val>
            <c:numRef>
              <c:f>Feuil12!$B$9:$G$9</c:f>
              <c:numCache>
                <c:formatCode>0.0%</c:formatCode>
                <c:ptCount val="6"/>
                <c:pt idx="0">
                  <c:v>0.65000000000000024</c:v>
                </c:pt>
                <c:pt idx="1">
                  <c:v>0.51700000000000002</c:v>
                </c:pt>
                <c:pt idx="2">
                  <c:v>0.48800000000000016</c:v>
                </c:pt>
                <c:pt idx="3">
                  <c:v>0.4830000000000001</c:v>
                </c:pt>
                <c:pt idx="4">
                  <c:v>0.36800000000000016</c:v>
                </c:pt>
                <c:pt idx="5">
                  <c:v>0.33600000000000013</c:v>
                </c:pt>
              </c:numCache>
            </c:numRef>
          </c:val>
        </c:ser>
        <c:dLbls>
          <c:showVal val="1"/>
        </c:dLbls>
        <c:gapWidth val="41"/>
        <c:axId val="93997312"/>
        <c:axId val="93999104"/>
      </c:barChart>
      <c:catAx>
        <c:axId val="9399731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endParaRPr lang="fr-FR"/>
          </a:p>
        </c:txPr>
        <c:crossAx val="93999104"/>
        <c:crosses val="autoZero"/>
        <c:auto val="1"/>
        <c:lblAlgn val="ctr"/>
        <c:lblOffset val="100"/>
      </c:catAx>
      <c:valAx>
        <c:axId val="93999104"/>
        <c:scaling>
          <c:orientation val="minMax"/>
        </c:scaling>
        <c:delete val="1"/>
        <c:axPos val="l"/>
        <c:numFmt formatCode="0.0%" sourceLinked="1"/>
        <c:majorTickMark val="none"/>
        <c:tickLblPos val="nextTo"/>
        <c:crossAx val="939973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gradFill flip="none" rotWithShape="1">
      <a:gsLst>
        <a:gs pos="0">
          <a:schemeClr val="lt1"/>
        </a:gs>
        <a:gs pos="68000">
          <a:schemeClr val="lt1">
            <a:lumMod val="85000"/>
          </a:schemeClr>
        </a:gs>
        <a:gs pos="100000">
          <a:schemeClr val="lt1"/>
        </a:gs>
      </a:gsLst>
      <a:lin ang="5400000" scaled="1"/>
      <a:tileRect/>
    </a:gra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r-FR"/>
    </a:p>
  </c:tx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r>
              <a:rPr lang="ar-MA" sz="1200"/>
              <a:t>الوسائل المستخدمة من قبل المقاولات للوصول إلى إحصاءات ودراسات المندوبية السامية للتخطيط </a:t>
            </a:r>
            <a:endParaRPr lang="fr-FR" sz="1200"/>
          </a:p>
        </c:rich>
      </c:tx>
      <c:spPr>
        <a:noFill/>
        <a:ln>
          <a:noFill/>
        </a:ln>
        <a:effectLst/>
      </c:spPr>
    </c:title>
    <c:plotArea>
      <c:layout>
        <c:manualLayout>
          <c:layoutTarget val="inner"/>
          <c:xMode val="edge"/>
          <c:yMode val="edge"/>
          <c:x val="4.1666666666666664E-2"/>
          <c:y val="0.19563878181120642"/>
          <c:w val="0.93888888888888911"/>
          <c:h val="0.55278951641836171"/>
        </c:manualLayout>
      </c:layout>
      <c:barChart>
        <c:barDir val="col"/>
        <c:grouping val="clustered"/>
        <c:ser>
          <c:idx val="0"/>
          <c:order val="0"/>
          <c:spPr>
            <a:gradFill>
              <a:gsLst>
                <a:gs pos="0">
                  <a:schemeClr val="accent1"/>
                </a:gs>
                <a:gs pos="100000">
                  <a:schemeClr val="accent1">
                    <a:lumMod val="84000"/>
                  </a:schemeClr>
                </a:gs>
              </a:gsLst>
              <a:lin ang="5400000" scaled="1"/>
            </a:gradFill>
            <a:ln>
              <a:noFill/>
            </a:ln>
            <a:effectLst>
              <a:outerShdw blurRad="76200" dir="18900000" sy="23000" kx="-1200000" algn="bl" rotWithShape="0">
                <a:prstClr val="black">
                  <a:alpha val="20000"/>
                </a:prstClr>
              </a:outerShdw>
            </a:effectLst>
          </c:spPr>
          <c:dLbls>
            <c:dLbl>
              <c:idx val="4"/>
              <c:layout>
                <c:manualLayout>
                  <c:x val="0"/>
                  <c:y val="6.5163600489613921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0"/>
                  <c:y val="5.8995925973290383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bg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fr-FR"/>
                </a:p>
              </c:txPr>
              <c:dLblPos val="outEnd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fr-FR"/>
              </a:p>
            </c:txPr>
            <c:dLblPos val="inEnd"/>
            <c:showVal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Feuil5!$B$9:$B$14</c:f>
              <c:strCache>
                <c:ptCount val="6"/>
                <c:pt idx="0">
                  <c:v>الموقع الالكتروني للمندوبية السامية للتخطيط</c:v>
                </c:pt>
                <c:pt idx="1">
                  <c:v>الصحافة</c:v>
                </c:pt>
                <c:pt idx="2">
                  <c:v>ندوات صحفية</c:v>
                </c:pt>
                <c:pt idx="3">
                  <c:v>في عين المكان</c:v>
                </c:pt>
                <c:pt idx="4">
                  <c:v>الشباك الاحصائي</c:v>
                </c:pt>
                <c:pt idx="5">
                  <c:v>أخر</c:v>
                </c:pt>
              </c:strCache>
            </c:strRef>
          </c:cat>
          <c:val>
            <c:numRef>
              <c:f>Feuil5!$C$9:$C$14</c:f>
              <c:numCache>
                <c:formatCode>###0.0%</c:formatCode>
                <c:ptCount val="6"/>
                <c:pt idx="0">
                  <c:v>0.67939771692777984</c:v>
                </c:pt>
                <c:pt idx="1">
                  <c:v>0.49167968691991687</c:v>
                </c:pt>
                <c:pt idx="2">
                  <c:v>0.13912802093949203</c:v>
                </c:pt>
                <c:pt idx="3">
                  <c:v>0.10130851374006559</c:v>
                </c:pt>
                <c:pt idx="4">
                  <c:v>8.0873863846845293E-2</c:v>
                </c:pt>
                <c:pt idx="5">
                  <c:v>3.8370101619523589E-2</c:v>
                </c:pt>
              </c:numCache>
            </c:numRef>
          </c:val>
        </c:ser>
        <c:dLbls>
          <c:showVal val="1"/>
        </c:dLbls>
        <c:gapWidth val="41"/>
        <c:axId val="94027776"/>
        <c:axId val="94029312"/>
      </c:barChart>
      <c:catAx>
        <c:axId val="94027776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endParaRPr lang="fr-FR"/>
          </a:p>
        </c:txPr>
        <c:crossAx val="94029312"/>
        <c:crosses val="autoZero"/>
        <c:auto val="1"/>
        <c:lblAlgn val="ctr"/>
        <c:lblOffset val="100"/>
      </c:catAx>
      <c:valAx>
        <c:axId val="94029312"/>
        <c:scaling>
          <c:orientation val="minMax"/>
        </c:scaling>
        <c:delete val="1"/>
        <c:axPos val="l"/>
        <c:numFmt formatCode="###0.0%" sourceLinked="1"/>
        <c:majorTickMark val="none"/>
        <c:tickLblPos val="nextTo"/>
        <c:crossAx val="940277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gradFill flip="none" rotWithShape="1">
      <a:gsLst>
        <a:gs pos="0">
          <a:schemeClr val="lt1"/>
        </a:gs>
        <a:gs pos="68000">
          <a:schemeClr val="lt1">
            <a:lumMod val="85000"/>
          </a:schemeClr>
        </a:gs>
        <a:gs pos="100000">
          <a:schemeClr val="lt1"/>
        </a:gs>
      </a:gsLst>
      <a:lin ang="5400000" scaled="1"/>
      <a:tileRect/>
    </a:gra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r-FR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r>
              <a:rPr lang="ar-MA" sz="1400"/>
              <a:t>توزيع المقاولات حسب العمر</a:t>
            </a:r>
            <a:endParaRPr lang="fr-FR" sz="1400"/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spPr>
            <a:gradFill>
              <a:gsLst>
                <a:gs pos="0">
                  <a:schemeClr val="accent1"/>
                </a:gs>
                <a:gs pos="100000">
                  <a:schemeClr val="accent1">
                    <a:lumMod val="84000"/>
                  </a:schemeClr>
                </a:gs>
              </a:gsLst>
              <a:lin ang="5400000" scaled="1"/>
            </a:gradFill>
            <a:ln>
              <a:noFill/>
            </a:ln>
            <a:effectLst>
              <a:outerShdw blurRad="76200" dir="18900000" sy="23000" kx="-1200000" algn="bl" rotWithShape="0">
                <a:prstClr val="black">
                  <a:alpha val="20000"/>
                </a:prstClr>
              </a:outerShdw>
            </a:effectLst>
          </c:spPr>
          <c:dLbls>
            <c:numFmt formatCode="0.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fr-FR"/>
              </a:p>
            </c:txPr>
            <c:dLblPos val="inEnd"/>
            <c:showVal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Feuil2!$H$8:$H$10</c:f>
              <c:strCache>
                <c:ptCount val="3"/>
                <c:pt idx="0">
                  <c:v>اقل من 10 سنوات</c:v>
                </c:pt>
                <c:pt idx="1">
                  <c:v>10 إلى أقل من 20 سنة</c:v>
                </c:pt>
                <c:pt idx="2">
                  <c:v>20 سنة وما فوق</c:v>
                </c:pt>
              </c:strCache>
            </c:strRef>
          </c:cat>
          <c:val>
            <c:numRef>
              <c:f>Feuil2!$I$8:$I$10</c:f>
              <c:numCache>
                <c:formatCode>0.00%</c:formatCode>
                <c:ptCount val="3"/>
                <c:pt idx="0">
                  <c:v>0.35000000000000009</c:v>
                </c:pt>
                <c:pt idx="1">
                  <c:v>0.39800000000000013</c:v>
                </c:pt>
                <c:pt idx="2">
                  <c:v>0.252</c:v>
                </c:pt>
              </c:numCache>
            </c:numRef>
          </c:val>
        </c:ser>
        <c:dLbls>
          <c:showVal val="1"/>
        </c:dLbls>
        <c:gapWidth val="41"/>
        <c:axId val="54423552"/>
        <c:axId val="54425472"/>
      </c:barChart>
      <c:catAx>
        <c:axId val="5442355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endParaRPr lang="fr-FR"/>
          </a:p>
        </c:txPr>
        <c:crossAx val="54425472"/>
        <c:crosses val="autoZero"/>
        <c:auto val="1"/>
        <c:lblAlgn val="ctr"/>
        <c:lblOffset val="100"/>
      </c:catAx>
      <c:valAx>
        <c:axId val="54425472"/>
        <c:scaling>
          <c:orientation val="minMax"/>
        </c:scaling>
        <c:delete val="1"/>
        <c:axPos val="l"/>
        <c:numFmt formatCode="0.00%" sourceLinked="1"/>
        <c:majorTickMark val="none"/>
        <c:tickLblPos val="nextTo"/>
        <c:crossAx val="5442355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gradFill flip="none" rotWithShape="1">
      <a:gsLst>
        <a:gs pos="0">
          <a:schemeClr val="lt1"/>
        </a:gs>
        <a:gs pos="68000">
          <a:schemeClr val="lt1">
            <a:lumMod val="85000"/>
          </a:schemeClr>
        </a:gs>
        <a:gs pos="100000">
          <a:schemeClr val="lt1"/>
        </a:gs>
      </a:gsLst>
      <a:lin ang="5400000" scaled="1"/>
      <a:tileRect/>
    </a:gra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r-FR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r>
              <a:rPr lang="ar-MA" sz="1400"/>
              <a:t>حصة النساء المسيرات حسب قطاع النشاط</a:t>
            </a:r>
            <a:endParaRPr lang="fr-FR" sz="1400"/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spPr>
            <a:gradFill>
              <a:gsLst>
                <a:gs pos="0">
                  <a:schemeClr val="accent1"/>
                </a:gs>
                <a:gs pos="100000">
                  <a:schemeClr val="accent1">
                    <a:lumMod val="84000"/>
                  </a:schemeClr>
                </a:gs>
              </a:gsLst>
              <a:lin ang="5400000" scaled="1"/>
            </a:gradFill>
            <a:ln>
              <a:noFill/>
            </a:ln>
            <a:effectLst>
              <a:outerShdw blurRad="76200" dir="18900000" sy="23000" kx="-1200000" algn="bl" rotWithShape="0">
                <a:prstClr val="black">
                  <a:alpha val="20000"/>
                </a:prstClr>
              </a:outerShdw>
            </a:effectLst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fr-FR"/>
              </a:p>
            </c:txPr>
            <c:dLblPos val="inEnd"/>
            <c:showVal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Feuil7!$A$7:$A$11</c:f>
              <c:strCache>
                <c:ptCount val="5"/>
                <c:pt idx="0">
                  <c:v>البناء</c:v>
                </c:pt>
                <c:pt idx="1">
                  <c:v>الصناعة</c:v>
                </c:pt>
                <c:pt idx="2">
                  <c:v>التجارة</c:v>
                </c:pt>
                <c:pt idx="3">
                  <c:v>الخدمات</c:v>
                </c:pt>
                <c:pt idx="4">
                  <c:v>المجموع</c:v>
                </c:pt>
              </c:strCache>
            </c:strRef>
          </c:cat>
          <c:val>
            <c:numRef>
              <c:f>Feuil7!$B$7:$B$11</c:f>
              <c:numCache>
                <c:formatCode>0.0%</c:formatCode>
                <c:ptCount val="5"/>
                <c:pt idx="0">
                  <c:v>2.5999999999999999E-2</c:v>
                </c:pt>
                <c:pt idx="1">
                  <c:v>0.126</c:v>
                </c:pt>
                <c:pt idx="2">
                  <c:v>0.13800000000000001</c:v>
                </c:pt>
                <c:pt idx="3">
                  <c:v>0.17300000000000001</c:v>
                </c:pt>
                <c:pt idx="4">
                  <c:v>0.128</c:v>
                </c:pt>
              </c:numCache>
            </c:numRef>
          </c:val>
        </c:ser>
        <c:dLbls>
          <c:showVal val="1"/>
        </c:dLbls>
        <c:gapWidth val="41"/>
        <c:axId val="54527488"/>
        <c:axId val="54529024"/>
      </c:barChart>
      <c:catAx>
        <c:axId val="54527488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endParaRPr lang="fr-FR"/>
          </a:p>
        </c:txPr>
        <c:crossAx val="54529024"/>
        <c:crosses val="autoZero"/>
        <c:auto val="1"/>
        <c:lblAlgn val="ctr"/>
        <c:lblOffset val="100"/>
      </c:catAx>
      <c:valAx>
        <c:axId val="54529024"/>
        <c:scaling>
          <c:orientation val="minMax"/>
        </c:scaling>
        <c:delete val="1"/>
        <c:axPos val="l"/>
        <c:numFmt formatCode="0.0%" sourceLinked="1"/>
        <c:majorTickMark val="none"/>
        <c:tickLblPos val="nextTo"/>
        <c:crossAx val="545274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gradFill flip="none" rotWithShape="1">
      <a:gsLst>
        <a:gs pos="0">
          <a:schemeClr val="lt1"/>
        </a:gs>
        <a:gs pos="68000">
          <a:schemeClr val="lt1">
            <a:lumMod val="85000"/>
          </a:schemeClr>
        </a:gs>
        <a:gs pos="100000">
          <a:schemeClr val="lt1"/>
        </a:gs>
      </a:gsLst>
      <a:lin ang="5400000" scaled="1"/>
      <a:tileRect/>
    </a:gra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r-FR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r>
              <a:rPr lang="ar-MA" sz="1400"/>
              <a:t>نسبة المقاولات التي قامت باستثمارات خلال الثلاث سنوات التي سبقت البحث</a:t>
            </a:r>
            <a:endParaRPr lang="fr-FR" sz="1400"/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spPr>
            <a:gradFill>
              <a:gsLst>
                <a:gs pos="0">
                  <a:schemeClr val="accent1"/>
                </a:gs>
                <a:gs pos="100000">
                  <a:schemeClr val="accent1">
                    <a:lumMod val="84000"/>
                  </a:schemeClr>
                </a:gs>
              </a:gsLst>
              <a:lin ang="5400000" scaled="1"/>
            </a:gradFill>
            <a:ln>
              <a:noFill/>
            </a:ln>
            <a:effectLst>
              <a:outerShdw blurRad="76200" dir="18900000" sy="23000" kx="-1200000" algn="bl" rotWithShape="0">
                <a:prstClr val="black">
                  <a:alpha val="20000"/>
                </a:prstClr>
              </a:outerShdw>
            </a:effectLst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fr-FR"/>
              </a:p>
            </c:txPr>
            <c:dLblPos val="inEnd"/>
            <c:showVal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Feuil8!$A$7:$A$10</c:f>
              <c:strCache>
                <c:ptCount val="4"/>
                <c:pt idx="0">
                  <c:v>المقاولات الصغيرة جدا </c:v>
                </c:pt>
                <c:pt idx="1">
                  <c:v>المقاولات الصغرى والمتوسطة </c:v>
                </c:pt>
                <c:pt idx="2">
                  <c:v>المقاولات الكبرى</c:v>
                </c:pt>
                <c:pt idx="3">
                  <c:v>المجموع</c:v>
                </c:pt>
              </c:strCache>
            </c:strRef>
          </c:cat>
          <c:val>
            <c:numRef>
              <c:f>Feuil8!$B$7:$B$10</c:f>
              <c:numCache>
                <c:formatCode>0.0%</c:formatCode>
                <c:ptCount val="4"/>
                <c:pt idx="0">
                  <c:v>0.29400000000000009</c:v>
                </c:pt>
                <c:pt idx="1">
                  <c:v>0.49500000000000011</c:v>
                </c:pt>
                <c:pt idx="2">
                  <c:v>0.8</c:v>
                </c:pt>
                <c:pt idx="3">
                  <c:v>0.38800000000000012</c:v>
                </c:pt>
              </c:numCache>
            </c:numRef>
          </c:val>
        </c:ser>
        <c:dLbls>
          <c:showVal val="1"/>
        </c:dLbls>
        <c:gapWidth val="41"/>
        <c:axId val="58525952"/>
        <c:axId val="58834944"/>
      </c:barChart>
      <c:catAx>
        <c:axId val="5852595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endParaRPr lang="fr-FR"/>
          </a:p>
        </c:txPr>
        <c:crossAx val="58834944"/>
        <c:crosses val="autoZero"/>
        <c:auto val="1"/>
        <c:lblAlgn val="ctr"/>
        <c:lblOffset val="100"/>
      </c:catAx>
      <c:valAx>
        <c:axId val="58834944"/>
        <c:scaling>
          <c:orientation val="minMax"/>
        </c:scaling>
        <c:delete val="1"/>
        <c:axPos val="l"/>
        <c:numFmt formatCode="0.0%" sourceLinked="1"/>
        <c:majorTickMark val="none"/>
        <c:tickLblPos val="nextTo"/>
        <c:crossAx val="5852595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gradFill flip="none" rotWithShape="1">
      <a:gsLst>
        <a:gs pos="0">
          <a:schemeClr val="lt1"/>
        </a:gs>
        <a:gs pos="68000">
          <a:schemeClr val="lt1">
            <a:lumMod val="85000"/>
          </a:schemeClr>
        </a:gs>
        <a:gs pos="100000">
          <a:schemeClr val="lt1"/>
        </a:gs>
      </a:gsLst>
      <a:lin ang="5400000" scaled="1"/>
      <a:tileRect/>
    </a:gra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r-FR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r>
              <a:rPr lang="ar-MA" sz="1400"/>
              <a:t>نسبة المقاولات المصدرة حسب الفئات</a:t>
            </a:r>
            <a:endParaRPr lang="fr-FR" sz="1400"/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spPr>
            <a:gradFill>
              <a:gsLst>
                <a:gs pos="0">
                  <a:schemeClr val="accent1"/>
                </a:gs>
                <a:gs pos="100000">
                  <a:schemeClr val="accent1">
                    <a:lumMod val="84000"/>
                  </a:schemeClr>
                </a:gs>
              </a:gsLst>
              <a:lin ang="5400000" scaled="1"/>
            </a:gradFill>
            <a:ln>
              <a:noFill/>
            </a:ln>
            <a:effectLst>
              <a:outerShdw blurRad="76200" dir="18900000" sy="23000" kx="-1200000" algn="bl" rotWithShape="0">
                <a:prstClr val="black">
                  <a:alpha val="20000"/>
                </a:prstClr>
              </a:outerShdw>
            </a:effectLst>
          </c:spPr>
          <c:dLbls>
            <c:dLbl>
              <c:idx val="0"/>
              <c:layout>
                <c:manualLayout>
                  <c:x val="0"/>
                  <c:y val="6.4818095654709834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fr-FR"/>
              </a:p>
            </c:txPr>
            <c:dLblPos val="inEnd"/>
            <c:showVal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Feuil9!$B$11:$B$14</c:f>
              <c:strCache>
                <c:ptCount val="4"/>
                <c:pt idx="0">
                  <c:v>المقاولات الصغيرة جدا </c:v>
                </c:pt>
                <c:pt idx="1">
                  <c:v>المقاولات الصغرى والمتوسطة </c:v>
                </c:pt>
                <c:pt idx="2">
                  <c:v>المقاولات الكبرى</c:v>
                </c:pt>
                <c:pt idx="3">
                  <c:v>المجموع</c:v>
                </c:pt>
              </c:strCache>
            </c:strRef>
          </c:cat>
          <c:val>
            <c:numRef>
              <c:f>Feuil9!$C$11:$C$14</c:f>
              <c:numCache>
                <c:formatCode>###0.0%</c:formatCode>
                <c:ptCount val="4"/>
                <c:pt idx="0">
                  <c:v>2.637028593141447E-2</c:v>
                </c:pt>
                <c:pt idx="1">
                  <c:v>9.9265729026181165E-2</c:v>
                </c:pt>
                <c:pt idx="2">
                  <c:v>0.31247892074199002</c:v>
                </c:pt>
                <c:pt idx="3">
                  <c:v>6.7863747612043279E-2</c:v>
                </c:pt>
              </c:numCache>
            </c:numRef>
          </c:val>
        </c:ser>
        <c:dLbls>
          <c:showVal val="1"/>
        </c:dLbls>
        <c:gapWidth val="41"/>
        <c:axId val="63436288"/>
        <c:axId val="63438208"/>
      </c:barChart>
      <c:catAx>
        <c:axId val="63436288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endParaRPr lang="fr-FR"/>
          </a:p>
        </c:txPr>
        <c:crossAx val="63438208"/>
        <c:crosses val="autoZero"/>
        <c:auto val="1"/>
        <c:lblAlgn val="ctr"/>
        <c:lblOffset val="100"/>
      </c:catAx>
      <c:valAx>
        <c:axId val="63438208"/>
        <c:scaling>
          <c:orientation val="minMax"/>
        </c:scaling>
        <c:delete val="1"/>
        <c:axPos val="l"/>
        <c:numFmt formatCode="###0.0%" sourceLinked="1"/>
        <c:majorTickMark val="none"/>
        <c:tickLblPos val="nextTo"/>
        <c:crossAx val="634362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gradFill flip="none" rotWithShape="1">
      <a:gsLst>
        <a:gs pos="0">
          <a:schemeClr val="lt1"/>
        </a:gs>
        <a:gs pos="68000">
          <a:schemeClr val="lt1">
            <a:lumMod val="85000"/>
          </a:schemeClr>
        </a:gs>
        <a:gs pos="100000">
          <a:schemeClr val="lt1"/>
        </a:gs>
      </a:gsLst>
      <a:lin ang="5400000" scaled="1"/>
      <a:tileRect/>
    </a:gra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r-FR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ar-MA" sz="1400" b="0"/>
              <a:t>نسبة المقاولات التي تلجأ إلى التمويل الخارجي </a:t>
            </a:r>
            <a:endParaRPr lang="fr-FR" sz="1400" b="0"/>
          </a:p>
        </c:rich>
      </c:tx>
      <c:spPr>
        <a:noFill/>
        <a:ln>
          <a:noFill/>
        </a:ln>
        <a:effectLst/>
      </c:spPr>
    </c:title>
    <c:plotArea>
      <c:layout/>
      <c:barChart>
        <c:barDir val="bar"/>
        <c:grouping val="clustered"/>
        <c:ser>
          <c:idx val="0"/>
          <c:order val="0"/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fr-FR"/>
              </a:p>
            </c:txPr>
            <c:dLblPos val="inEnd"/>
            <c:showVal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Feuil10!$A$8:$A$11</c:f>
              <c:strCache>
                <c:ptCount val="4"/>
                <c:pt idx="0">
                  <c:v>المقاولات الصغيرة جدا </c:v>
                </c:pt>
                <c:pt idx="1">
                  <c:v>المقاولات الصغرى والمتوسطة </c:v>
                </c:pt>
                <c:pt idx="2">
                  <c:v>المقاولات الكبرى</c:v>
                </c:pt>
                <c:pt idx="3">
                  <c:v>المجموع</c:v>
                </c:pt>
              </c:strCache>
            </c:strRef>
          </c:cat>
          <c:val>
            <c:numRef>
              <c:f>Feuil10!$B$8:$B$11</c:f>
              <c:numCache>
                <c:formatCode>0.0%</c:formatCode>
                <c:ptCount val="4"/>
                <c:pt idx="0">
                  <c:v>0.13600000000000001</c:v>
                </c:pt>
                <c:pt idx="1">
                  <c:v>0.26900000000000002</c:v>
                </c:pt>
                <c:pt idx="2">
                  <c:v>0.45800000000000002</c:v>
                </c:pt>
                <c:pt idx="3">
                  <c:v>0.19700000000000001</c:v>
                </c:pt>
              </c:numCache>
            </c:numRef>
          </c:val>
        </c:ser>
        <c:dLbls>
          <c:showVal val="1"/>
        </c:dLbls>
        <c:gapWidth val="65"/>
        <c:axId val="84674048"/>
        <c:axId val="84675584"/>
      </c:barChart>
      <c:catAx>
        <c:axId val="84674048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84675584"/>
        <c:crosses val="autoZero"/>
        <c:auto val="1"/>
        <c:lblAlgn val="ctr"/>
        <c:lblOffset val="100"/>
      </c:catAx>
      <c:valAx>
        <c:axId val="84675584"/>
        <c:scaling>
          <c:orientation val="minMax"/>
        </c:scaling>
        <c:axPos val="b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0.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8467404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fr-FR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r>
              <a:rPr lang="ar-MA" sz="1400"/>
              <a:t>نسبة المقاولات غير الراضية عن الخدمات المقدمة من طرف المؤسسات المالية</a:t>
            </a:r>
            <a:endParaRPr lang="fr-FR" sz="1400"/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spPr>
            <a:gradFill>
              <a:gsLst>
                <a:gs pos="0">
                  <a:schemeClr val="accent1"/>
                </a:gs>
                <a:gs pos="100000">
                  <a:schemeClr val="accent1">
                    <a:lumMod val="84000"/>
                  </a:schemeClr>
                </a:gs>
              </a:gsLst>
              <a:lin ang="5400000" scaled="1"/>
            </a:gradFill>
            <a:ln>
              <a:noFill/>
            </a:ln>
            <a:effectLst>
              <a:outerShdw blurRad="76200" dir="18900000" sy="23000" kx="-1200000" algn="bl" rotWithShape="0">
                <a:prstClr val="black">
                  <a:alpha val="20000"/>
                </a:prstClr>
              </a:outerShdw>
            </a:effectLst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fr-FR"/>
              </a:p>
            </c:txPr>
            <c:dLblPos val="inEnd"/>
            <c:showVal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Feuil13!$E$10:$E$13</c:f>
              <c:strCache>
                <c:ptCount val="4"/>
                <c:pt idx="0">
                  <c:v>المقاولات الكبرى</c:v>
                </c:pt>
                <c:pt idx="1">
                  <c:v>المقاولات الصغرى والمتوسطة </c:v>
                </c:pt>
                <c:pt idx="2">
                  <c:v>المقاولات الصغيرة جدا </c:v>
                </c:pt>
                <c:pt idx="3">
                  <c:v>المجموع</c:v>
                </c:pt>
              </c:strCache>
            </c:strRef>
          </c:cat>
          <c:val>
            <c:numRef>
              <c:f>Feuil13!$F$10:$F$13</c:f>
              <c:numCache>
                <c:formatCode>0.0%</c:formatCode>
                <c:ptCount val="4"/>
                <c:pt idx="0">
                  <c:v>0.33000000000000013</c:v>
                </c:pt>
                <c:pt idx="1">
                  <c:v>0.51800000000000002</c:v>
                </c:pt>
                <c:pt idx="2">
                  <c:v>0.62700000000000022</c:v>
                </c:pt>
                <c:pt idx="3">
                  <c:v>0.57500000000000018</c:v>
                </c:pt>
              </c:numCache>
            </c:numRef>
          </c:val>
        </c:ser>
        <c:dLbls>
          <c:showVal val="1"/>
        </c:dLbls>
        <c:gapWidth val="41"/>
        <c:axId val="133656576"/>
        <c:axId val="133658880"/>
      </c:barChart>
      <c:catAx>
        <c:axId val="133656576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endParaRPr lang="fr-FR"/>
          </a:p>
        </c:txPr>
        <c:crossAx val="133658880"/>
        <c:crosses val="autoZero"/>
        <c:auto val="1"/>
        <c:lblAlgn val="ctr"/>
        <c:lblOffset val="100"/>
      </c:catAx>
      <c:valAx>
        <c:axId val="133658880"/>
        <c:scaling>
          <c:orientation val="minMax"/>
        </c:scaling>
        <c:delete val="1"/>
        <c:axPos val="l"/>
        <c:numFmt formatCode="0.0%" sourceLinked="1"/>
        <c:majorTickMark val="none"/>
        <c:tickLblPos val="nextTo"/>
        <c:crossAx val="1336565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gradFill flip="none" rotWithShape="1">
      <a:gsLst>
        <a:gs pos="0">
          <a:schemeClr val="lt1"/>
        </a:gs>
        <a:gs pos="68000">
          <a:schemeClr val="lt1">
            <a:lumMod val="85000"/>
          </a:schemeClr>
        </a:gs>
        <a:gs pos="100000">
          <a:schemeClr val="lt1"/>
        </a:gs>
      </a:gsLst>
      <a:lin ang="5400000" scaled="1"/>
      <a:tileRect/>
    </a:gra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r-FR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r>
              <a:rPr lang="ar-MA" sz="1400"/>
              <a:t>نسبة المقاولات التي تعرف صراعات اجتماعية</a:t>
            </a:r>
            <a:endParaRPr lang="fr-FR" sz="1400"/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spPr>
            <a:gradFill>
              <a:gsLst>
                <a:gs pos="0">
                  <a:schemeClr val="accent1"/>
                </a:gs>
                <a:gs pos="100000">
                  <a:schemeClr val="accent1">
                    <a:lumMod val="84000"/>
                  </a:schemeClr>
                </a:gs>
              </a:gsLst>
              <a:lin ang="5400000" scaled="1"/>
            </a:gradFill>
            <a:ln>
              <a:noFill/>
            </a:ln>
            <a:effectLst>
              <a:outerShdw blurRad="76200" dir="18900000" sy="23000" kx="-1200000" algn="bl" rotWithShape="0">
                <a:prstClr val="black">
                  <a:alpha val="20000"/>
                </a:prstClr>
              </a:outerShdw>
            </a:effectLst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fr-FR"/>
              </a:p>
            </c:txPr>
            <c:dLblPos val="inEnd"/>
            <c:showVal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'conflits sociaux'!$B$21:$B$24</c:f>
              <c:strCache>
                <c:ptCount val="4"/>
                <c:pt idx="0">
                  <c:v>المقاولات الصغيرة جدا </c:v>
                </c:pt>
                <c:pt idx="1">
                  <c:v>المقاولات الصغرى والمتوسطة </c:v>
                </c:pt>
                <c:pt idx="2">
                  <c:v>المقاولات الكبرى</c:v>
                </c:pt>
                <c:pt idx="3">
                  <c:v>المجموع</c:v>
                </c:pt>
              </c:strCache>
            </c:strRef>
          </c:cat>
          <c:val>
            <c:numRef>
              <c:f>'conflits sociaux'!$C$21:$C$24</c:f>
              <c:numCache>
                <c:formatCode>###0.0%</c:formatCode>
                <c:ptCount val="4"/>
                <c:pt idx="0">
                  <c:v>0.13005428902442534</c:v>
                </c:pt>
                <c:pt idx="1">
                  <c:v>0.24121087473488018</c:v>
                </c:pt>
                <c:pt idx="2">
                  <c:v>0.43736819907212171</c:v>
                </c:pt>
                <c:pt idx="3">
                  <c:v>0.18424524307707427</c:v>
                </c:pt>
              </c:numCache>
            </c:numRef>
          </c:val>
        </c:ser>
        <c:dLbls>
          <c:showVal val="1"/>
        </c:dLbls>
        <c:gapWidth val="41"/>
        <c:axId val="93892608"/>
        <c:axId val="93894144"/>
      </c:barChart>
      <c:catAx>
        <c:axId val="93892608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endParaRPr lang="fr-FR"/>
          </a:p>
        </c:txPr>
        <c:crossAx val="93894144"/>
        <c:crosses val="autoZero"/>
        <c:auto val="1"/>
        <c:lblAlgn val="ctr"/>
        <c:lblOffset val="100"/>
      </c:catAx>
      <c:valAx>
        <c:axId val="93894144"/>
        <c:scaling>
          <c:orientation val="minMax"/>
        </c:scaling>
        <c:delete val="1"/>
        <c:axPos val="l"/>
        <c:numFmt formatCode="###0.0%" sourceLinked="1"/>
        <c:majorTickMark val="none"/>
        <c:tickLblPos val="nextTo"/>
        <c:crossAx val="9389260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gradFill flip="none" rotWithShape="1">
      <a:gsLst>
        <a:gs pos="0">
          <a:schemeClr val="lt1"/>
        </a:gs>
        <a:gs pos="68000">
          <a:schemeClr val="lt1">
            <a:lumMod val="85000"/>
          </a:schemeClr>
        </a:gs>
        <a:gs pos="100000">
          <a:schemeClr val="lt1"/>
        </a:gs>
      </a:gsLst>
      <a:lin ang="5400000" scaled="1"/>
      <a:tileRect/>
    </a:gra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r-FR"/>
    </a:p>
  </c:tx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ar-MA" sz="1200"/>
              <a:t>تصور آثار عراقيل النظام الضريبي</a:t>
            </a:r>
            <a:endParaRPr lang="fr-FR" sz="1200"/>
          </a:p>
        </c:rich>
      </c:tx>
      <c:spPr>
        <a:noFill/>
        <a:ln>
          <a:noFill/>
        </a:ln>
        <a:effectLst/>
      </c:spPr>
    </c:title>
    <c:plotArea>
      <c:layout/>
      <c:barChart>
        <c:barDir val="bar"/>
        <c:grouping val="clustered"/>
        <c:ser>
          <c:idx val="0"/>
          <c:order val="0"/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fr-FR"/>
              </a:p>
            </c:txPr>
            <c:dLblPos val="inEnd"/>
            <c:showVal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Feuil14!$D$10:$D$12</c:f>
              <c:strCache>
                <c:ptCount val="3"/>
                <c:pt idx="0">
                  <c:v>اللجوء إلى الممارسات غير المنظمة</c:v>
                </c:pt>
                <c:pt idx="1">
                  <c:v>خلق انعدام الثقة اتجاه الإدارة الضريبية</c:v>
                </c:pt>
                <c:pt idx="2">
                  <c:v>تثبيط الاستثمار</c:v>
                </c:pt>
              </c:strCache>
            </c:strRef>
          </c:cat>
          <c:val>
            <c:numRef>
              <c:f>Feuil14!$E$10:$E$12</c:f>
              <c:numCache>
                <c:formatCode>0.0%</c:formatCode>
                <c:ptCount val="3"/>
                <c:pt idx="0">
                  <c:v>0.69299999999999995</c:v>
                </c:pt>
                <c:pt idx="1">
                  <c:v>0.88</c:v>
                </c:pt>
                <c:pt idx="2">
                  <c:v>0.94899999999999995</c:v>
                </c:pt>
              </c:numCache>
            </c:numRef>
          </c:val>
        </c:ser>
        <c:dLbls>
          <c:showVal val="1"/>
        </c:dLbls>
        <c:gapWidth val="65"/>
        <c:axId val="93906048"/>
        <c:axId val="93907584"/>
      </c:barChart>
      <c:catAx>
        <c:axId val="93906048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93907584"/>
        <c:crosses val="autoZero"/>
        <c:auto val="1"/>
        <c:lblAlgn val="ctr"/>
        <c:lblOffset val="100"/>
      </c:catAx>
      <c:valAx>
        <c:axId val="93907584"/>
        <c:scaling>
          <c:orientation val="minMax"/>
        </c:scaling>
        <c:axPos val="b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0.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9390604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fr-FR"/>
    </a:p>
  </c:txPr>
  <c:externalData r:id="rId1"/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89A18-7292-4486-B2DE-105316905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12</Pages>
  <Words>1851</Words>
  <Characters>10181</Characters>
  <Application>Microsoft Office Word</Application>
  <DocSecurity>0</DocSecurity>
  <Lines>84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hcp</dc:creator>
  <cp:lastModifiedBy>User</cp:lastModifiedBy>
  <cp:revision>19</cp:revision>
  <cp:lastPrinted>2019-11-19T15:57:00Z</cp:lastPrinted>
  <dcterms:created xsi:type="dcterms:W3CDTF">2019-11-19T17:07:00Z</dcterms:created>
  <dcterms:modified xsi:type="dcterms:W3CDTF">2019-11-19T17:31:00Z</dcterms:modified>
</cp:coreProperties>
</file>