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rtl/>
          <w:lang w:bidi="ar-MA"/>
        </w:rPr>
      </w:pPr>
    </w:p>
    <w:p w:rsidR="001F6FDC" w:rsidRDefault="001F6FDC" w:rsidP="00E55C4F">
      <w:pPr>
        <w:rPr>
          <w:rtl/>
          <w:lang w:bidi="ar-MA"/>
        </w:rPr>
      </w:pPr>
    </w:p>
    <w:p w:rsidR="001F6FDC" w:rsidRDefault="001F6FDC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DF073E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62F3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206A91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JUIN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  <w:r w:rsidR="00DF073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4E2B3C" w:rsidRPr="004671FE" w:rsidRDefault="004E2B3C">
      <w:pPr>
        <w:jc w:val="right"/>
        <w:rPr>
          <w:rFonts w:ascii="Arial" w:hAnsi="Arial" w:cs="Arial"/>
          <w:lang w:bidi="ar-MA"/>
        </w:rPr>
      </w:pPr>
    </w:p>
    <w:p w:rsidR="009E579A" w:rsidRDefault="00C06E34" w:rsidP="007F037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 w:rsidR="00AC6AF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C6AF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206A9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,3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AC6AF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la hausse 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AC6AF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7F037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</w:t>
      </w:r>
      <w:r w:rsidR="007F037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7F037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7F037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7F037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2%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7F037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9D2874" w:rsidRDefault="009D2874" w:rsidP="009D287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C33E5C" w:rsidP="004E2B3C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962F37">
        <w:rPr>
          <w:rFonts w:ascii="Arial" w:hAnsi="Arial" w:cs="Arial"/>
          <w:sz w:val="24"/>
          <w:szCs w:val="24"/>
          <w:lang w:bidi="ar-MA"/>
        </w:rPr>
        <w:t xml:space="preserve">de </w:t>
      </w:r>
      <w:r w:rsidR="00206A91">
        <w:rPr>
          <w:rFonts w:ascii="Arial" w:hAnsi="Arial" w:cs="Arial"/>
          <w:sz w:val="24"/>
          <w:szCs w:val="24"/>
          <w:lang w:bidi="ar-MA"/>
        </w:rPr>
        <w:t>juin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DF073E">
        <w:rPr>
          <w:rFonts w:ascii="Arial" w:hAnsi="Arial" w:cs="Arial"/>
          <w:sz w:val="24"/>
          <w:szCs w:val="24"/>
          <w:lang w:bidi="ar-MA"/>
        </w:rPr>
        <w:t>20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AC6AF7">
        <w:rPr>
          <w:rFonts w:ascii="Arial" w:hAnsi="Arial" w:cs="Arial"/>
          <w:sz w:val="24"/>
          <w:szCs w:val="24"/>
          <w:lang w:bidi="ar-MA"/>
        </w:rPr>
        <w:t>bai</w:t>
      </w:r>
      <w:r w:rsidR="00CB2848">
        <w:rPr>
          <w:rFonts w:ascii="Arial" w:hAnsi="Arial" w:cs="Arial"/>
          <w:sz w:val="24"/>
          <w:szCs w:val="24"/>
          <w:lang w:bidi="ar-MA"/>
        </w:rPr>
        <w:t>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AC6AF7">
        <w:rPr>
          <w:rFonts w:ascii="Arial" w:hAnsi="Arial" w:cs="Arial"/>
          <w:sz w:val="24"/>
          <w:szCs w:val="24"/>
          <w:lang w:bidi="ar-MA"/>
        </w:rPr>
        <w:t>3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AC6AF7">
        <w:rPr>
          <w:rFonts w:ascii="Arial" w:hAnsi="Arial" w:cs="Arial"/>
          <w:sz w:val="24"/>
          <w:szCs w:val="24"/>
          <w:lang w:bidi="ar-MA"/>
        </w:rPr>
        <w:t>bai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C6AF7">
        <w:rPr>
          <w:rFonts w:ascii="Arial" w:hAnsi="Arial" w:cs="Arial"/>
          <w:sz w:val="24"/>
          <w:szCs w:val="24"/>
          <w:lang w:bidi="ar-MA"/>
        </w:rPr>
        <w:t>1</w:t>
      </w:r>
      <w:r w:rsidR="00206A91">
        <w:rPr>
          <w:rFonts w:ascii="Arial" w:hAnsi="Arial" w:cs="Arial"/>
          <w:sz w:val="24"/>
          <w:szCs w:val="24"/>
          <w:lang w:bidi="ar-MA"/>
        </w:rPr>
        <w:t>,3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AC6AF7">
        <w:rPr>
          <w:rFonts w:ascii="Arial" w:hAnsi="Arial" w:cs="Arial"/>
          <w:sz w:val="24"/>
          <w:szCs w:val="24"/>
          <w:lang w:bidi="ar-MA"/>
        </w:rPr>
        <w:t xml:space="preserve">la hausse de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AC6AF7">
        <w:rPr>
          <w:rFonts w:ascii="Arial" w:hAnsi="Arial" w:cs="Arial"/>
          <w:sz w:val="24"/>
          <w:szCs w:val="24"/>
          <w:lang w:bidi="ar-MA"/>
        </w:rPr>
        <w:t>4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A86934" w:rsidP="00C33E5C">
      <w:pPr>
        <w:bidi w:val="0"/>
        <w:ind w:firstLine="708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FA51BE">
        <w:rPr>
          <w:rFonts w:ascii="Arial" w:hAnsi="Arial" w:cs="Arial"/>
          <w:sz w:val="24"/>
          <w:szCs w:val="24"/>
          <w:lang w:bidi="ar-MA"/>
        </w:rPr>
        <w:t xml:space="preserve">baisses </w:t>
      </w:r>
      <w:r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206A91">
        <w:rPr>
          <w:rFonts w:ascii="Arial" w:hAnsi="Arial" w:cs="Arial"/>
          <w:sz w:val="24"/>
          <w:szCs w:val="24"/>
          <w:lang w:bidi="ar-MA"/>
        </w:rPr>
        <w:t>mai et juin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>20</w:t>
      </w:r>
      <w:r w:rsidR="00AC6AF7">
        <w:rPr>
          <w:rFonts w:ascii="Arial" w:hAnsi="Arial" w:cs="Arial"/>
          <w:sz w:val="24"/>
          <w:szCs w:val="24"/>
          <w:lang w:bidi="ar-MA"/>
        </w:rPr>
        <w:t>20</w:t>
      </w:r>
      <w:r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9D3E07">
        <w:rPr>
          <w:rFonts w:ascii="Arial" w:hAnsi="Arial" w:cs="Arial"/>
          <w:sz w:val="24"/>
          <w:szCs w:val="24"/>
          <w:lang w:bidi="ar-MA"/>
        </w:rPr>
        <w:t>p</w:t>
      </w:r>
      <w:r w:rsidR="00AC6AF7" w:rsidRPr="00AC6AF7">
        <w:rPr>
          <w:rFonts w:ascii="Arial" w:hAnsi="Arial" w:cs="Arial"/>
          <w:sz w:val="24"/>
          <w:szCs w:val="24"/>
          <w:lang w:bidi="ar-MA"/>
        </w:rPr>
        <w:t>oisson</w:t>
      </w:r>
      <w:r w:rsidR="00AC6AF7">
        <w:rPr>
          <w:rFonts w:ascii="Arial" w:hAnsi="Arial" w:cs="Arial"/>
          <w:sz w:val="24"/>
          <w:szCs w:val="24"/>
          <w:lang w:bidi="ar-MA"/>
        </w:rPr>
        <w:t>s</w:t>
      </w:r>
      <w:r w:rsidR="00AC6AF7" w:rsidRPr="00AC6AF7">
        <w:rPr>
          <w:rFonts w:ascii="Arial" w:hAnsi="Arial" w:cs="Arial"/>
          <w:sz w:val="24"/>
          <w:szCs w:val="24"/>
          <w:lang w:bidi="ar-MA"/>
        </w:rPr>
        <w:t xml:space="preserve"> et fruits de mer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AC6AF7">
        <w:rPr>
          <w:rFonts w:ascii="Arial" w:hAnsi="Arial" w:cs="Arial"/>
          <w:sz w:val="24"/>
          <w:szCs w:val="24"/>
          <w:lang w:bidi="ar-MA"/>
        </w:rPr>
        <w:t>6</w:t>
      </w:r>
      <w:r w:rsidR="00206A91">
        <w:rPr>
          <w:rFonts w:ascii="Arial" w:hAnsi="Arial" w:cs="Arial"/>
          <w:sz w:val="24"/>
          <w:szCs w:val="24"/>
          <w:lang w:bidi="ar-MA"/>
        </w:rPr>
        <w:t>,</w:t>
      </w:r>
      <w:r w:rsidR="00AC6AF7">
        <w:rPr>
          <w:rFonts w:ascii="Arial" w:hAnsi="Arial" w:cs="Arial"/>
          <w:sz w:val="24"/>
          <w:szCs w:val="24"/>
          <w:lang w:bidi="ar-MA"/>
        </w:rPr>
        <w:t>5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521B1">
        <w:rPr>
          <w:rFonts w:ascii="Arial" w:hAnsi="Arial" w:cs="Arial"/>
          <w:sz w:val="24"/>
          <w:szCs w:val="24"/>
          <w:lang w:bidi="ar-MA"/>
        </w:rPr>
        <w:t xml:space="preserve">, </w:t>
      </w:r>
      <w:r w:rsidR="00AC6AF7">
        <w:rPr>
          <w:rFonts w:ascii="Arial" w:hAnsi="Arial" w:cs="Arial"/>
          <w:sz w:val="24"/>
          <w:szCs w:val="24"/>
          <w:lang w:bidi="ar-MA"/>
        </w:rPr>
        <w:t>les «légumes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» </w:t>
      </w:r>
      <w:r w:rsidR="00AC6AF7">
        <w:rPr>
          <w:rFonts w:ascii="Arial" w:hAnsi="Arial" w:cs="Arial"/>
          <w:sz w:val="24"/>
          <w:szCs w:val="24"/>
          <w:lang w:bidi="ar-MA"/>
        </w:rPr>
        <w:t>5</w:t>
      </w:r>
      <w:r w:rsidR="00206A91">
        <w:rPr>
          <w:rFonts w:ascii="Arial" w:hAnsi="Arial" w:cs="Arial"/>
          <w:sz w:val="24"/>
          <w:szCs w:val="24"/>
          <w:lang w:bidi="ar-MA"/>
        </w:rPr>
        <w:t>,</w:t>
      </w:r>
      <w:r w:rsidR="00AC6AF7">
        <w:rPr>
          <w:rFonts w:ascii="Arial" w:hAnsi="Arial" w:cs="Arial"/>
          <w:sz w:val="24"/>
          <w:szCs w:val="24"/>
          <w:lang w:bidi="ar-MA"/>
        </w:rPr>
        <w:t>1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D82EA6">
        <w:rPr>
          <w:rFonts w:ascii="Arial" w:hAnsi="Arial" w:cs="Arial"/>
          <w:sz w:val="24"/>
          <w:szCs w:val="24"/>
          <w:lang w:bidi="ar-MA"/>
        </w:rPr>
        <w:t>,</w:t>
      </w:r>
      <w:r w:rsidR="00D82EA6" w:rsidRPr="00D82EA6">
        <w:t xml:space="preserve"> </w:t>
      </w:r>
      <w:r w:rsidR="00D82EA6">
        <w:rPr>
          <w:rFonts w:ascii="Arial" w:hAnsi="Arial" w:cs="Arial"/>
          <w:sz w:val="24"/>
          <w:szCs w:val="24"/>
          <w:lang w:bidi="ar-MA"/>
        </w:rPr>
        <w:t>l</w:t>
      </w:r>
      <w:r w:rsidR="00D82EA6" w:rsidRPr="00D82EA6">
        <w:rPr>
          <w:rFonts w:ascii="Arial" w:hAnsi="Arial" w:cs="Arial"/>
          <w:sz w:val="24"/>
          <w:szCs w:val="24"/>
          <w:lang w:bidi="ar-MA"/>
        </w:rPr>
        <w:t xml:space="preserve">es «viandes» </w:t>
      </w:r>
      <w:r w:rsidR="00AC6AF7">
        <w:rPr>
          <w:rFonts w:ascii="Arial" w:hAnsi="Arial" w:cs="Arial"/>
          <w:sz w:val="24"/>
          <w:szCs w:val="24"/>
          <w:lang w:bidi="ar-MA"/>
        </w:rPr>
        <w:t>1</w:t>
      </w:r>
      <w:r w:rsidR="00D82EA6" w:rsidRPr="00D82EA6">
        <w:rPr>
          <w:rFonts w:ascii="Arial" w:hAnsi="Arial" w:cs="Arial"/>
          <w:sz w:val="24"/>
          <w:szCs w:val="24"/>
          <w:lang w:bidi="ar-MA"/>
        </w:rPr>
        <w:t>,</w:t>
      </w:r>
      <w:r w:rsidR="00AC6AF7">
        <w:rPr>
          <w:rFonts w:ascii="Arial" w:hAnsi="Arial" w:cs="Arial"/>
          <w:sz w:val="24"/>
          <w:szCs w:val="24"/>
          <w:lang w:bidi="ar-MA"/>
        </w:rPr>
        <w:t>3</w:t>
      </w:r>
      <w:r w:rsidR="00D82EA6" w:rsidRPr="00D82EA6">
        <w:rPr>
          <w:rFonts w:ascii="Arial" w:hAnsi="Arial" w:cs="Arial"/>
          <w:sz w:val="24"/>
          <w:szCs w:val="24"/>
          <w:lang w:bidi="ar-MA"/>
        </w:rPr>
        <w:t>%</w:t>
      </w:r>
      <w:r w:rsidR="00AC6AF7">
        <w:rPr>
          <w:rFonts w:ascii="Arial" w:hAnsi="Arial" w:cs="Arial"/>
          <w:sz w:val="24"/>
          <w:szCs w:val="24"/>
          <w:lang w:bidi="ar-MA"/>
        </w:rPr>
        <w:t>,</w:t>
      </w:r>
      <w:r w:rsidR="007521B1">
        <w:rPr>
          <w:rFonts w:ascii="Arial" w:hAnsi="Arial" w:cs="Arial"/>
          <w:sz w:val="24"/>
          <w:szCs w:val="24"/>
          <w:lang w:bidi="ar-MA"/>
        </w:rPr>
        <w:t xml:space="preserve"> le</w:t>
      </w:r>
      <w:r w:rsidR="00AC6AF7">
        <w:rPr>
          <w:rFonts w:ascii="Arial" w:hAnsi="Arial" w:cs="Arial"/>
          <w:sz w:val="24"/>
          <w:szCs w:val="24"/>
          <w:lang w:bidi="ar-MA"/>
        </w:rPr>
        <w:t>s</w:t>
      </w:r>
      <w:r w:rsidR="007521B1">
        <w:rPr>
          <w:rFonts w:ascii="Arial" w:hAnsi="Arial" w:cs="Arial"/>
          <w:sz w:val="24"/>
          <w:szCs w:val="24"/>
          <w:lang w:bidi="ar-MA"/>
        </w:rPr>
        <w:t xml:space="preserve"> «</w:t>
      </w:r>
      <w:r w:rsidR="00AC6AF7">
        <w:rPr>
          <w:rFonts w:ascii="Arial" w:hAnsi="Arial" w:cs="Arial"/>
          <w:sz w:val="24"/>
          <w:szCs w:val="24"/>
          <w:lang w:bidi="ar-MA"/>
        </w:rPr>
        <w:t>huiles et graisses</w:t>
      </w:r>
      <w:r w:rsidR="007521B1">
        <w:rPr>
          <w:rFonts w:ascii="Arial" w:hAnsi="Arial" w:cs="Arial"/>
          <w:sz w:val="24"/>
          <w:szCs w:val="24"/>
          <w:lang w:bidi="ar-MA"/>
        </w:rPr>
        <w:t>»</w:t>
      </w:r>
      <w:r w:rsidR="007521B1" w:rsidRPr="007521B1">
        <w:rPr>
          <w:rFonts w:ascii="Arial" w:hAnsi="Arial" w:cs="Arial"/>
          <w:sz w:val="24"/>
          <w:szCs w:val="24"/>
          <w:lang w:bidi="ar-MA"/>
        </w:rPr>
        <w:t xml:space="preserve"> </w:t>
      </w:r>
      <w:r w:rsidR="007521B1">
        <w:rPr>
          <w:rFonts w:ascii="Arial" w:hAnsi="Arial" w:cs="Arial"/>
          <w:sz w:val="24"/>
          <w:szCs w:val="24"/>
          <w:lang w:bidi="ar-MA"/>
        </w:rPr>
        <w:t xml:space="preserve"> 0,</w:t>
      </w:r>
      <w:r w:rsidR="00AC6AF7">
        <w:rPr>
          <w:rFonts w:ascii="Arial" w:hAnsi="Arial" w:cs="Arial"/>
          <w:sz w:val="24"/>
          <w:szCs w:val="24"/>
          <w:lang w:bidi="ar-MA"/>
        </w:rPr>
        <w:t>8</w:t>
      </w:r>
      <w:r w:rsidR="007521B1">
        <w:rPr>
          <w:rFonts w:ascii="Arial" w:hAnsi="Arial" w:cs="Arial"/>
          <w:sz w:val="24"/>
          <w:szCs w:val="24"/>
          <w:lang w:bidi="ar-MA"/>
        </w:rPr>
        <w:t>%</w:t>
      </w:r>
      <w:r w:rsidR="00AC6AF7">
        <w:rPr>
          <w:rFonts w:ascii="Arial" w:hAnsi="Arial" w:cs="Arial"/>
          <w:sz w:val="24"/>
          <w:szCs w:val="24"/>
          <w:lang w:bidi="ar-MA"/>
        </w:rPr>
        <w:t>,</w:t>
      </w:r>
      <w:r w:rsidR="00AC6AF7" w:rsidRPr="00D82EA6">
        <w:t xml:space="preserve"> </w:t>
      </w:r>
      <w:r w:rsidR="00AC6AF7">
        <w:rPr>
          <w:rFonts w:ascii="Arial" w:hAnsi="Arial" w:cs="Arial"/>
          <w:sz w:val="24"/>
          <w:szCs w:val="24"/>
          <w:lang w:bidi="ar-MA"/>
        </w:rPr>
        <w:t>l</w:t>
      </w:r>
      <w:r w:rsidR="00AC6AF7" w:rsidRPr="00D82EA6">
        <w:rPr>
          <w:rFonts w:ascii="Arial" w:hAnsi="Arial" w:cs="Arial"/>
          <w:sz w:val="24"/>
          <w:szCs w:val="24"/>
          <w:lang w:bidi="ar-MA"/>
        </w:rPr>
        <w:t>e «</w:t>
      </w:r>
      <w:r w:rsidR="009D3E07">
        <w:rPr>
          <w:rFonts w:ascii="Arial" w:hAnsi="Arial" w:cs="Arial"/>
          <w:sz w:val="24"/>
          <w:szCs w:val="24"/>
          <w:lang w:bidi="ar-MA"/>
        </w:rPr>
        <w:t>c</w:t>
      </w:r>
      <w:r w:rsidR="00AC6AF7" w:rsidRPr="00AC6AF7">
        <w:rPr>
          <w:rFonts w:ascii="Arial" w:hAnsi="Arial" w:cs="Arial"/>
          <w:sz w:val="24"/>
          <w:szCs w:val="24"/>
          <w:lang w:bidi="ar-MA"/>
        </w:rPr>
        <w:t>afé, thé et cacao</w:t>
      </w:r>
      <w:r w:rsidR="00AC6AF7" w:rsidRPr="00D82EA6">
        <w:rPr>
          <w:rFonts w:ascii="Arial" w:hAnsi="Arial" w:cs="Arial"/>
          <w:sz w:val="24"/>
          <w:szCs w:val="24"/>
          <w:lang w:bidi="ar-MA"/>
        </w:rPr>
        <w:t xml:space="preserve">» </w:t>
      </w:r>
      <w:r w:rsidR="00AC6AF7">
        <w:rPr>
          <w:rFonts w:ascii="Arial" w:hAnsi="Arial" w:cs="Arial"/>
          <w:sz w:val="24"/>
          <w:szCs w:val="24"/>
          <w:lang w:bidi="ar-MA"/>
        </w:rPr>
        <w:t>0</w:t>
      </w:r>
      <w:r w:rsidR="00AC6AF7" w:rsidRPr="00D82EA6">
        <w:rPr>
          <w:rFonts w:ascii="Arial" w:hAnsi="Arial" w:cs="Arial"/>
          <w:sz w:val="24"/>
          <w:szCs w:val="24"/>
          <w:lang w:bidi="ar-MA"/>
        </w:rPr>
        <w:t>,</w:t>
      </w:r>
      <w:r w:rsidR="00AC6AF7">
        <w:rPr>
          <w:rFonts w:ascii="Arial" w:hAnsi="Arial" w:cs="Arial"/>
          <w:sz w:val="24"/>
          <w:szCs w:val="24"/>
          <w:lang w:bidi="ar-MA"/>
        </w:rPr>
        <w:t>7</w:t>
      </w:r>
      <w:r w:rsidR="00AC6AF7" w:rsidRPr="00D82EA6">
        <w:rPr>
          <w:rFonts w:ascii="Arial" w:hAnsi="Arial" w:cs="Arial"/>
          <w:sz w:val="24"/>
          <w:szCs w:val="24"/>
          <w:lang w:bidi="ar-MA"/>
        </w:rPr>
        <w:t>%</w:t>
      </w:r>
      <w:r w:rsidR="00AC6AF7">
        <w:rPr>
          <w:rFonts w:ascii="Arial" w:hAnsi="Arial" w:cs="Arial"/>
          <w:sz w:val="24"/>
          <w:szCs w:val="24"/>
          <w:lang w:bidi="ar-MA"/>
        </w:rPr>
        <w:t xml:space="preserve"> et le «</w:t>
      </w:r>
      <w:r w:rsidR="009D3E07">
        <w:rPr>
          <w:rFonts w:ascii="Arial" w:hAnsi="Arial" w:cs="Arial"/>
          <w:sz w:val="24"/>
          <w:szCs w:val="24"/>
          <w:lang w:bidi="ar-MA"/>
        </w:rPr>
        <w:t>l</w:t>
      </w:r>
      <w:r w:rsidR="00AC6AF7" w:rsidRPr="00AC6AF7">
        <w:rPr>
          <w:rFonts w:ascii="Arial" w:hAnsi="Arial" w:cs="Arial"/>
          <w:sz w:val="24"/>
          <w:szCs w:val="24"/>
          <w:lang w:bidi="ar-MA"/>
        </w:rPr>
        <w:t>ait, fromage et œufs</w:t>
      </w:r>
      <w:r w:rsidR="00AC6AF7">
        <w:rPr>
          <w:rFonts w:ascii="Arial" w:hAnsi="Arial" w:cs="Arial"/>
          <w:sz w:val="24"/>
          <w:szCs w:val="24"/>
          <w:lang w:bidi="ar-MA"/>
        </w:rPr>
        <w:t>»</w:t>
      </w:r>
      <w:r w:rsidR="005F012E">
        <w:rPr>
          <w:rFonts w:ascii="Arial" w:hAnsi="Arial" w:cs="Arial"/>
          <w:sz w:val="24"/>
          <w:szCs w:val="24"/>
          <w:lang w:bidi="ar-MA"/>
        </w:rPr>
        <w:t xml:space="preserve"> </w:t>
      </w:r>
      <w:r w:rsidR="00AC6AF7">
        <w:rPr>
          <w:rFonts w:ascii="Arial" w:hAnsi="Arial" w:cs="Arial"/>
          <w:sz w:val="24"/>
          <w:szCs w:val="24"/>
          <w:lang w:bidi="ar-MA"/>
        </w:rPr>
        <w:t>0,2%</w:t>
      </w:r>
      <w:r w:rsidR="008409FF">
        <w:rPr>
          <w:rFonts w:ascii="Arial" w:hAnsi="Arial" w:cs="Arial"/>
          <w:sz w:val="24"/>
          <w:szCs w:val="24"/>
          <w:lang w:bidi="ar-MA"/>
        </w:rPr>
        <w:t>.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Pour les produits non alimentaires, la </w:t>
      </w:r>
      <w:r w:rsidR="00AC6AF7">
        <w:rPr>
          <w:rFonts w:ascii="Arial" w:hAnsi="Arial" w:cs="Arial"/>
          <w:sz w:val="24"/>
          <w:szCs w:val="24"/>
          <w:lang w:bidi="ar-MA"/>
        </w:rPr>
        <w:t>hau</w:t>
      </w:r>
      <w:r w:rsidR="002A5019">
        <w:rPr>
          <w:rFonts w:ascii="Arial" w:hAnsi="Arial" w:cs="Arial"/>
          <w:sz w:val="24"/>
          <w:szCs w:val="24"/>
          <w:lang w:bidi="ar-MA"/>
        </w:rPr>
        <w:t>sse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a concerné principal</w:t>
      </w:r>
      <w:r w:rsidR="00500FEA">
        <w:rPr>
          <w:rFonts w:ascii="Arial" w:hAnsi="Arial" w:cs="Arial"/>
          <w:sz w:val="24"/>
          <w:szCs w:val="24"/>
          <w:lang w:bidi="ar-MA"/>
        </w:rPr>
        <w:t>ement les prix des «carburants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AC6AF7">
        <w:rPr>
          <w:rFonts w:ascii="Arial" w:hAnsi="Arial" w:cs="Arial"/>
          <w:sz w:val="24"/>
          <w:szCs w:val="24"/>
          <w:lang w:bidi="ar-MA"/>
        </w:rPr>
        <w:t>8</w:t>
      </w:r>
      <w:r w:rsidR="00EE33CD">
        <w:rPr>
          <w:rFonts w:ascii="Arial" w:hAnsi="Arial" w:cs="Arial"/>
          <w:sz w:val="24"/>
          <w:szCs w:val="24"/>
          <w:lang w:bidi="ar-MA"/>
        </w:rPr>
        <w:t>,</w:t>
      </w:r>
      <w:r w:rsidR="002C7C67">
        <w:rPr>
          <w:rFonts w:ascii="Arial" w:hAnsi="Arial" w:cs="Arial"/>
          <w:sz w:val="24"/>
          <w:szCs w:val="24"/>
          <w:lang w:bidi="ar-MA"/>
        </w:rPr>
        <w:t>1</w:t>
      </w:r>
      <w:r w:rsidR="00194603">
        <w:rPr>
          <w:rFonts w:ascii="Arial" w:hAnsi="Arial" w:cs="Arial"/>
          <w:sz w:val="24"/>
          <w:szCs w:val="24"/>
          <w:lang w:bidi="ar-MA"/>
        </w:rPr>
        <w:t>%.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C33E5C" w:rsidP="00DF5BC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530371">
        <w:rPr>
          <w:rFonts w:ascii="Arial" w:hAnsi="Arial" w:cs="Arial"/>
          <w:sz w:val="24"/>
          <w:szCs w:val="24"/>
          <w:lang w:bidi="ar-MA"/>
        </w:rPr>
        <w:t>bais</w:t>
      </w:r>
      <w:r w:rsidR="00194603">
        <w:rPr>
          <w:rFonts w:ascii="Arial" w:hAnsi="Arial" w:cs="Arial"/>
          <w:sz w:val="24"/>
          <w:szCs w:val="24"/>
          <w:lang w:bidi="ar-MA"/>
        </w:rPr>
        <w:t>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>à</w:t>
      </w:r>
      <w:r w:rsidR="00500FEA">
        <w:rPr>
          <w:rFonts w:ascii="Arial" w:hAnsi="Arial" w:cs="Arial"/>
          <w:sz w:val="24"/>
          <w:szCs w:val="24"/>
          <w:lang w:bidi="ar-MA"/>
        </w:rPr>
        <w:t xml:space="preserve"> </w:t>
      </w:r>
      <w:r w:rsidR="00500FEA" w:rsidRPr="00500FEA">
        <w:rPr>
          <w:rFonts w:ascii="Arial" w:hAnsi="Arial" w:cs="Arial"/>
          <w:sz w:val="24"/>
          <w:szCs w:val="24"/>
          <w:lang w:bidi="ar-MA"/>
        </w:rPr>
        <w:t>Al-</w:t>
      </w:r>
      <w:r w:rsidR="00810A0C">
        <w:rPr>
          <w:rFonts w:ascii="Arial" w:hAnsi="Arial" w:cs="Arial"/>
          <w:sz w:val="24"/>
          <w:szCs w:val="24"/>
          <w:lang w:bidi="ar-MA"/>
        </w:rPr>
        <w:t>H</w:t>
      </w:r>
      <w:r w:rsidR="00500FEA" w:rsidRPr="00500FEA">
        <w:rPr>
          <w:rFonts w:ascii="Arial" w:hAnsi="Arial" w:cs="Arial"/>
          <w:sz w:val="24"/>
          <w:szCs w:val="24"/>
          <w:lang w:bidi="ar-MA"/>
        </w:rPr>
        <w:t>oceima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</w:t>
      </w:r>
      <w:r w:rsidR="00500FEA">
        <w:rPr>
          <w:rFonts w:ascii="Arial" w:hAnsi="Arial" w:cs="Arial"/>
          <w:sz w:val="24"/>
          <w:szCs w:val="24"/>
          <w:lang w:bidi="ar-MA"/>
        </w:rPr>
        <w:t xml:space="preserve">avec </w:t>
      </w:r>
      <w:r w:rsidR="00530371">
        <w:rPr>
          <w:rFonts w:ascii="Arial" w:hAnsi="Arial" w:cs="Arial"/>
          <w:sz w:val="24"/>
          <w:szCs w:val="24"/>
          <w:lang w:bidi="ar-MA"/>
        </w:rPr>
        <w:t>2</w:t>
      </w:r>
      <w:r w:rsidR="00500FEA">
        <w:rPr>
          <w:rFonts w:ascii="Arial" w:hAnsi="Arial" w:cs="Arial"/>
          <w:sz w:val="24"/>
          <w:szCs w:val="24"/>
          <w:lang w:bidi="ar-MA"/>
        </w:rPr>
        <w:t xml:space="preserve">,0%, à </w:t>
      </w:r>
      <w:r w:rsidR="00530371" w:rsidRPr="00530371">
        <w:rPr>
          <w:rFonts w:ascii="Arial" w:hAnsi="Arial" w:cs="Arial"/>
          <w:sz w:val="24"/>
          <w:szCs w:val="24"/>
          <w:lang w:bidi="ar-MA"/>
        </w:rPr>
        <w:t xml:space="preserve">Tétouan </w:t>
      </w:r>
      <w:r w:rsidR="00530371">
        <w:rPr>
          <w:rFonts w:ascii="Arial" w:hAnsi="Arial" w:cs="Arial"/>
          <w:sz w:val="24"/>
          <w:szCs w:val="24"/>
          <w:lang w:bidi="ar-MA"/>
        </w:rPr>
        <w:t xml:space="preserve">et </w:t>
      </w:r>
      <w:r w:rsidR="00530371" w:rsidRPr="00530371">
        <w:rPr>
          <w:rFonts w:ascii="Arial" w:hAnsi="Arial" w:cs="Arial"/>
          <w:sz w:val="24"/>
          <w:szCs w:val="24"/>
          <w:lang w:bidi="ar-MA"/>
        </w:rPr>
        <w:t xml:space="preserve">Safi </w:t>
      </w:r>
      <w:r w:rsidR="00530371">
        <w:rPr>
          <w:rFonts w:ascii="Arial" w:hAnsi="Arial" w:cs="Arial"/>
          <w:sz w:val="24"/>
          <w:szCs w:val="24"/>
          <w:lang w:bidi="ar-MA"/>
        </w:rPr>
        <w:t>1</w:t>
      </w:r>
      <w:r w:rsidR="005D5095">
        <w:rPr>
          <w:rFonts w:ascii="Arial" w:hAnsi="Arial" w:cs="Arial"/>
          <w:sz w:val="24"/>
          <w:szCs w:val="24"/>
          <w:lang w:bidi="ar-MA"/>
        </w:rPr>
        <w:t>,</w:t>
      </w:r>
      <w:r w:rsidR="00530371">
        <w:rPr>
          <w:rFonts w:ascii="Arial" w:hAnsi="Arial" w:cs="Arial"/>
          <w:sz w:val="24"/>
          <w:szCs w:val="24"/>
          <w:lang w:bidi="ar-MA"/>
        </w:rPr>
        <w:t>2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530371" w:rsidRPr="00530371">
        <w:rPr>
          <w:rFonts w:ascii="Arial" w:hAnsi="Arial" w:cs="Arial"/>
          <w:sz w:val="24"/>
          <w:szCs w:val="24"/>
          <w:lang w:bidi="ar-MA"/>
        </w:rPr>
        <w:t>Beni-Mellal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 </w:t>
      </w:r>
      <w:r w:rsidR="00530371">
        <w:rPr>
          <w:rFonts w:ascii="Arial" w:hAnsi="Arial" w:cs="Arial"/>
          <w:sz w:val="24"/>
          <w:szCs w:val="24"/>
          <w:lang w:bidi="ar-MA"/>
        </w:rPr>
        <w:t>1</w:t>
      </w:r>
      <w:r w:rsidR="00834CC3">
        <w:rPr>
          <w:rFonts w:ascii="Arial" w:hAnsi="Arial" w:cs="Arial"/>
          <w:sz w:val="24"/>
          <w:szCs w:val="24"/>
          <w:lang w:bidi="ar-MA"/>
        </w:rPr>
        <w:t>,</w:t>
      </w:r>
      <w:r w:rsidR="00530371">
        <w:rPr>
          <w:rFonts w:ascii="Arial" w:hAnsi="Arial" w:cs="Arial"/>
          <w:sz w:val="24"/>
          <w:szCs w:val="24"/>
          <w:lang w:bidi="ar-MA"/>
        </w:rPr>
        <w:t>1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>à</w:t>
      </w:r>
      <w:r w:rsidR="00500FEA" w:rsidRPr="00500FEA">
        <w:t xml:space="preserve"> </w:t>
      </w:r>
      <w:r w:rsidR="00530371" w:rsidRPr="00530371">
        <w:rPr>
          <w:rFonts w:ascii="Arial" w:hAnsi="Arial" w:cs="Arial"/>
          <w:sz w:val="24"/>
          <w:szCs w:val="24"/>
          <w:lang w:bidi="ar-MA"/>
        </w:rPr>
        <w:t>Marrakech</w:t>
      </w:r>
      <w:r w:rsidR="00500FEA">
        <w:rPr>
          <w:rFonts w:ascii="Arial" w:hAnsi="Arial" w:cs="Arial"/>
          <w:sz w:val="24"/>
          <w:szCs w:val="24"/>
          <w:lang w:bidi="ar-MA"/>
        </w:rPr>
        <w:t xml:space="preserve"> et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</w:t>
      </w:r>
      <w:r w:rsidR="00530371" w:rsidRPr="00530371">
        <w:rPr>
          <w:rFonts w:ascii="Arial" w:hAnsi="Arial" w:cs="Arial"/>
          <w:sz w:val="24"/>
          <w:szCs w:val="24"/>
          <w:lang w:bidi="ar-MA"/>
        </w:rPr>
        <w:t>Errachidia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0,</w:t>
      </w:r>
      <w:r w:rsidR="00530371">
        <w:rPr>
          <w:rFonts w:ascii="Arial" w:hAnsi="Arial" w:cs="Arial"/>
          <w:sz w:val="24"/>
          <w:szCs w:val="24"/>
          <w:lang w:bidi="ar-MA"/>
        </w:rPr>
        <w:t>8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A32FB5">
        <w:rPr>
          <w:rFonts w:ascii="Arial" w:hAnsi="Arial" w:cs="Arial"/>
          <w:sz w:val="24"/>
          <w:szCs w:val="24"/>
          <w:lang w:bidi="ar-MA"/>
        </w:rPr>
        <w:t>,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à </w:t>
      </w:r>
      <w:r w:rsidR="00530371" w:rsidRPr="00530371">
        <w:rPr>
          <w:rFonts w:ascii="Arial" w:hAnsi="Arial" w:cs="Arial"/>
          <w:sz w:val="24"/>
          <w:szCs w:val="24"/>
          <w:lang w:bidi="ar-MA"/>
        </w:rPr>
        <w:t>Fès</w:t>
      </w:r>
      <w:r w:rsidR="00500FEA" w:rsidRPr="00500FEA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0,</w:t>
      </w:r>
      <w:r w:rsidR="00530371">
        <w:rPr>
          <w:rFonts w:ascii="Arial" w:hAnsi="Arial" w:cs="Arial"/>
          <w:sz w:val="24"/>
          <w:szCs w:val="24"/>
          <w:lang w:bidi="ar-MA"/>
        </w:rPr>
        <w:t>7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DF5BC0">
        <w:rPr>
          <w:rFonts w:ascii="Arial" w:hAnsi="Arial" w:cs="Arial"/>
          <w:sz w:val="24"/>
          <w:szCs w:val="24"/>
          <w:lang w:bidi="ar-MA"/>
        </w:rPr>
        <w:t>,</w:t>
      </w:r>
      <w:r w:rsidR="00A32FB5">
        <w:rPr>
          <w:rFonts w:ascii="Arial" w:hAnsi="Arial" w:cs="Arial"/>
          <w:sz w:val="24"/>
          <w:szCs w:val="24"/>
          <w:lang w:bidi="ar-MA"/>
        </w:rPr>
        <w:t xml:space="preserve"> à </w:t>
      </w:r>
      <w:r w:rsidR="00530371" w:rsidRPr="00530371">
        <w:rPr>
          <w:rFonts w:ascii="Arial" w:hAnsi="Arial" w:cs="Arial"/>
          <w:sz w:val="24"/>
          <w:szCs w:val="24"/>
          <w:lang w:bidi="ar-MA"/>
        </w:rPr>
        <w:t>Settat</w:t>
      </w:r>
      <w:r w:rsidR="00500FEA" w:rsidRPr="00500FEA">
        <w:rPr>
          <w:rFonts w:ascii="Arial" w:hAnsi="Arial" w:cs="Arial"/>
          <w:sz w:val="24"/>
          <w:szCs w:val="24"/>
          <w:lang w:bidi="ar-MA"/>
        </w:rPr>
        <w:t xml:space="preserve"> </w:t>
      </w:r>
      <w:r w:rsidR="00A32FB5">
        <w:rPr>
          <w:rFonts w:ascii="Arial" w:hAnsi="Arial" w:cs="Arial"/>
          <w:sz w:val="24"/>
          <w:szCs w:val="24"/>
          <w:lang w:bidi="ar-MA"/>
        </w:rPr>
        <w:t>0,</w:t>
      </w:r>
      <w:r w:rsidR="00530371">
        <w:rPr>
          <w:rFonts w:ascii="Arial" w:hAnsi="Arial" w:cs="Arial"/>
          <w:sz w:val="24"/>
          <w:szCs w:val="24"/>
          <w:lang w:bidi="ar-MA"/>
        </w:rPr>
        <w:t>6</w:t>
      </w:r>
      <w:r w:rsidR="00A32FB5">
        <w:rPr>
          <w:rFonts w:ascii="Arial" w:hAnsi="Arial" w:cs="Arial"/>
          <w:sz w:val="24"/>
          <w:szCs w:val="24"/>
          <w:lang w:bidi="ar-MA"/>
        </w:rPr>
        <w:t>%</w:t>
      </w:r>
      <w:r w:rsidR="00530371">
        <w:rPr>
          <w:rFonts w:ascii="Arial" w:hAnsi="Arial" w:cs="Arial"/>
          <w:sz w:val="24"/>
          <w:szCs w:val="24"/>
          <w:lang w:bidi="ar-MA"/>
        </w:rPr>
        <w:t xml:space="preserve"> et à</w:t>
      </w:r>
      <w:r w:rsidR="00530371" w:rsidRPr="00530371">
        <w:rPr>
          <w:rFonts w:ascii="Arial" w:hAnsi="Arial" w:cs="Arial"/>
          <w:sz w:val="24"/>
          <w:szCs w:val="24"/>
          <w:lang w:bidi="ar-MA"/>
        </w:rPr>
        <w:t xml:space="preserve"> Tanger</w:t>
      </w:r>
      <w:r w:rsidR="00530371">
        <w:rPr>
          <w:rFonts w:ascii="Arial" w:hAnsi="Arial" w:cs="Arial"/>
          <w:sz w:val="24"/>
          <w:szCs w:val="24"/>
          <w:lang w:bidi="ar-MA"/>
        </w:rPr>
        <w:t xml:space="preserve"> et </w:t>
      </w:r>
      <w:r w:rsidR="00530371" w:rsidRPr="00530371">
        <w:rPr>
          <w:rFonts w:ascii="Arial" w:hAnsi="Arial" w:cs="Arial"/>
          <w:sz w:val="24"/>
          <w:szCs w:val="24"/>
          <w:lang w:bidi="ar-MA"/>
        </w:rPr>
        <w:t>Guelmim</w:t>
      </w:r>
      <w:r w:rsidR="00530371">
        <w:rPr>
          <w:rFonts w:ascii="Arial" w:hAnsi="Arial" w:cs="Arial"/>
          <w:sz w:val="24"/>
          <w:szCs w:val="24"/>
          <w:lang w:bidi="ar-MA"/>
        </w:rPr>
        <w:t xml:space="preserve"> 0,</w:t>
      </w:r>
      <w:r w:rsidR="00DF5BC0">
        <w:rPr>
          <w:rFonts w:ascii="Arial" w:hAnsi="Arial" w:cs="Arial"/>
          <w:sz w:val="24"/>
          <w:szCs w:val="24"/>
          <w:lang w:bidi="ar-MA"/>
        </w:rPr>
        <w:t>4</w:t>
      </w:r>
      <w:r w:rsidR="00530371">
        <w:rPr>
          <w:rFonts w:ascii="Arial" w:hAnsi="Arial" w:cs="Arial"/>
          <w:sz w:val="24"/>
          <w:szCs w:val="24"/>
          <w:lang w:bidi="ar-MA"/>
        </w:rPr>
        <w:t>%</w:t>
      </w:r>
      <w:r w:rsidR="00072F8E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des </w:t>
      </w:r>
      <w:r w:rsidR="00530371">
        <w:rPr>
          <w:rFonts w:ascii="Arial" w:hAnsi="Arial" w:cs="Arial"/>
          <w:sz w:val="24"/>
          <w:szCs w:val="24"/>
          <w:lang w:bidi="ar-MA"/>
        </w:rPr>
        <w:t>hau</w:t>
      </w:r>
      <w:r w:rsidR="005D5095">
        <w:rPr>
          <w:rFonts w:ascii="Arial" w:hAnsi="Arial" w:cs="Arial"/>
          <w:sz w:val="24"/>
          <w:szCs w:val="24"/>
          <w:lang w:bidi="ar-MA"/>
        </w:rPr>
        <w:t>sses ont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été enregistrée</w:t>
      </w:r>
      <w:r w:rsidR="005D5095">
        <w:rPr>
          <w:rFonts w:ascii="Arial" w:hAnsi="Arial" w:cs="Arial"/>
          <w:sz w:val="24"/>
          <w:szCs w:val="24"/>
          <w:lang w:bidi="ar-MA"/>
        </w:rPr>
        <w:t>s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à </w:t>
      </w:r>
      <w:r w:rsidR="00530371" w:rsidRPr="00530371">
        <w:rPr>
          <w:rFonts w:ascii="Arial" w:hAnsi="Arial" w:cs="Arial"/>
          <w:sz w:val="24"/>
          <w:szCs w:val="24"/>
          <w:lang w:bidi="ar-MA"/>
        </w:rPr>
        <w:t xml:space="preserve">Meknès </w:t>
      </w:r>
      <w:r w:rsidR="005F012E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5F012E" w:rsidRPr="00530371">
        <w:rPr>
          <w:rFonts w:ascii="Arial" w:hAnsi="Arial" w:cs="Arial"/>
          <w:sz w:val="24"/>
          <w:szCs w:val="24"/>
          <w:lang w:bidi="ar-MA"/>
        </w:rPr>
        <w:t xml:space="preserve">Rabat 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avec </w:t>
      </w:r>
      <w:r w:rsidR="005F012E">
        <w:rPr>
          <w:rFonts w:ascii="Arial" w:hAnsi="Arial" w:cs="Arial"/>
          <w:sz w:val="24"/>
          <w:szCs w:val="24"/>
          <w:lang w:bidi="ar-MA"/>
        </w:rPr>
        <w:t xml:space="preserve">respectivement </w:t>
      </w:r>
      <w:r w:rsidR="005D5095">
        <w:rPr>
          <w:rFonts w:ascii="Arial" w:hAnsi="Arial" w:cs="Arial"/>
          <w:sz w:val="24"/>
          <w:szCs w:val="24"/>
          <w:lang w:bidi="ar-MA"/>
        </w:rPr>
        <w:t>0,</w:t>
      </w:r>
      <w:r w:rsidR="00A241C8">
        <w:rPr>
          <w:rFonts w:ascii="Arial" w:hAnsi="Arial" w:cs="Arial" w:hint="cs"/>
          <w:sz w:val="24"/>
          <w:szCs w:val="24"/>
          <w:rtl/>
          <w:lang w:bidi="ar-MA"/>
        </w:rPr>
        <w:t>2</w:t>
      </w:r>
      <w:r w:rsidR="00A32FB5">
        <w:rPr>
          <w:rFonts w:ascii="Arial" w:hAnsi="Arial" w:cs="Arial"/>
          <w:sz w:val="24"/>
          <w:szCs w:val="24"/>
          <w:lang w:bidi="ar-MA"/>
        </w:rPr>
        <w:t>%</w:t>
      </w:r>
      <w:r w:rsidR="00AC75E6" w:rsidRPr="00AC75E6">
        <w:rPr>
          <w:rFonts w:ascii="Arial" w:hAnsi="Arial" w:cs="Arial"/>
          <w:sz w:val="24"/>
          <w:szCs w:val="24"/>
          <w:lang w:bidi="ar-MA"/>
        </w:rPr>
        <w:t xml:space="preserve"> </w:t>
      </w:r>
      <w:r w:rsidR="005F012E">
        <w:rPr>
          <w:rFonts w:ascii="Arial" w:hAnsi="Arial" w:cs="Arial"/>
          <w:sz w:val="24"/>
          <w:szCs w:val="24"/>
          <w:lang w:bidi="ar-MA"/>
        </w:rPr>
        <w:t>et</w:t>
      </w:r>
      <w:r w:rsidR="00AC75E6">
        <w:rPr>
          <w:rFonts w:ascii="Arial" w:hAnsi="Arial" w:cs="Arial"/>
          <w:sz w:val="24"/>
          <w:szCs w:val="24"/>
          <w:lang w:bidi="ar-MA"/>
        </w:rPr>
        <w:t xml:space="preserve"> 0,</w:t>
      </w:r>
      <w:r w:rsidR="00A241C8">
        <w:rPr>
          <w:rFonts w:ascii="Arial" w:hAnsi="Arial" w:cs="Arial" w:hint="cs"/>
          <w:sz w:val="24"/>
          <w:szCs w:val="24"/>
          <w:rtl/>
          <w:lang w:bidi="ar-MA"/>
        </w:rPr>
        <w:t>1</w:t>
      </w:r>
      <w:r w:rsidR="00AC75E6">
        <w:rPr>
          <w:rFonts w:ascii="Arial" w:hAnsi="Arial" w:cs="Arial"/>
          <w:sz w:val="24"/>
          <w:szCs w:val="24"/>
          <w:lang w:bidi="ar-MA"/>
        </w:rPr>
        <w:t>%</w:t>
      </w:r>
      <w:r w:rsidR="00A32FB5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02C33" w:rsidRPr="00FD1966" w:rsidRDefault="00C33E5C" w:rsidP="00C33E5C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C02C33">
        <w:rPr>
          <w:rFonts w:ascii="Arial" w:hAnsi="Arial" w:cs="Arial"/>
          <w:sz w:val="24"/>
          <w:szCs w:val="24"/>
          <w:lang w:bidi="ar-MA"/>
        </w:rPr>
        <w:t>bai</w:t>
      </w:r>
      <w:r w:rsidR="0004142B">
        <w:rPr>
          <w:rFonts w:ascii="Arial" w:hAnsi="Arial" w:cs="Arial"/>
          <w:sz w:val="24"/>
          <w:szCs w:val="24"/>
          <w:lang w:bidi="ar-MA"/>
        </w:rPr>
        <w:t>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001A27">
        <w:rPr>
          <w:rFonts w:ascii="Arial" w:hAnsi="Arial" w:cs="Arial"/>
          <w:sz w:val="24"/>
          <w:szCs w:val="24"/>
          <w:lang w:bidi="ar-MA"/>
        </w:rPr>
        <w:t>0</w:t>
      </w:r>
      <w:r w:rsidR="003359E8">
        <w:rPr>
          <w:rFonts w:ascii="Arial" w:hAnsi="Arial" w:cs="Arial"/>
          <w:sz w:val="24"/>
          <w:szCs w:val="24"/>
          <w:lang w:bidi="ar-MA"/>
        </w:rPr>
        <w:t>,</w:t>
      </w:r>
      <w:r w:rsidR="00C02C33">
        <w:rPr>
          <w:rFonts w:ascii="Arial" w:hAnsi="Arial" w:cs="Arial"/>
          <w:sz w:val="24"/>
          <w:szCs w:val="24"/>
          <w:lang w:bidi="ar-MA"/>
        </w:rPr>
        <w:t>7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juin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</w:t>
      </w:r>
      <w:r w:rsidR="00C02C33">
        <w:rPr>
          <w:rFonts w:ascii="Arial" w:hAnsi="Arial" w:cs="Arial"/>
          <w:sz w:val="24"/>
          <w:szCs w:val="24"/>
          <w:lang w:bidi="ar-MA"/>
        </w:rPr>
        <w:t>20</w:t>
      </w:r>
      <w:r w:rsidR="005F012E">
        <w:rPr>
          <w:rFonts w:ascii="Arial" w:hAnsi="Arial" w:cs="Arial"/>
          <w:sz w:val="24"/>
          <w:szCs w:val="24"/>
          <w:lang w:bidi="ar-MA"/>
        </w:rPr>
        <w:t>,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</w:t>
      </w:r>
      <w:r w:rsidR="005F012E">
        <w:rPr>
          <w:rFonts w:ascii="Arial" w:hAnsi="Arial" w:cs="Arial"/>
          <w:sz w:val="24"/>
          <w:szCs w:val="24"/>
          <w:lang w:bidi="ar-MA"/>
        </w:rPr>
        <w:t>c</w:t>
      </w:r>
      <w:r w:rsidR="00001A27">
        <w:rPr>
          <w:rFonts w:ascii="Arial" w:hAnsi="Arial" w:cs="Arial"/>
          <w:sz w:val="24"/>
          <w:szCs w:val="24"/>
          <w:lang w:bidi="ar-MA"/>
        </w:rPr>
        <w:t xml:space="preserve">onséquence de </w:t>
      </w:r>
      <w:r w:rsidR="00001A27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C02C33">
        <w:rPr>
          <w:rFonts w:ascii="Arial" w:hAnsi="Arial" w:cs="Arial"/>
          <w:sz w:val="24"/>
          <w:szCs w:val="24"/>
          <w:lang w:bidi="ar-MA"/>
        </w:rPr>
        <w:t>bai</w:t>
      </w:r>
      <w:r w:rsidR="00001A27">
        <w:rPr>
          <w:rFonts w:ascii="Arial" w:hAnsi="Arial" w:cs="Arial"/>
          <w:sz w:val="24"/>
          <w:szCs w:val="24"/>
          <w:lang w:bidi="ar-MA"/>
        </w:rPr>
        <w:t>sse</w:t>
      </w:r>
      <w:r w:rsidR="00001A27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01A27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C02C33">
        <w:rPr>
          <w:rFonts w:ascii="Arial" w:hAnsi="Arial" w:cs="Arial"/>
          <w:sz w:val="24"/>
          <w:szCs w:val="24"/>
          <w:lang w:bidi="ar-MA"/>
        </w:rPr>
        <w:t>1</w:t>
      </w:r>
      <w:r w:rsidR="00001A27">
        <w:rPr>
          <w:rFonts w:ascii="Arial" w:hAnsi="Arial" w:cs="Arial"/>
          <w:sz w:val="24"/>
          <w:szCs w:val="24"/>
          <w:lang w:bidi="ar-MA"/>
        </w:rPr>
        <w:t>,</w:t>
      </w:r>
      <w:r w:rsidR="00C02C33">
        <w:rPr>
          <w:rFonts w:ascii="Arial" w:hAnsi="Arial" w:cs="Arial"/>
          <w:sz w:val="24"/>
          <w:szCs w:val="24"/>
          <w:lang w:bidi="ar-MA"/>
        </w:rPr>
        <w:t>6</w:t>
      </w:r>
      <w:r w:rsidR="00001A27">
        <w:rPr>
          <w:rFonts w:ascii="Arial" w:hAnsi="Arial" w:cs="Arial"/>
          <w:sz w:val="24"/>
          <w:szCs w:val="24"/>
          <w:lang w:bidi="ar-MA"/>
        </w:rPr>
        <w:t xml:space="preserve">% et de la </w:t>
      </w:r>
      <w:r w:rsidR="00C02C33">
        <w:rPr>
          <w:rFonts w:ascii="Arial" w:hAnsi="Arial" w:cs="Arial"/>
          <w:sz w:val="24"/>
          <w:szCs w:val="24"/>
          <w:lang w:bidi="ar-MA"/>
        </w:rPr>
        <w:t>stagnation</w:t>
      </w:r>
      <w:r w:rsidR="00001A27">
        <w:rPr>
          <w:rFonts w:ascii="Arial" w:hAnsi="Arial" w:cs="Arial"/>
          <w:sz w:val="24"/>
          <w:szCs w:val="24"/>
          <w:lang w:bidi="ar-MA"/>
        </w:rPr>
        <w:t xml:space="preserve"> de celui des </w:t>
      </w:r>
      <w:r w:rsidR="00001A27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001A27">
        <w:rPr>
          <w:rFonts w:ascii="Arial" w:hAnsi="Arial" w:cs="Arial"/>
          <w:sz w:val="24"/>
          <w:szCs w:val="24"/>
          <w:lang w:bidi="ar-MA"/>
        </w:rPr>
        <w:t xml:space="preserve"> </w:t>
      </w:r>
      <w:r w:rsidR="00C02C33">
        <w:rPr>
          <w:rFonts w:ascii="Arial" w:hAnsi="Arial" w:cs="Arial"/>
          <w:sz w:val="24"/>
          <w:szCs w:val="24"/>
          <w:lang w:bidi="ar-MA"/>
        </w:rPr>
        <w:t xml:space="preserve">non </w:t>
      </w:r>
      <w:r w:rsidR="00001A27" w:rsidRPr="008D538D">
        <w:rPr>
          <w:rFonts w:ascii="Arial" w:hAnsi="Arial" w:cs="Arial"/>
          <w:sz w:val="24"/>
          <w:szCs w:val="24"/>
          <w:lang w:bidi="ar-MA"/>
        </w:rPr>
        <w:t>alimentaires</w:t>
      </w:r>
      <w:r w:rsidR="00001A27">
        <w:rPr>
          <w:rFonts w:ascii="Arial" w:hAnsi="Arial" w:cs="Arial" w:hint="cs"/>
          <w:sz w:val="24"/>
          <w:szCs w:val="24"/>
          <w:rtl/>
        </w:rPr>
        <w:t>.</w:t>
      </w:r>
      <w:r w:rsidR="00001A27" w:rsidRPr="004E72F6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C02C33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C02C33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C02C33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C02C33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C02C33">
        <w:rPr>
          <w:rFonts w:ascii="Arial" w:hAnsi="Arial" w:cs="Arial"/>
          <w:spacing w:val="-2"/>
          <w:sz w:val="24"/>
          <w:szCs w:val="24"/>
          <w:lang w:bidi="ar-MA"/>
        </w:rPr>
        <w:t>baisse de 4,7</w:t>
      </w:r>
      <w:r w:rsidR="00C02C33">
        <w:rPr>
          <w:rFonts w:ascii="Arial" w:hAnsi="Arial" w:cs="Arial"/>
          <w:sz w:val="24"/>
          <w:szCs w:val="24"/>
          <w:lang w:bidi="ar-MA"/>
        </w:rPr>
        <w:t>%</w:t>
      </w:r>
      <w:r w:rsidR="00C02C33">
        <w:rPr>
          <w:rFonts w:ascii="Arial" w:hAnsi="Arial" w:cs="Arial"/>
          <w:spacing w:val="-2"/>
          <w:sz w:val="24"/>
          <w:szCs w:val="24"/>
          <w:lang w:bidi="ar-MA"/>
        </w:rPr>
        <w:t xml:space="preserve"> dans le </w:t>
      </w:r>
      <w:r w:rsidR="00C02C33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C02C33" w:rsidRPr="001C68AB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C02C33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C02C33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C02C33" w:rsidRPr="006637DA">
        <w:rPr>
          <w:rFonts w:ascii="Arial" w:hAnsi="Arial" w:cs="Arial"/>
          <w:spacing w:val="-2"/>
          <w:sz w:val="24"/>
          <w:szCs w:val="24"/>
          <w:lang w:bidi="ar-MA"/>
        </w:rPr>
        <w:t>à</w:t>
      </w:r>
      <w:r w:rsidR="00C02C33">
        <w:rPr>
          <w:rFonts w:ascii="Arial" w:hAnsi="Arial" w:cs="Arial"/>
          <w:spacing w:val="-2"/>
          <w:sz w:val="24"/>
          <w:szCs w:val="24"/>
          <w:lang w:bidi="ar-MA"/>
        </w:rPr>
        <w:t xml:space="preserve"> une hausse de</w:t>
      </w:r>
      <w:r w:rsidR="00C02C33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C02C33">
        <w:rPr>
          <w:rFonts w:ascii="Arial" w:hAnsi="Arial" w:cs="Arial"/>
          <w:spacing w:val="-2"/>
          <w:sz w:val="24"/>
          <w:szCs w:val="24"/>
          <w:lang w:bidi="ar-MA"/>
        </w:rPr>
        <w:t>3,1</w:t>
      </w:r>
      <w:r w:rsidR="00C02C33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C02C33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C02C33">
        <w:rPr>
          <w:rFonts w:ascii="Arial" w:hAnsi="Arial" w:cs="Arial"/>
          <w:sz w:val="24"/>
          <w:szCs w:val="24"/>
        </w:rPr>
        <w:t>l’</w:t>
      </w:r>
      <w:r w:rsidR="00C02C33" w:rsidRPr="00FD1966">
        <w:rPr>
          <w:rFonts w:ascii="Arial" w:hAnsi="Arial" w:cs="Arial"/>
          <w:sz w:val="24"/>
          <w:szCs w:val="24"/>
        </w:rPr>
        <w:t>«</w:t>
      </w:r>
      <w:r w:rsidR="00C02C33" w:rsidRPr="007D2A7D">
        <w:rPr>
          <w:rFonts w:ascii="Arial" w:hAnsi="Arial" w:cs="Arial"/>
          <w:sz w:val="24"/>
          <w:szCs w:val="24"/>
        </w:rPr>
        <w:t>Enseignement</w:t>
      </w:r>
      <w:r w:rsidR="00C02C33" w:rsidRPr="00FD1966">
        <w:rPr>
          <w:rFonts w:ascii="Arial" w:hAnsi="Arial" w:cs="Arial"/>
          <w:sz w:val="24"/>
          <w:szCs w:val="24"/>
        </w:rPr>
        <w:t>».</w:t>
      </w:r>
    </w:p>
    <w:p w:rsidR="006637DA" w:rsidRPr="004671FE" w:rsidRDefault="006637DA" w:rsidP="00C02C33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4E2B3C" w:rsidP="004E2B3C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  <w:t xml:space="preserve">  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1C6D07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juin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</w:t>
      </w:r>
      <w:r w:rsidR="007F0371">
        <w:rPr>
          <w:rFonts w:ascii="Arial" w:hAnsi="Arial" w:cs="Arial"/>
          <w:sz w:val="24"/>
          <w:szCs w:val="24"/>
          <w:lang w:bidi="ar-MA"/>
        </w:rPr>
        <w:t>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7F0371">
        <w:rPr>
          <w:rFonts w:ascii="Arial" w:hAnsi="Arial" w:cs="Arial"/>
          <w:sz w:val="24"/>
          <w:szCs w:val="24"/>
          <w:lang w:bidi="ar-MA"/>
        </w:rPr>
        <w:t>baisse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 </w:t>
      </w:r>
      <w:r w:rsidR="007F0371">
        <w:rPr>
          <w:rFonts w:ascii="Arial" w:hAnsi="Arial" w:cs="Arial"/>
          <w:sz w:val="24"/>
          <w:szCs w:val="24"/>
          <w:lang w:bidi="ar-MA"/>
        </w:rPr>
        <w:t>de 0</w:t>
      </w:r>
      <w:r w:rsidR="007F0371" w:rsidRPr="00194996">
        <w:rPr>
          <w:rFonts w:ascii="Arial" w:hAnsi="Arial" w:cs="Arial"/>
          <w:sz w:val="24"/>
          <w:szCs w:val="24"/>
          <w:lang w:bidi="ar-MA"/>
        </w:rPr>
        <w:t>,</w:t>
      </w:r>
      <w:r w:rsidR="007F0371">
        <w:rPr>
          <w:rFonts w:ascii="Arial" w:hAnsi="Arial" w:cs="Arial"/>
          <w:sz w:val="24"/>
          <w:szCs w:val="24"/>
          <w:lang w:bidi="ar-MA"/>
        </w:rPr>
        <w:t>2</w:t>
      </w:r>
      <w:r w:rsidR="007F0371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1C6D07">
        <w:rPr>
          <w:rFonts w:ascii="Arial" w:hAnsi="Arial" w:cs="Arial"/>
          <w:sz w:val="24"/>
          <w:szCs w:val="24"/>
          <w:lang w:bidi="ar-MA"/>
        </w:rPr>
        <w:t>d</w:t>
      </w:r>
      <w:r w:rsidR="00A32FB5">
        <w:rPr>
          <w:rFonts w:ascii="Arial" w:hAnsi="Arial" w:cs="Arial"/>
          <w:sz w:val="24"/>
          <w:szCs w:val="24"/>
          <w:lang w:bidi="ar-MA"/>
        </w:rPr>
        <w:t>e mai</w:t>
      </w:r>
      <w:r w:rsidR="00F80876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</w:t>
      </w:r>
      <w:r w:rsidR="007F0371">
        <w:rPr>
          <w:rFonts w:ascii="Arial" w:hAnsi="Arial" w:cs="Arial"/>
          <w:sz w:val="24"/>
          <w:szCs w:val="24"/>
          <w:lang w:bidi="ar-MA"/>
        </w:rPr>
        <w:t>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>une hausse de 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7F0371">
        <w:rPr>
          <w:rFonts w:ascii="Arial" w:hAnsi="Arial" w:cs="Arial"/>
          <w:sz w:val="24"/>
          <w:szCs w:val="24"/>
          <w:lang w:bidi="ar-MA"/>
        </w:rPr>
        <w:t>7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juin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</w:t>
      </w:r>
      <w:r w:rsidR="007F0371">
        <w:rPr>
          <w:rFonts w:ascii="Arial" w:hAnsi="Arial" w:cs="Arial"/>
          <w:sz w:val="24"/>
          <w:szCs w:val="24"/>
          <w:lang w:bidi="ar-MA"/>
        </w:rPr>
        <w:t>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A120D1" w:rsidRDefault="00A120D1" w:rsidP="00A120D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8D72B8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8D72B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B30D6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DF073E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B30D6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Juin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DF073E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0D1C5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D1C5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D1C5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1F3F6C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5B30D6">
              <w:rPr>
                <w:rFonts w:cs="Times New Roman"/>
                <w:b/>
                <w:bCs/>
                <w:lang w:bidi="ar-MA"/>
              </w:rPr>
              <w:t>six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1F3F6C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B30D6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Juin</w:t>
            </w:r>
          </w:p>
          <w:p w:rsidR="00703CB8" w:rsidRPr="00324B4E" w:rsidRDefault="00140B01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DF073E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B30D6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Juin</w:t>
            </w:r>
          </w:p>
          <w:p w:rsidR="00703CB8" w:rsidRPr="00324B4E" w:rsidRDefault="00140B01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DF073E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DF073E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DF073E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72B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0D1C5B" w:rsidRPr="00402008" w:rsidTr="001F3F6C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0D1C5B" w:rsidRPr="00402008" w:rsidTr="001F3F6C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D1C5B" w:rsidRPr="00402008" w:rsidTr="001F3F6C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0D1C5B" w:rsidRPr="00402008" w:rsidTr="001F3F6C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C71DC2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>
        <w:rPr>
          <w:rFonts w:ascii="Arial" w:hAnsi="Arial" w:cs="Arial"/>
          <w:i/>
          <w:sz w:val="24"/>
          <w:lang w:bidi="ar-MA"/>
        </w:rPr>
        <w:t xml:space="preserve">    </w:t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DF073E" w:rsidRPr="00402008" w:rsidTr="008D72B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402008" w:rsidRDefault="00DF073E" w:rsidP="003C6BD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DB00D9" w:rsidRDefault="00DF073E" w:rsidP="008D72B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D23C2D" w:rsidRDefault="00DF073E" w:rsidP="008D72B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six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DF073E" w:rsidRPr="00402008" w:rsidTr="00CE7FB5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402008" w:rsidRDefault="00DF073E" w:rsidP="003C6BD6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073E" w:rsidRPr="00DB00D9" w:rsidRDefault="00DF073E" w:rsidP="003C6BD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Mai    2020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073E" w:rsidRDefault="00DF073E" w:rsidP="003C6BD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Juin</w:t>
            </w:r>
          </w:p>
          <w:p w:rsidR="00DF073E" w:rsidRPr="00DB00D9" w:rsidRDefault="00DF073E" w:rsidP="003C6BD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402008" w:rsidRDefault="00DF073E" w:rsidP="003C6BD6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DB00D9" w:rsidRDefault="00CE7FB5" w:rsidP="00CE7F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DB00D9" w:rsidRDefault="00DF073E" w:rsidP="00CE7F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402008" w:rsidRDefault="00DF073E" w:rsidP="00CE7F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0D1C5B" w:rsidRPr="00B0316A" w:rsidTr="003C6BD6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D1C5B" w:rsidRPr="00B0316A" w:rsidTr="003C6BD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810A0C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D1C5B" w:rsidRPr="00B0316A" w:rsidTr="003C6BD6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D1C5B" w:rsidRPr="00B0316A" w:rsidTr="003C6BD6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Pr="00402008" w:rsidRDefault="000D1C5B" w:rsidP="003C6BD6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1C5B" w:rsidRDefault="000D1C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1F3F6C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E82" w:rsidRDefault="002D0E82">
      <w:pPr>
        <w:jc w:val="right"/>
      </w:pPr>
      <w:r>
        <w:separator/>
      </w:r>
    </w:p>
  </w:endnote>
  <w:endnote w:type="continuationSeparator" w:id="0">
    <w:p w:rsidR="002D0E82" w:rsidRDefault="002D0E8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E82" w:rsidRDefault="002D0E82">
      <w:pPr>
        <w:jc w:val="right"/>
      </w:pPr>
      <w:r>
        <w:separator/>
      </w:r>
    </w:p>
  </w:footnote>
  <w:footnote w:type="continuationSeparator" w:id="0">
    <w:p w:rsidR="002D0E82" w:rsidRDefault="002D0E8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F15EE8"/>
    <w:multiLevelType w:val="hybridMultilevel"/>
    <w:tmpl w:val="8EA61D6A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1A27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AC7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1C5B"/>
    <w:rsid w:val="000D26CA"/>
    <w:rsid w:val="000D583E"/>
    <w:rsid w:val="000D5C67"/>
    <w:rsid w:val="000D7448"/>
    <w:rsid w:val="000E3762"/>
    <w:rsid w:val="000E5B5B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25B92"/>
    <w:rsid w:val="00131302"/>
    <w:rsid w:val="00133549"/>
    <w:rsid w:val="00136986"/>
    <w:rsid w:val="00140B01"/>
    <w:rsid w:val="00143CFC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2DAF"/>
    <w:rsid w:val="00185847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232C"/>
    <w:rsid w:val="001C391E"/>
    <w:rsid w:val="001C4D7B"/>
    <w:rsid w:val="001C5706"/>
    <w:rsid w:val="001C6D07"/>
    <w:rsid w:val="001D0A49"/>
    <w:rsid w:val="001D12D8"/>
    <w:rsid w:val="001D1D06"/>
    <w:rsid w:val="001D2451"/>
    <w:rsid w:val="001D349F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3F6C"/>
    <w:rsid w:val="001F441C"/>
    <w:rsid w:val="001F4D4B"/>
    <w:rsid w:val="001F5B23"/>
    <w:rsid w:val="001F6587"/>
    <w:rsid w:val="001F6B02"/>
    <w:rsid w:val="001F6FDC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11E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C7C67"/>
    <w:rsid w:val="002D01D6"/>
    <w:rsid w:val="002D08B0"/>
    <w:rsid w:val="002D0CC6"/>
    <w:rsid w:val="002D0E82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3BD2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08CA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973B7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C6BD6"/>
    <w:rsid w:val="003D2A04"/>
    <w:rsid w:val="003D33E8"/>
    <w:rsid w:val="003D3BE5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32C7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77EB7"/>
    <w:rsid w:val="004821C8"/>
    <w:rsid w:val="004839E0"/>
    <w:rsid w:val="00484778"/>
    <w:rsid w:val="00484EA9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5A69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2B3C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0FEA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37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217"/>
    <w:rsid w:val="00567C76"/>
    <w:rsid w:val="00572F92"/>
    <w:rsid w:val="005744B1"/>
    <w:rsid w:val="00580177"/>
    <w:rsid w:val="005826ED"/>
    <w:rsid w:val="00583C17"/>
    <w:rsid w:val="00585FE6"/>
    <w:rsid w:val="0058648A"/>
    <w:rsid w:val="00586AA5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B30D6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012E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449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0918"/>
    <w:rsid w:val="00741AC5"/>
    <w:rsid w:val="007426AE"/>
    <w:rsid w:val="00743537"/>
    <w:rsid w:val="00744C6F"/>
    <w:rsid w:val="00744DB2"/>
    <w:rsid w:val="007453D6"/>
    <w:rsid w:val="007458BF"/>
    <w:rsid w:val="00747E9D"/>
    <w:rsid w:val="00751473"/>
    <w:rsid w:val="007521B1"/>
    <w:rsid w:val="0075479A"/>
    <w:rsid w:val="00755B56"/>
    <w:rsid w:val="00757F8F"/>
    <w:rsid w:val="00760661"/>
    <w:rsid w:val="0076276D"/>
    <w:rsid w:val="007656B4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740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67FF"/>
    <w:rsid w:val="007E7AA6"/>
    <w:rsid w:val="007F0371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A0C"/>
    <w:rsid w:val="00810F09"/>
    <w:rsid w:val="00814771"/>
    <w:rsid w:val="00814BDE"/>
    <w:rsid w:val="00815977"/>
    <w:rsid w:val="00817806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73B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345D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38B"/>
    <w:rsid w:val="008D0BD0"/>
    <w:rsid w:val="008D0CB1"/>
    <w:rsid w:val="008D27F8"/>
    <w:rsid w:val="008D510D"/>
    <w:rsid w:val="008D538D"/>
    <w:rsid w:val="008D5C99"/>
    <w:rsid w:val="008D72B8"/>
    <w:rsid w:val="008D78DC"/>
    <w:rsid w:val="008E0480"/>
    <w:rsid w:val="008E2358"/>
    <w:rsid w:val="008E2B3E"/>
    <w:rsid w:val="008E6BD2"/>
    <w:rsid w:val="008E6EEE"/>
    <w:rsid w:val="008E72E7"/>
    <w:rsid w:val="008E753F"/>
    <w:rsid w:val="008F1073"/>
    <w:rsid w:val="008F305E"/>
    <w:rsid w:val="008F4B00"/>
    <w:rsid w:val="008F5030"/>
    <w:rsid w:val="008F731B"/>
    <w:rsid w:val="008F79DC"/>
    <w:rsid w:val="00903489"/>
    <w:rsid w:val="00905ED3"/>
    <w:rsid w:val="009063FE"/>
    <w:rsid w:val="00906BE5"/>
    <w:rsid w:val="00907199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568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C7931"/>
    <w:rsid w:val="009D0381"/>
    <w:rsid w:val="009D0CAA"/>
    <w:rsid w:val="009D2874"/>
    <w:rsid w:val="009D3E07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0D1"/>
    <w:rsid w:val="00A12787"/>
    <w:rsid w:val="00A143E4"/>
    <w:rsid w:val="00A153EC"/>
    <w:rsid w:val="00A226FC"/>
    <w:rsid w:val="00A22943"/>
    <w:rsid w:val="00A22A58"/>
    <w:rsid w:val="00A241C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0842"/>
    <w:rsid w:val="00A91347"/>
    <w:rsid w:val="00A917DC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6AF7"/>
    <w:rsid w:val="00AC75E6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4E9A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332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2C33"/>
    <w:rsid w:val="00C03B43"/>
    <w:rsid w:val="00C0404A"/>
    <w:rsid w:val="00C05306"/>
    <w:rsid w:val="00C05593"/>
    <w:rsid w:val="00C06E34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3E5C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1DC2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13AE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5164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E7FB5"/>
    <w:rsid w:val="00CF05D2"/>
    <w:rsid w:val="00CF09D4"/>
    <w:rsid w:val="00CF1669"/>
    <w:rsid w:val="00CF4CDA"/>
    <w:rsid w:val="00CF5B05"/>
    <w:rsid w:val="00CF67A7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A6F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46DA2"/>
    <w:rsid w:val="00D50CBE"/>
    <w:rsid w:val="00D52232"/>
    <w:rsid w:val="00D52D11"/>
    <w:rsid w:val="00D52DA1"/>
    <w:rsid w:val="00D52FCA"/>
    <w:rsid w:val="00D542A3"/>
    <w:rsid w:val="00D559E4"/>
    <w:rsid w:val="00D60D7F"/>
    <w:rsid w:val="00D64124"/>
    <w:rsid w:val="00D7104C"/>
    <w:rsid w:val="00D7295F"/>
    <w:rsid w:val="00D73285"/>
    <w:rsid w:val="00D73A67"/>
    <w:rsid w:val="00D74603"/>
    <w:rsid w:val="00D75BB2"/>
    <w:rsid w:val="00D762EC"/>
    <w:rsid w:val="00D76F6C"/>
    <w:rsid w:val="00D8057A"/>
    <w:rsid w:val="00D8115D"/>
    <w:rsid w:val="00D8234D"/>
    <w:rsid w:val="00D82EA6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73E"/>
    <w:rsid w:val="00DF0859"/>
    <w:rsid w:val="00DF1D87"/>
    <w:rsid w:val="00DF280C"/>
    <w:rsid w:val="00DF5BC0"/>
    <w:rsid w:val="00DF6A56"/>
    <w:rsid w:val="00DF6E3C"/>
    <w:rsid w:val="00DF7520"/>
    <w:rsid w:val="00E03454"/>
    <w:rsid w:val="00E0470E"/>
    <w:rsid w:val="00E0663D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27389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16E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414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44C00"/>
    <w:rsid w:val="00F45056"/>
    <w:rsid w:val="00F5094E"/>
    <w:rsid w:val="00F537D2"/>
    <w:rsid w:val="00F57FC6"/>
    <w:rsid w:val="00F60D07"/>
    <w:rsid w:val="00F63C1E"/>
    <w:rsid w:val="00F645CD"/>
    <w:rsid w:val="00F65313"/>
    <w:rsid w:val="00F65C05"/>
    <w:rsid w:val="00F66088"/>
    <w:rsid w:val="00F7159A"/>
    <w:rsid w:val="00F74497"/>
    <w:rsid w:val="00F75AFE"/>
    <w:rsid w:val="00F75C74"/>
    <w:rsid w:val="00F75EC1"/>
    <w:rsid w:val="00F80298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1BE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1F62"/>
    <w:rsid w:val="00FD382C"/>
    <w:rsid w:val="00FD5B17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Paragraphedeliste">
    <w:name w:val="List Paragraph"/>
    <w:basedOn w:val="Normal"/>
    <w:uiPriority w:val="34"/>
    <w:qFormat/>
    <w:rsid w:val="003C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0D11-8110-40CA-B3EC-173F4FA1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807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المملكـة المغربيـة</vt:lpstr>
      <vt:lpstr>المملكـة المغربيـة</vt:lpstr>
    </vt:vector>
  </TitlesOfParts>
  <Company>ds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5</cp:revision>
  <cp:lastPrinted>2019-07-12T10:55:00Z</cp:lastPrinted>
  <dcterms:created xsi:type="dcterms:W3CDTF">2020-07-21T17:12:00Z</dcterms:created>
  <dcterms:modified xsi:type="dcterms:W3CDTF">2020-07-21T17:29:00Z</dcterms:modified>
</cp:coreProperties>
</file>