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08" w:rsidRDefault="00A20B08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lang w:bidi="ar-MA"/>
        </w:rPr>
      </w:pPr>
    </w:p>
    <w:p w:rsidR="00771BD6" w:rsidRDefault="00771BD6" w:rsidP="00771BD6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lang w:bidi="ar-MA"/>
        </w:rPr>
      </w:pPr>
    </w:p>
    <w:p w:rsidR="008319B7" w:rsidRDefault="008319B7" w:rsidP="008319B7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lang w:bidi="ar-MA"/>
        </w:rPr>
      </w:pPr>
    </w:p>
    <w:p w:rsidR="008319B7" w:rsidRDefault="008319B7" w:rsidP="008319B7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lang w:bidi="ar-MA"/>
        </w:rPr>
      </w:pPr>
    </w:p>
    <w:p w:rsidR="00A20B08" w:rsidRDefault="00A20B08" w:rsidP="00A20B08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lang w:bidi="ar-MA"/>
        </w:rPr>
      </w:pPr>
    </w:p>
    <w:p w:rsidR="001D4722" w:rsidRPr="001D4722" w:rsidRDefault="00F551BA" w:rsidP="00A20B08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proofErr w:type="spellStart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  <w:proofErr w:type="spellEnd"/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A67B1F" w:rsidP="00A67B1F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Novembre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21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A93A17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="00A93A17">
        <w:rPr>
          <w:sz w:val="22"/>
          <w:szCs w:val="22"/>
          <w:lang w:eastAsia="fr-FR"/>
        </w:rPr>
        <w:t xml:space="preserve"> articles représentés par</w:t>
      </w:r>
      <w:r w:rsidRPr="000A5E6E">
        <w:rPr>
          <w:sz w:val="22"/>
          <w:szCs w:val="22"/>
          <w:lang w:eastAsia="fr-FR"/>
        </w:rPr>
        <w:t xml:space="preserve">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</w:t>
      </w:r>
      <w:r w:rsidR="00A93A17">
        <w:rPr>
          <w:sz w:val="22"/>
          <w:szCs w:val="22"/>
          <w:lang w:eastAsia="fr-FR"/>
        </w:rPr>
        <w:t>,</w:t>
      </w:r>
      <w:r w:rsidRPr="000A5E6E">
        <w:rPr>
          <w:sz w:val="22"/>
          <w:szCs w:val="22"/>
          <w:lang w:eastAsia="fr-FR"/>
        </w:rPr>
        <w:t xml:space="preserve"> </w:t>
      </w:r>
      <w:r w:rsidR="00A93A17">
        <w:rPr>
          <w:sz w:val="22"/>
          <w:szCs w:val="22"/>
          <w:lang w:eastAsia="fr-FR"/>
        </w:rPr>
        <w:t xml:space="preserve"> </w:t>
      </w:r>
      <w:r w:rsidRPr="000A5E6E">
        <w:rPr>
          <w:sz w:val="22"/>
          <w:szCs w:val="22"/>
          <w:lang w:eastAsia="fr-FR"/>
        </w:rPr>
        <w:t>consomm</w:t>
      </w:r>
      <w:r w:rsidR="00A93A17">
        <w:rPr>
          <w:sz w:val="22"/>
          <w:szCs w:val="22"/>
          <w:lang w:eastAsia="fr-FR"/>
        </w:rPr>
        <w:t>ées par  l</w:t>
      </w:r>
      <w:r w:rsidRPr="000A5E6E">
        <w:rPr>
          <w:sz w:val="22"/>
          <w:szCs w:val="22"/>
          <w:lang w:eastAsia="fr-FR"/>
        </w:rPr>
        <w:t xml:space="preserve">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A93A17">
        <w:rPr>
          <w:sz w:val="22"/>
          <w:szCs w:val="22"/>
          <w:lang w:eastAsia="fr-FR"/>
        </w:rPr>
        <w:t>.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</w:t>
      </w:r>
      <w:r w:rsidR="00A93A17">
        <w:rPr>
          <w:sz w:val="22"/>
          <w:szCs w:val="22"/>
          <w:lang w:eastAsia="fr-FR"/>
        </w:rPr>
        <w:t xml:space="preserve"> </w:t>
      </w:r>
      <w:r w:rsidR="002A5226" w:rsidRPr="000A5E6E">
        <w:rPr>
          <w:sz w:val="22"/>
          <w:szCs w:val="22"/>
          <w:lang w:eastAsia="fr-FR"/>
        </w:rPr>
        <w:t xml:space="preserve">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556E1D" w:rsidRPr="004C54F7" w:rsidRDefault="00556E1D" w:rsidP="00556E1D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mensuelle d</w:t>
      </w:r>
      <w:r w:rsidRPr="004C54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556E1D" w:rsidRPr="00660823" w:rsidRDefault="00556E1D" w:rsidP="00660823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Au terme du mois de </w:t>
      </w:r>
      <w:r w:rsidR="00FC1F3A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Nov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embre 2021,</w:t>
      </w:r>
      <w:r w:rsidR="001430A3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l’IPC de la ville de </w:t>
      </w:r>
      <w:r w:rsidR="00CC6AC6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Kenitra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 </w:t>
      </w:r>
      <w:r w:rsidR="00FA6511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régress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é de </w:t>
      </w:r>
      <w:r w:rsidR="00FA6511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FA6511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% par rapport au mois précédent contre</w:t>
      </w:r>
      <w:r w:rsidR="00CC6AC6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une augmentation de 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0,</w:t>
      </w:r>
      <w:r w:rsidR="00CC6AC6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% pour l’ensemble national.</w:t>
      </w:r>
    </w:p>
    <w:p w:rsidR="00556E1D" w:rsidRPr="00660823" w:rsidRDefault="00CC6AC6" w:rsidP="00660823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Cette baisse </w:t>
      </w:r>
      <w:r w:rsidR="00556E1D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l’indice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général </w:t>
      </w:r>
      <w:r w:rsidR="00556E1D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proofErr w:type="spellStart"/>
      <w:r w:rsidR="00556E1D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Kénitra</w:t>
      </w:r>
      <w:proofErr w:type="spellEnd"/>
      <w:r w:rsidR="00556E1D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est l’effet combiné de la 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diminution</w:t>
      </w:r>
      <w:r w:rsidR="00556E1D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des prix des produits alimentaires de 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556E1D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,7% et de la 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hau</w:t>
      </w:r>
      <w:r w:rsidR="00556E1D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sse de ceux des produits non alimentaires de 0,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556E1D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%.</w:t>
      </w:r>
    </w:p>
    <w:p w:rsidR="00CC6AC6" w:rsidRPr="00660823" w:rsidRDefault="00B60179" w:rsidP="00660823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Les</w:t>
      </w:r>
      <w:r w:rsidR="00556E1D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produits alimentaires</w:t>
      </w:r>
      <w:r w:rsidR="00CC6AC6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touchés par 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la</w:t>
      </w:r>
      <w:r w:rsidR="00CC6AC6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baisse des prix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au niveau de la ville de </w:t>
      </w:r>
      <w:proofErr w:type="spellStart"/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Kénitra</w:t>
      </w:r>
      <w:proofErr w:type="spellEnd"/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, entre Octobre et Novembre 2021</w:t>
      </w:r>
      <w:r w:rsidR="000A6B1E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sont : les </w:t>
      </w:r>
      <w:r w:rsidR="000A6B1E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Fruits</w:t>
      </w:r>
      <w:r w:rsidR="000A6B1E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(-14,5%), les </w:t>
      </w:r>
      <w:r w:rsidR="000A6B1E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Poissons et Fruits de mer</w:t>
      </w:r>
      <w:r w:rsidR="000A6B1E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"  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(-4,7%) et le </w:t>
      </w:r>
      <w:r w:rsidR="000A6B1E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Café, thé et cacao</w:t>
      </w:r>
      <w:r w:rsidR="000A6B1E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(-0,2%).</w:t>
      </w:r>
    </w:p>
    <w:p w:rsidR="000A6B1E" w:rsidRPr="00660823" w:rsidRDefault="000A6B1E" w:rsidP="00660823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A l’opposé, ceux dont les prix ont crû, sont "Pain et céréales" avec 2,7%, les "Huiles et graisses" avec 1,6%, les "Légumes et le Lait, fromage et œufs" avec 0,9% et enfin le "Lait, confiture, miel, chocolat et confiserie" avec 0,1%.</w:t>
      </w:r>
    </w:p>
    <w:p w:rsidR="00556E1D" w:rsidRPr="00660823" w:rsidRDefault="00556E1D" w:rsidP="00660823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Concernant les produits</w:t>
      </w:r>
      <w:r w:rsidR="00A93581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non alimentaires,  </w:t>
      </w:r>
      <w:r w:rsidR="000A6B1E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trois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division</w:t>
      </w:r>
      <w:r w:rsidR="000A6B1E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A6B1E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ont connu des hausses de prix </w:t>
      </w:r>
      <w:r w:rsidR="00606DAB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1,1%, 0,8% et 0,3% ; il s’agit, </w:t>
      </w:r>
      <w:r w:rsidR="000A6B1E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606DAB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respectivement, des " Meubles et articles de ménages", des " Articles d’habillement"  et  </w:t>
      </w:r>
      <w:r w:rsidR="00A93581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des "Transports"  contrairement aux autres divisions dont l’indice a stagné au cours de cette période.</w:t>
      </w:r>
    </w:p>
    <w:p w:rsidR="00556E1D" w:rsidRPr="00660823" w:rsidRDefault="00556E1D" w:rsidP="00660823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6082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annuelle de L’IPC (Base 100 : 2017) de la ville de Kenitra:</w:t>
      </w:r>
    </w:p>
    <w:p w:rsidR="00556E1D" w:rsidRPr="00660823" w:rsidRDefault="00556E1D" w:rsidP="00660823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Comparé à son niveau au même mois de l’année précédente, l’indice des prix à l</w:t>
      </w:r>
      <w:r w:rsidR="00A93581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consommation a </w:t>
      </w:r>
      <w:r w:rsidR="001430A3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augmenté</w:t>
      </w:r>
      <w:r w:rsidR="00A93581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</w:t>
      </w:r>
      <w:r w:rsidR="001430A3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A93581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430A3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A93581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contre </w:t>
      </w:r>
      <w:r w:rsidR="001430A3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seulement</w:t>
      </w:r>
      <w:r w:rsidR="00A93581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1,</w:t>
      </w:r>
      <w:r w:rsidR="001430A3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9</w:t>
      </w:r>
      <w:r w:rsidR="00A93581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%</w:t>
      </w:r>
      <w:r w:rsidR="001430A3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93581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pour la moyenne nationale. Ceci, résulte</w:t>
      </w:r>
      <w:r w:rsidR="001430A3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du relèvement</w:t>
      </w:r>
      <w:r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 prix des produits alimentaires de </w:t>
      </w:r>
      <w:r w:rsidR="001430A3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="00202B01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430A3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5</w:t>
      </w:r>
      <w:r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et </w:t>
      </w:r>
      <w:r w:rsidR="001430A3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ceux </w:t>
      </w:r>
      <w:r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produits non alimentaires de </w:t>
      </w:r>
      <w:r w:rsidR="001430A3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430A3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%. </w:t>
      </w:r>
    </w:p>
    <w:p w:rsidR="00103761" w:rsidRPr="00660823" w:rsidRDefault="00556E1D" w:rsidP="00660823">
      <w:pPr>
        <w:ind w:left="0"/>
        <w:jc w:val="both"/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</w:pPr>
      <w:r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produits alimentaires touchés par une hausse significative des prix entre </w:t>
      </w:r>
      <w:r w:rsidR="001430A3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ces deux périodes</w:t>
      </w:r>
      <w:r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, sont :</w:t>
      </w:r>
      <w:r w:rsidR="00202B01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37A5D"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les </w:t>
      </w:r>
      <w:r w:rsidR="00037A5D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037A5D"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Huiles et graisses</w:t>
      </w:r>
      <w:r w:rsidR="00037A5D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037A5D"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avec 21,5%, </w:t>
      </w:r>
      <w:r w:rsidR="00202B01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</w:t>
      </w:r>
      <w:r w:rsidR="00202B01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202B01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Pain et céréales</w:t>
      </w:r>
      <w:r w:rsidR="00202B01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202B01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avec 1</w:t>
      </w:r>
      <w:r w:rsidR="00037A5D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3,6</w:t>
      </w:r>
      <w:r w:rsidR="00202B01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%,</w:t>
      </w:r>
      <w:r w:rsidR="00967779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les </w:t>
      </w:r>
      <w:r w:rsidR="00967779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967779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Poissons et fruits de  mer</w:t>
      </w:r>
      <w:r w:rsidR="00967779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967779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avec 8,5%, </w:t>
      </w:r>
      <w:r w:rsidR="00202B01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</w:t>
      </w:r>
      <w:r w:rsidR="00202B01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202B01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Viandes</w:t>
      </w:r>
      <w:r w:rsidR="00202B01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" avec </w:t>
      </w:r>
      <w:r w:rsidR="00967779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4</w:t>
      </w:r>
      <w:r w:rsidR="00202B01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967779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202B01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%,</w:t>
      </w:r>
      <w:r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02B01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 </w:t>
      </w:r>
      <w:r w:rsidR="00202B01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202B01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Lait, fromage et œufs</w:t>
      </w:r>
      <w:r w:rsidR="00202B01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202B01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avec 3,</w:t>
      </w:r>
      <w:r w:rsidR="00967779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8</w:t>
      </w:r>
      <w:r w:rsidR="00202B01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%</w:t>
      </w:r>
      <w:r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02B01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</w:t>
      </w:r>
      <w:r w:rsidR="00967779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 </w:t>
      </w:r>
      <w:r w:rsidR="00967779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967779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>Tabac</w:t>
      </w:r>
      <w:r w:rsidR="00967779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967779" w:rsidRPr="00660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avec 2,3%</w:t>
      </w:r>
      <w:r w:rsidR="00103761"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.</w:t>
      </w:r>
    </w:p>
    <w:p w:rsidR="00556E1D" w:rsidRPr="00660823" w:rsidRDefault="00103761" w:rsidP="00660823">
      <w:pPr>
        <w:ind w:left="0"/>
        <w:jc w:val="both"/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</w:pPr>
      <w:r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Les baisses les plus flagrantes, par contre, ont concerné les </w:t>
      </w:r>
      <w:r w:rsidR="00B71984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Fruits</w:t>
      </w:r>
      <w:r w:rsidR="00B71984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avec (-</w:t>
      </w:r>
      <w:r w:rsidR="00274C88"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11</w:t>
      </w:r>
      <w:r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,7%) </w:t>
      </w:r>
      <w:r w:rsidR="00556E1D"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et les </w:t>
      </w:r>
      <w:r w:rsidR="00556E1D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556E1D"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Légumes</w:t>
      </w:r>
      <w:r w:rsidR="00556E1D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556E1D"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avec </w:t>
      </w:r>
      <w:r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(</w:t>
      </w:r>
      <w:r w:rsidR="00556E1D"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-</w:t>
      </w:r>
      <w:r w:rsidR="00B71984"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5</w:t>
      </w:r>
      <w:r w:rsidR="00556E1D"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,</w:t>
      </w:r>
      <w:r w:rsidR="00274C88"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8</w:t>
      </w:r>
      <w:r w:rsidR="00556E1D"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%</w:t>
      </w:r>
      <w:r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)</w:t>
      </w:r>
      <w:r w:rsidR="00556E1D"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.</w:t>
      </w:r>
    </w:p>
    <w:p w:rsidR="00556E1D" w:rsidRPr="00660823" w:rsidRDefault="00556E1D" w:rsidP="00660823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Quant aux produits non alimentaires, la hausse de prix la plus élevée a été enregistrée par l</w:t>
      </w:r>
      <w:r w:rsidR="00274C88"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es</w:t>
      </w:r>
      <w:r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division</w:t>
      </w:r>
      <w:r w:rsidR="00274C88"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s</w:t>
      </w:r>
      <w:r w:rsidRPr="00660823">
        <w:rPr>
          <w:rFonts w:ascii="Times New Roman" w:hAnsi="Times New Roman"/>
          <w:b/>
          <w:bCs/>
          <w:color w:val="000000" w:themeColor="text1"/>
          <w:spacing w:val="0"/>
          <w:sz w:val="16"/>
          <w:szCs w:val="16"/>
          <w:lang w:eastAsia="fr-FR"/>
        </w:rPr>
        <w:t xml:space="preserve"> </w:t>
      </w:r>
      <w:r w:rsidR="00103761" w:rsidRPr="00660823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des</w:t>
      </w:r>
      <w:r w:rsidR="00103761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"Transports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" avec </w:t>
      </w:r>
      <w:r w:rsidR="00274C88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6</w:t>
      </w:r>
      <w:r w:rsidR="00103761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,5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274C88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, les "A</w:t>
      </w:r>
      <w:r w:rsidR="00274C88" w:rsidRPr="00660823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rticles d'habillement et chaussures</w:t>
      </w:r>
      <w:r w:rsidR="00274C88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 avec 1,6%, les</w:t>
      </w:r>
      <w:r w:rsidR="00274C88" w:rsidRPr="00660823">
        <w:rPr>
          <w:rFonts w:ascii="Times New Roman" w:hAnsi="Times New Roman"/>
          <w:b/>
          <w:bCs/>
          <w:color w:val="000000" w:themeColor="text1"/>
          <w:spacing w:val="0"/>
          <w:sz w:val="16"/>
          <w:szCs w:val="16"/>
          <w:lang w:eastAsia="fr-FR"/>
        </w:rPr>
        <w:t xml:space="preserve"> </w:t>
      </w:r>
      <w:r w:rsidR="00274C88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274C88" w:rsidRPr="00660823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Meubles, articles de ménage et entretien courant du foyer</w:t>
      </w:r>
      <w:r w:rsidR="00274C88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 avec 1,2%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A l’opposé, </w:t>
      </w:r>
      <w:r w:rsidR="00B71984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seules les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division</w:t>
      </w:r>
      <w:r w:rsidR="00B71984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"</w:t>
      </w:r>
      <w:r w:rsidR="00274C88" w:rsidRPr="00660823">
        <w:rPr>
          <w:rFonts w:ascii="Times New Roman" w:hAnsi="Times New Roman"/>
          <w:b/>
          <w:bCs/>
          <w:color w:val="000000" w:themeColor="text1"/>
          <w:spacing w:val="0"/>
          <w:sz w:val="16"/>
          <w:szCs w:val="16"/>
          <w:lang w:eastAsia="fr-FR"/>
        </w:rPr>
        <w:t xml:space="preserve"> </w:t>
      </w:r>
      <w:r w:rsidR="00274C88" w:rsidRPr="00660823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loisirs et culture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B71984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B71984" w:rsidRPr="00660823">
        <w:rPr>
          <w:rFonts w:ascii="Times New Roman" w:hAnsi="Times New Roman"/>
          <w:b/>
          <w:bCs/>
          <w:color w:val="000000" w:themeColor="text1"/>
          <w:spacing w:val="0"/>
          <w:sz w:val="16"/>
          <w:szCs w:val="16"/>
          <w:lang w:eastAsia="fr-FR"/>
        </w:rPr>
        <w:t xml:space="preserve"> </w:t>
      </w:r>
      <w:r w:rsidR="00B71984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B71984" w:rsidRPr="00660823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Santé</w:t>
      </w:r>
      <w:r w:rsidR="00B71984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" et "Communications" ont  connu des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baisse</w:t>
      </w:r>
      <w:r w:rsidR="00B71984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71984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respectives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71984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(-</w:t>
      </w:r>
      <w:r w:rsidR="00103761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0,</w:t>
      </w:r>
      <w:r w:rsidR="00B71984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4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%)</w:t>
      </w:r>
      <w:r w:rsidR="00B71984"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, (-0,3%) et (-0,1%)</w:t>
      </w:r>
      <w:r w:rsidRPr="00660823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556E1D" w:rsidRDefault="00556E1D" w:rsidP="00660823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7511E1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</w:t>
      </w:r>
      <w:r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 :</w:t>
      </w:r>
    </w:p>
    <w:p w:rsidR="00AC7FAA" w:rsidRDefault="00556E1D" w:rsidP="00D85DA8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En </w:t>
      </w:r>
      <w:r w:rsidR="00AC7FAA">
        <w:rPr>
          <w:rFonts w:ascii="Times New Roman" w:hAnsi="Times New Roman"/>
          <w:spacing w:val="0"/>
          <w:sz w:val="22"/>
          <w:szCs w:val="22"/>
          <w:lang w:eastAsia="fr-FR"/>
        </w:rPr>
        <w:t>termes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de variation mensuelle, </w:t>
      </w:r>
      <w:r w:rsidR="00B71984">
        <w:rPr>
          <w:rFonts w:ascii="Times New Roman" w:hAnsi="Times New Roman"/>
          <w:spacing w:val="0"/>
          <w:sz w:val="22"/>
          <w:szCs w:val="22"/>
          <w:lang w:eastAsia="fr-FR"/>
        </w:rPr>
        <w:t>neuf</w:t>
      </w:r>
      <w:r w:rsidR="00D85DA8">
        <w:rPr>
          <w:rFonts w:ascii="Times New Roman" w:hAnsi="Times New Roman"/>
          <w:spacing w:val="0"/>
          <w:sz w:val="22"/>
          <w:szCs w:val="22"/>
          <w:lang w:eastAsia="fr-FR"/>
        </w:rPr>
        <w:t xml:space="preserve"> villes ont connu des t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aux</w:t>
      </w:r>
      <w:r w:rsidR="00B71984"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d’inflation</w:t>
      </w:r>
      <w:r w:rsidR="00952AEB">
        <w:rPr>
          <w:rFonts w:ascii="Times New Roman" w:hAnsi="Times New Roman"/>
          <w:spacing w:val="0"/>
          <w:sz w:val="22"/>
          <w:szCs w:val="22"/>
          <w:lang w:eastAsia="fr-FR"/>
        </w:rPr>
        <w:t xml:space="preserve"> positi</w:t>
      </w:r>
      <w:r w:rsidR="00D85DA8">
        <w:rPr>
          <w:rFonts w:ascii="Times New Roman" w:hAnsi="Times New Roman"/>
          <w:spacing w:val="0"/>
          <w:sz w:val="22"/>
          <w:szCs w:val="22"/>
          <w:lang w:eastAsia="fr-FR"/>
        </w:rPr>
        <w:t>fs</w:t>
      </w:r>
      <w:r w:rsidR="00952AEB"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  <w:r w:rsidR="00B71984">
        <w:rPr>
          <w:rFonts w:ascii="Times New Roman" w:hAnsi="Times New Roman"/>
          <w:spacing w:val="0"/>
          <w:sz w:val="22"/>
          <w:szCs w:val="22"/>
          <w:lang w:eastAsia="fr-FR"/>
        </w:rPr>
        <w:t xml:space="preserve">dont </w:t>
      </w:r>
      <w:r w:rsidR="00660823">
        <w:rPr>
          <w:rFonts w:ascii="Times New Roman" w:hAnsi="Times New Roman"/>
          <w:spacing w:val="0"/>
          <w:sz w:val="22"/>
          <w:szCs w:val="22"/>
          <w:lang w:eastAsia="fr-FR"/>
        </w:rPr>
        <w:t>cinq sont supérieurs à la moyenne nationale (0,2%) ; il s’agit des villes de Settat, Meknès, Casa Blanca, Dakhla et Marrakech. A noter que c’est cette dernière qui</w:t>
      </w:r>
      <w:r w:rsidR="00AC7FAA">
        <w:rPr>
          <w:rFonts w:ascii="Times New Roman" w:hAnsi="Times New Roman"/>
          <w:spacing w:val="0"/>
          <w:sz w:val="22"/>
          <w:szCs w:val="22"/>
          <w:lang w:eastAsia="fr-FR"/>
        </w:rPr>
        <w:t xml:space="preserve"> a enregistré le niveau d’inflation le plus élevé du mois de </w:t>
      </w:r>
      <w:r w:rsidR="00660823">
        <w:rPr>
          <w:rFonts w:ascii="Times New Roman" w:hAnsi="Times New Roman"/>
          <w:spacing w:val="0"/>
          <w:sz w:val="22"/>
          <w:szCs w:val="22"/>
          <w:lang w:eastAsia="fr-FR"/>
        </w:rPr>
        <w:t>Nov</w:t>
      </w:r>
      <w:r w:rsidR="00AC7FAA">
        <w:rPr>
          <w:rFonts w:ascii="Times New Roman" w:hAnsi="Times New Roman"/>
          <w:spacing w:val="0"/>
          <w:sz w:val="22"/>
          <w:szCs w:val="22"/>
          <w:lang w:eastAsia="fr-FR"/>
        </w:rPr>
        <w:t xml:space="preserve">embre 2021 avec </w:t>
      </w:r>
      <w:r w:rsidR="00660823">
        <w:rPr>
          <w:rFonts w:ascii="Times New Roman" w:hAnsi="Times New Roman"/>
          <w:spacing w:val="0"/>
          <w:sz w:val="22"/>
          <w:szCs w:val="22"/>
          <w:lang w:eastAsia="fr-FR"/>
        </w:rPr>
        <w:t>0</w:t>
      </w:r>
      <w:r w:rsidR="00AC7FAA">
        <w:rPr>
          <w:rFonts w:ascii="Times New Roman" w:hAnsi="Times New Roman"/>
          <w:spacing w:val="0"/>
          <w:sz w:val="22"/>
          <w:szCs w:val="22"/>
          <w:lang w:eastAsia="fr-FR"/>
        </w:rPr>
        <w:t>,</w:t>
      </w:r>
      <w:r w:rsidR="00660823">
        <w:rPr>
          <w:rFonts w:ascii="Times New Roman" w:hAnsi="Times New Roman"/>
          <w:spacing w:val="0"/>
          <w:sz w:val="22"/>
          <w:szCs w:val="22"/>
          <w:lang w:eastAsia="fr-FR"/>
        </w:rPr>
        <w:t>8</w:t>
      </w:r>
      <w:r w:rsidR="00AC7FAA">
        <w:rPr>
          <w:rFonts w:ascii="Times New Roman" w:hAnsi="Times New Roman"/>
          <w:spacing w:val="0"/>
          <w:sz w:val="22"/>
          <w:szCs w:val="22"/>
          <w:lang w:eastAsia="fr-FR"/>
        </w:rPr>
        <w:t>%.</w:t>
      </w:r>
    </w:p>
    <w:p w:rsidR="00660823" w:rsidRPr="007511E1" w:rsidRDefault="00660823" w:rsidP="00660823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>Les villes dont l’indice a connu une baisse au cours de cette période</w:t>
      </w:r>
      <w:r w:rsidR="002D2A7C">
        <w:rPr>
          <w:rFonts w:ascii="Times New Roman" w:hAnsi="Times New Roman"/>
          <w:spacing w:val="0"/>
          <w:sz w:val="22"/>
          <w:szCs w:val="22"/>
          <w:lang w:eastAsia="fr-FR"/>
        </w:rPr>
        <w:t xml:space="preserve">, sont : Safi (-0,1%), </w:t>
      </w:r>
      <w:proofErr w:type="spellStart"/>
      <w:r w:rsidR="002D2A7C">
        <w:rPr>
          <w:rFonts w:ascii="Times New Roman" w:hAnsi="Times New Roman"/>
          <w:spacing w:val="0"/>
          <w:sz w:val="22"/>
          <w:szCs w:val="22"/>
          <w:lang w:eastAsia="fr-FR"/>
        </w:rPr>
        <w:t>Kénitra</w:t>
      </w:r>
      <w:proofErr w:type="spellEnd"/>
      <w:r w:rsidR="002D2A7C">
        <w:rPr>
          <w:rFonts w:ascii="Times New Roman" w:hAnsi="Times New Roman"/>
          <w:spacing w:val="0"/>
          <w:sz w:val="22"/>
          <w:szCs w:val="22"/>
          <w:lang w:eastAsia="fr-FR"/>
        </w:rPr>
        <w:t xml:space="preserve"> (-0,2%), Béni Mellal (-0,5%), Tétouan (-0,5%) et El </w:t>
      </w:r>
      <w:proofErr w:type="spellStart"/>
      <w:r w:rsidR="002D2A7C">
        <w:rPr>
          <w:rFonts w:ascii="Times New Roman" w:hAnsi="Times New Roman"/>
          <w:spacing w:val="0"/>
          <w:sz w:val="22"/>
          <w:szCs w:val="22"/>
          <w:lang w:eastAsia="fr-FR"/>
        </w:rPr>
        <w:t>Houceima</w:t>
      </w:r>
      <w:proofErr w:type="spellEnd"/>
      <w:r w:rsidR="002D2A7C">
        <w:rPr>
          <w:rFonts w:ascii="Times New Roman" w:hAnsi="Times New Roman"/>
          <w:spacing w:val="0"/>
          <w:sz w:val="22"/>
          <w:szCs w:val="22"/>
          <w:lang w:eastAsia="fr-FR"/>
        </w:rPr>
        <w:t xml:space="preserve"> (-0,9%).</w:t>
      </w:r>
    </w:p>
    <w:p w:rsidR="001B0687" w:rsidRDefault="001B0687" w:rsidP="00660823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287AF0" w:rsidRDefault="001B0687" w:rsidP="001B0687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</w:p>
    <w:p w:rsidR="005311B4" w:rsidRDefault="005311B4" w:rsidP="009E274B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</w:t>
      </w:r>
      <w:proofErr w:type="spellStart"/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Kénitra</w:t>
      </w:r>
      <w:proofErr w:type="spellEnd"/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06"/>
        <w:gridCol w:w="1076"/>
        <w:gridCol w:w="1076"/>
        <w:gridCol w:w="1076"/>
        <w:gridCol w:w="1139"/>
        <w:gridCol w:w="1014"/>
      </w:tblGrid>
      <w:tr w:rsidR="00A67B1F" w:rsidRPr="00A67B1F" w:rsidTr="00A67B1F">
        <w:trPr>
          <w:trHeight w:val="510"/>
        </w:trPr>
        <w:tc>
          <w:tcPr>
            <w:tcW w:w="227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Novembre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Octobre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Novembre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A67B1F" w:rsidRPr="00A67B1F" w:rsidTr="00A67B1F">
        <w:trPr>
          <w:trHeight w:val="525"/>
        </w:trPr>
        <w:tc>
          <w:tcPr>
            <w:tcW w:w="227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A67B1F" w:rsidRPr="00A67B1F" w:rsidTr="00A67B1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97,7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103,0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102,2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4,6</w:t>
            </w:r>
          </w:p>
        </w:tc>
      </w:tr>
      <w:tr w:rsidR="00A67B1F" w:rsidRPr="00A67B1F" w:rsidTr="00A67B1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122,2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124,9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124,9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2,2</w:t>
            </w:r>
          </w:p>
        </w:tc>
      </w:tr>
      <w:tr w:rsidR="00A67B1F" w:rsidRPr="00A67B1F" w:rsidTr="00A67B1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98,6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4,5</w:t>
            </w:r>
          </w:p>
        </w:tc>
      </w:tr>
      <w:tr w:rsidR="00A67B1F" w:rsidRPr="00A67B1F" w:rsidTr="00A67B1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105,3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106,2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107,0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1,6</w:t>
            </w:r>
          </w:p>
        </w:tc>
      </w:tr>
      <w:tr w:rsidR="00A67B1F" w:rsidRPr="00A67B1F" w:rsidTr="00A67B1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102,6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0,6</w:t>
            </w:r>
          </w:p>
        </w:tc>
      </w:tr>
      <w:tr w:rsidR="00A67B1F" w:rsidRPr="00A67B1F" w:rsidTr="00A67B1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103,1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104,3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1,2</w:t>
            </w:r>
          </w:p>
        </w:tc>
      </w:tr>
      <w:tr w:rsidR="00A67B1F" w:rsidRPr="00A67B1F" w:rsidTr="00A67B1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99,5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99,2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99,2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-0,3</w:t>
            </w:r>
          </w:p>
        </w:tc>
      </w:tr>
      <w:tr w:rsidR="00A67B1F" w:rsidRPr="00A67B1F" w:rsidTr="00A67B1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102,7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109,1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109,4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6,5</w:t>
            </w:r>
          </w:p>
        </w:tc>
      </w:tr>
      <w:tr w:rsidR="00A67B1F" w:rsidRPr="00A67B1F" w:rsidTr="00A67B1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-0,1</w:t>
            </w:r>
          </w:p>
        </w:tc>
      </w:tr>
      <w:tr w:rsidR="00A67B1F" w:rsidRPr="00A67B1F" w:rsidTr="00A67B1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98,6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98,2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98,2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-0,4</w:t>
            </w:r>
          </w:p>
        </w:tc>
      </w:tr>
      <w:tr w:rsidR="00A67B1F" w:rsidRPr="00A67B1F" w:rsidTr="00A67B1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</w:tr>
      <w:tr w:rsidR="00A67B1F" w:rsidRPr="00A67B1F" w:rsidTr="00A67B1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</w:tr>
      <w:tr w:rsidR="00A67B1F" w:rsidRPr="00A67B1F" w:rsidTr="00A67B1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111,7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111,7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8,1</w:t>
            </w:r>
          </w:p>
        </w:tc>
      </w:tr>
      <w:tr w:rsidR="00A67B1F" w:rsidRPr="00A67B1F" w:rsidTr="00A67B1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105,6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105,8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2,4</w:t>
            </w:r>
          </w:p>
        </w:tc>
      </w:tr>
      <w:tr w:rsidR="00A67B1F" w:rsidRPr="00A67B1F" w:rsidTr="00A67B1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101,3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104,8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104,6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3,3</w:t>
            </w:r>
          </w:p>
        </w:tc>
      </w:tr>
      <w:tr w:rsidR="00A67B1F" w:rsidRPr="00A67B1F" w:rsidTr="00A67B1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105,2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105,4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1,9</w:t>
            </w:r>
          </w:p>
        </w:tc>
      </w:tr>
    </w:tbl>
    <w:p w:rsidR="00BC22DB" w:rsidRPr="00307D13" w:rsidRDefault="00BC22DB" w:rsidP="00BC22DB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9E274B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l’I</w:t>
      </w:r>
      <w:r w:rsidR="009E274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ndice des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</w:t>
      </w:r>
      <w:r w:rsidR="009E274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 </w:t>
      </w:r>
      <w:r w:rsidR="00D732E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groupe et classe de produits - ville de Kénitra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47"/>
        <w:gridCol w:w="1341"/>
        <w:gridCol w:w="1083"/>
        <w:gridCol w:w="941"/>
        <w:gridCol w:w="1083"/>
        <w:gridCol w:w="881"/>
        <w:gridCol w:w="911"/>
      </w:tblGrid>
      <w:tr w:rsidR="00A67B1F" w:rsidRPr="00A67B1F" w:rsidTr="00017D1C">
        <w:trPr>
          <w:trHeight w:val="510"/>
          <w:tblHeader/>
        </w:trPr>
        <w:tc>
          <w:tcPr>
            <w:tcW w:w="186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A67B1F" w:rsidRDefault="00A67B1F" w:rsidP="00A67B1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DIVISION/GROUPE/CLASSE DE PRODUITS</w:t>
            </w:r>
          </w:p>
          <w:p w:rsidR="00FA6511" w:rsidRPr="00A67B1F" w:rsidRDefault="00FA6511" w:rsidP="00A67B1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PONDERATION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NOVEMBRE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OCTOBRE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NOVEMBRE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A67B1F" w:rsidRPr="00A67B1F" w:rsidTr="00017D1C">
        <w:trPr>
          <w:trHeight w:val="540"/>
          <w:tblHeader/>
        </w:trPr>
        <w:tc>
          <w:tcPr>
            <w:tcW w:w="186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A67B1F" w:rsidRPr="00A67B1F" w:rsidRDefault="00A67B1F" w:rsidP="00A67B1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2020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A67B1F" w:rsidRPr="00A67B1F" w:rsidRDefault="00A67B1F" w:rsidP="00A67B1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2021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A67B1F" w:rsidRPr="00A67B1F" w:rsidRDefault="00A67B1F" w:rsidP="00A67B1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2021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A67B1F" w:rsidRPr="00A67B1F" w:rsidRDefault="00A67B1F" w:rsidP="00A67B1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A67B1F" w:rsidRPr="00A67B1F" w:rsidRDefault="00A67B1F" w:rsidP="00A67B1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A67B1F" w:rsidRPr="00A67B1F" w:rsidTr="00A67B1F">
        <w:trPr>
          <w:trHeight w:val="510"/>
        </w:trPr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97,7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102,2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4,6</w:t>
            </w:r>
          </w:p>
        </w:tc>
      </w:tr>
      <w:tr w:rsidR="00A67B1F" w:rsidRPr="00A67B1F" w:rsidTr="00A67B1F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97,5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103,1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-0,8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4,9</w:t>
            </w:r>
          </w:p>
        </w:tc>
      </w:tr>
      <w:tr w:rsidR="00A67B1F" w:rsidRPr="00A67B1F" w:rsidTr="00A67B1F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99,1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109,6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112,6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2,7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13,6</w:t>
            </w:r>
          </w:p>
        </w:tc>
      </w:tr>
      <w:tr w:rsidR="00A67B1F" w:rsidRPr="00A67B1F" w:rsidTr="00A67B1F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98,1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101,8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102,3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0,5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</w:tr>
      <w:tr w:rsidR="00A67B1F" w:rsidRPr="00A67B1F" w:rsidTr="00A67B1F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POISSON ET FRUITS DE MER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95,2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108,4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-4,7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8,5</w:t>
            </w:r>
          </w:p>
        </w:tc>
      </w:tr>
      <w:tr w:rsidR="00A67B1F" w:rsidRPr="00A67B1F" w:rsidTr="00A67B1F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lastRenderedPageBreak/>
              <w:t>LAIT, FROMAGE ET OEUFS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97,8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100,6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101,5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0,9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3,8</w:t>
            </w:r>
          </w:p>
        </w:tc>
      </w:tr>
      <w:tr w:rsidR="00A67B1F" w:rsidRPr="00A67B1F" w:rsidTr="00A67B1F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91,6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109,5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111,3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21,5</w:t>
            </w:r>
          </w:p>
        </w:tc>
      </w:tr>
      <w:tr w:rsidR="00A67B1F" w:rsidRPr="00A67B1F" w:rsidTr="00A67B1F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103,9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107,2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91,7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-14,5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-11,7</w:t>
            </w:r>
          </w:p>
        </w:tc>
      </w:tr>
      <w:tr w:rsidR="00A67B1F" w:rsidRPr="00A67B1F" w:rsidTr="00A67B1F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99,1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92,6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93,4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0,9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-5,8</w:t>
            </w:r>
          </w:p>
        </w:tc>
      </w:tr>
      <w:tr w:rsidR="00A67B1F" w:rsidRPr="00A67B1F" w:rsidTr="00A67B1F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101,6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102,8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102,9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1,3</w:t>
            </w:r>
          </w:p>
        </w:tc>
      </w:tr>
      <w:tr w:rsidR="00A67B1F" w:rsidRPr="00A67B1F" w:rsidTr="00A67B1F">
        <w:trPr>
          <w:trHeight w:val="540"/>
        </w:trPr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84,3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84,5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84,2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-0,4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-0,1</w:t>
            </w:r>
          </w:p>
        </w:tc>
      </w:tr>
      <w:tr w:rsidR="00A67B1F" w:rsidRPr="00A67B1F" w:rsidTr="00A67B1F">
        <w:trPr>
          <w:trHeight w:val="405"/>
        </w:trPr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101,2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100,7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100,6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-0,1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-0,6</w:t>
            </w:r>
          </w:p>
        </w:tc>
      </w:tr>
      <w:tr w:rsidR="00A67B1F" w:rsidRPr="00A67B1F" w:rsidTr="00A67B1F">
        <w:trPr>
          <w:trHeight w:val="405"/>
        </w:trPr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102,9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103,1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-0,2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</w:tr>
      <w:tr w:rsidR="00A67B1F" w:rsidRPr="00A67B1F" w:rsidTr="00A67B1F">
        <w:trPr>
          <w:trHeight w:val="510"/>
        </w:trPr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96,8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94,3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94,3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-2,6</w:t>
            </w:r>
          </w:p>
        </w:tc>
      </w:tr>
      <w:tr w:rsidR="00A67B1F" w:rsidRPr="00A67B1F" w:rsidTr="00A67B1F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122,2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124,9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124,9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2,2</w:t>
            </w:r>
          </w:p>
        </w:tc>
      </w:tr>
      <w:tr w:rsidR="00A67B1F" w:rsidRPr="00A67B1F" w:rsidTr="00A67B1F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101,4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0,6</w:t>
            </w:r>
          </w:p>
        </w:tc>
      </w:tr>
      <w:tr w:rsidR="00A67B1F" w:rsidRPr="00A67B1F" w:rsidTr="00A67B1F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A67B1F" w:rsidRPr="00A67B1F" w:rsidTr="00A67B1F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103,5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1,8</w:t>
            </w:r>
          </w:p>
        </w:tc>
      </w:tr>
      <w:tr w:rsidR="00A67B1F" w:rsidRPr="00A67B1F" w:rsidTr="00A67B1F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A67B1F" w:rsidRPr="00A67B1F" w:rsidTr="00A67B1F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123,6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126,5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126,5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</w:tr>
      <w:tr w:rsidR="00A67B1F" w:rsidRPr="00A67B1F" w:rsidTr="00A67B1F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123,6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126,5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126,5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67B1F">
              <w:rPr>
                <w:rFonts w:ascii="Times New Roman" w:hAnsi="Times New Roman"/>
                <w:spacing w:val="0"/>
                <w:lang w:eastAsia="fr-FR"/>
              </w:rPr>
              <w:t>2,3</w:t>
            </w:r>
          </w:p>
        </w:tc>
      </w:tr>
      <w:tr w:rsidR="00A67B1F" w:rsidRPr="00A67B1F" w:rsidTr="00A67B1F">
        <w:trPr>
          <w:trHeight w:val="485"/>
        </w:trPr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98,6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103,8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103,0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-0,7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4,5</w:t>
            </w:r>
          </w:p>
        </w:tc>
      </w:tr>
      <w:tr w:rsidR="00A67B1F" w:rsidRPr="00A67B1F" w:rsidTr="00A67B1F">
        <w:trPr>
          <w:trHeight w:val="588"/>
        </w:trPr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101,3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105,2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104,6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-0,6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A67B1F" w:rsidRPr="00A67B1F" w:rsidRDefault="00A67B1F" w:rsidP="00A67B1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67B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3,3</w:t>
            </w:r>
          </w:p>
        </w:tc>
      </w:tr>
    </w:tbl>
    <w:p w:rsidR="00D2208B" w:rsidRPr="00307D13" w:rsidRDefault="00307D13" w:rsidP="00FE3C0D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sectPr w:rsidR="00D2208B" w:rsidRPr="00307D13" w:rsidSect="009E274B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924" w:rsidRDefault="00420924">
      <w:r>
        <w:separator/>
      </w:r>
    </w:p>
    <w:p w:rsidR="00420924" w:rsidRDefault="00420924"/>
  </w:endnote>
  <w:endnote w:type="continuationSeparator" w:id="0">
    <w:p w:rsidR="00420924" w:rsidRDefault="00420924">
      <w:r>
        <w:continuationSeparator/>
      </w:r>
    </w:p>
    <w:p w:rsidR="00420924" w:rsidRDefault="0042092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026330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924" w:rsidRDefault="00420924">
      <w:r>
        <w:separator/>
      </w:r>
    </w:p>
    <w:p w:rsidR="00420924" w:rsidRDefault="00420924"/>
  </w:footnote>
  <w:footnote w:type="continuationSeparator" w:id="0">
    <w:p w:rsidR="00420924" w:rsidRDefault="00420924">
      <w:r>
        <w:continuationSeparator/>
      </w:r>
    </w:p>
    <w:p w:rsidR="00420924" w:rsidRDefault="0042092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ED3"/>
    <w:rsid w:val="000062AB"/>
    <w:rsid w:val="00007EBA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D1C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6330"/>
    <w:rsid w:val="000272DA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5080"/>
    <w:rsid w:val="000355BD"/>
    <w:rsid w:val="00035710"/>
    <w:rsid w:val="00035859"/>
    <w:rsid w:val="0003653C"/>
    <w:rsid w:val="00036781"/>
    <w:rsid w:val="00036F86"/>
    <w:rsid w:val="00037A5D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85F"/>
    <w:rsid w:val="00060D20"/>
    <w:rsid w:val="000626E2"/>
    <w:rsid w:val="000627B8"/>
    <w:rsid w:val="0006311E"/>
    <w:rsid w:val="00063E5A"/>
    <w:rsid w:val="0006573E"/>
    <w:rsid w:val="00065BAE"/>
    <w:rsid w:val="00065BC9"/>
    <w:rsid w:val="00066AAA"/>
    <w:rsid w:val="00066BD7"/>
    <w:rsid w:val="00066DAA"/>
    <w:rsid w:val="000678BA"/>
    <w:rsid w:val="00067937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A8"/>
    <w:rsid w:val="00077A15"/>
    <w:rsid w:val="000804A3"/>
    <w:rsid w:val="000804C8"/>
    <w:rsid w:val="00082025"/>
    <w:rsid w:val="00082340"/>
    <w:rsid w:val="000837AF"/>
    <w:rsid w:val="00083E99"/>
    <w:rsid w:val="00084125"/>
    <w:rsid w:val="00085BFE"/>
    <w:rsid w:val="00085F69"/>
    <w:rsid w:val="00086858"/>
    <w:rsid w:val="000874FB"/>
    <w:rsid w:val="000877FE"/>
    <w:rsid w:val="00090573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A6B1E"/>
    <w:rsid w:val="000B01BA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C9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C8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753E"/>
    <w:rsid w:val="000D7FCD"/>
    <w:rsid w:val="000E17CE"/>
    <w:rsid w:val="000E1AF6"/>
    <w:rsid w:val="000E1E68"/>
    <w:rsid w:val="000E299F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1EFE"/>
    <w:rsid w:val="0010248C"/>
    <w:rsid w:val="0010253D"/>
    <w:rsid w:val="00102854"/>
    <w:rsid w:val="0010371A"/>
    <w:rsid w:val="0010373A"/>
    <w:rsid w:val="00103761"/>
    <w:rsid w:val="00103EB2"/>
    <w:rsid w:val="001044CF"/>
    <w:rsid w:val="00104A5C"/>
    <w:rsid w:val="0010506D"/>
    <w:rsid w:val="00105DB4"/>
    <w:rsid w:val="00105E77"/>
    <w:rsid w:val="0010604E"/>
    <w:rsid w:val="00106CE8"/>
    <w:rsid w:val="001076DE"/>
    <w:rsid w:val="00107C4D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BCB"/>
    <w:rsid w:val="00114FC6"/>
    <w:rsid w:val="001157C5"/>
    <w:rsid w:val="00115A58"/>
    <w:rsid w:val="001166B9"/>
    <w:rsid w:val="00117CA5"/>
    <w:rsid w:val="00120428"/>
    <w:rsid w:val="001212D2"/>
    <w:rsid w:val="00121554"/>
    <w:rsid w:val="001253A1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A19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0A3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35CE"/>
    <w:rsid w:val="0015397A"/>
    <w:rsid w:val="00153B40"/>
    <w:rsid w:val="001543D0"/>
    <w:rsid w:val="001547B5"/>
    <w:rsid w:val="00154853"/>
    <w:rsid w:val="00155403"/>
    <w:rsid w:val="0015557D"/>
    <w:rsid w:val="00156935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95E"/>
    <w:rsid w:val="00170334"/>
    <w:rsid w:val="00170678"/>
    <w:rsid w:val="001711CE"/>
    <w:rsid w:val="00171238"/>
    <w:rsid w:val="001715A1"/>
    <w:rsid w:val="001716D4"/>
    <w:rsid w:val="001719F9"/>
    <w:rsid w:val="001719FF"/>
    <w:rsid w:val="00172557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C6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2E8E"/>
    <w:rsid w:val="00183F0D"/>
    <w:rsid w:val="00184A0A"/>
    <w:rsid w:val="00185026"/>
    <w:rsid w:val="00185A2F"/>
    <w:rsid w:val="00186A1B"/>
    <w:rsid w:val="00186CF7"/>
    <w:rsid w:val="00186E75"/>
    <w:rsid w:val="001879D2"/>
    <w:rsid w:val="00187A51"/>
    <w:rsid w:val="001915F7"/>
    <w:rsid w:val="00192A0C"/>
    <w:rsid w:val="0019438F"/>
    <w:rsid w:val="0019443B"/>
    <w:rsid w:val="001946A3"/>
    <w:rsid w:val="00194950"/>
    <w:rsid w:val="001951FE"/>
    <w:rsid w:val="00196051"/>
    <w:rsid w:val="0019626B"/>
    <w:rsid w:val="00196406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701"/>
    <w:rsid w:val="001A1DDC"/>
    <w:rsid w:val="001A2FB1"/>
    <w:rsid w:val="001A32A0"/>
    <w:rsid w:val="001A4173"/>
    <w:rsid w:val="001A4A7D"/>
    <w:rsid w:val="001A6488"/>
    <w:rsid w:val="001A6C0F"/>
    <w:rsid w:val="001A76A8"/>
    <w:rsid w:val="001A7ABF"/>
    <w:rsid w:val="001B0163"/>
    <w:rsid w:val="001B01E1"/>
    <w:rsid w:val="001B0687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A55"/>
    <w:rsid w:val="001C1F6E"/>
    <w:rsid w:val="001C3738"/>
    <w:rsid w:val="001C50E5"/>
    <w:rsid w:val="001C5B75"/>
    <w:rsid w:val="001C5C8C"/>
    <w:rsid w:val="001C759C"/>
    <w:rsid w:val="001C76FD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13ED"/>
    <w:rsid w:val="001E1881"/>
    <w:rsid w:val="001E2096"/>
    <w:rsid w:val="001E2578"/>
    <w:rsid w:val="001E2A4A"/>
    <w:rsid w:val="001E4EC8"/>
    <w:rsid w:val="001E5E64"/>
    <w:rsid w:val="001E7000"/>
    <w:rsid w:val="001E74EB"/>
    <w:rsid w:val="001E7E86"/>
    <w:rsid w:val="001F0B5C"/>
    <w:rsid w:val="001F0E7C"/>
    <w:rsid w:val="001F0F90"/>
    <w:rsid w:val="001F1581"/>
    <w:rsid w:val="001F1654"/>
    <w:rsid w:val="001F179D"/>
    <w:rsid w:val="001F1C6D"/>
    <w:rsid w:val="001F2760"/>
    <w:rsid w:val="001F3699"/>
    <w:rsid w:val="001F3713"/>
    <w:rsid w:val="001F38E9"/>
    <w:rsid w:val="001F4262"/>
    <w:rsid w:val="001F4419"/>
    <w:rsid w:val="001F4D6B"/>
    <w:rsid w:val="001F50B6"/>
    <w:rsid w:val="001F5824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B01"/>
    <w:rsid w:val="00202D97"/>
    <w:rsid w:val="002034FA"/>
    <w:rsid w:val="00203841"/>
    <w:rsid w:val="002038F1"/>
    <w:rsid w:val="00204259"/>
    <w:rsid w:val="00204833"/>
    <w:rsid w:val="00204A35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096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40D"/>
    <w:rsid w:val="002346F8"/>
    <w:rsid w:val="002348AD"/>
    <w:rsid w:val="00235955"/>
    <w:rsid w:val="00235A8C"/>
    <w:rsid w:val="0023659C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18C"/>
    <w:rsid w:val="002573FE"/>
    <w:rsid w:val="002576B4"/>
    <w:rsid w:val="00257A02"/>
    <w:rsid w:val="00260293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1D7D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C88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B23"/>
    <w:rsid w:val="00284C3C"/>
    <w:rsid w:val="002863A5"/>
    <w:rsid w:val="002867E9"/>
    <w:rsid w:val="002868E3"/>
    <w:rsid w:val="0028730B"/>
    <w:rsid w:val="00287947"/>
    <w:rsid w:val="00287AF0"/>
    <w:rsid w:val="002902DB"/>
    <w:rsid w:val="0029035E"/>
    <w:rsid w:val="00290445"/>
    <w:rsid w:val="0029093A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3717"/>
    <w:rsid w:val="002A41F1"/>
    <w:rsid w:val="002A48C1"/>
    <w:rsid w:val="002A49B9"/>
    <w:rsid w:val="002A4A07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F7C"/>
    <w:rsid w:val="002C5589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A7C"/>
    <w:rsid w:val="002D2DF7"/>
    <w:rsid w:val="002D330A"/>
    <w:rsid w:val="002D37FE"/>
    <w:rsid w:val="002D38B2"/>
    <w:rsid w:val="002D4C33"/>
    <w:rsid w:val="002D5120"/>
    <w:rsid w:val="002D568D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0EEC"/>
    <w:rsid w:val="002F103C"/>
    <w:rsid w:val="002F1A16"/>
    <w:rsid w:val="002F22CC"/>
    <w:rsid w:val="002F3070"/>
    <w:rsid w:val="002F30D0"/>
    <w:rsid w:val="002F39D3"/>
    <w:rsid w:val="002F4DEE"/>
    <w:rsid w:val="002F6015"/>
    <w:rsid w:val="002F7016"/>
    <w:rsid w:val="00300951"/>
    <w:rsid w:val="003017A6"/>
    <w:rsid w:val="00301833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404"/>
    <w:rsid w:val="00320FD2"/>
    <w:rsid w:val="00321663"/>
    <w:rsid w:val="003220C7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20C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0"/>
    <w:rsid w:val="003415D3"/>
    <w:rsid w:val="003416D4"/>
    <w:rsid w:val="0034206B"/>
    <w:rsid w:val="003424A7"/>
    <w:rsid w:val="00342C3E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6855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D7"/>
    <w:rsid w:val="00356773"/>
    <w:rsid w:val="0035693B"/>
    <w:rsid w:val="00356C9D"/>
    <w:rsid w:val="0035770E"/>
    <w:rsid w:val="00357798"/>
    <w:rsid w:val="00357B8B"/>
    <w:rsid w:val="00360404"/>
    <w:rsid w:val="00360815"/>
    <w:rsid w:val="003616E2"/>
    <w:rsid w:val="00361B94"/>
    <w:rsid w:val="00362058"/>
    <w:rsid w:val="0036261E"/>
    <w:rsid w:val="00362C8B"/>
    <w:rsid w:val="0036316B"/>
    <w:rsid w:val="00363ABE"/>
    <w:rsid w:val="00365BA7"/>
    <w:rsid w:val="00365D60"/>
    <w:rsid w:val="00365F68"/>
    <w:rsid w:val="00366084"/>
    <w:rsid w:val="00366BFA"/>
    <w:rsid w:val="0036761F"/>
    <w:rsid w:val="003677B9"/>
    <w:rsid w:val="003677E4"/>
    <w:rsid w:val="0037080F"/>
    <w:rsid w:val="00370AFC"/>
    <w:rsid w:val="00370CDB"/>
    <w:rsid w:val="00370D9F"/>
    <w:rsid w:val="00371398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F98"/>
    <w:rsid w:val="00397B38"/>
    <w:rsid w:val="00397D9E"/>
    <w:rsid w:val="003A0583"/>
    <w:rsid w:val="003A07F4"/>
    <w:rsid w:val="003A1103"/>
    <w:rsid w:val="003A17C3"/>
    <w:rsid w:val="003A1BDA"/>
    <w:rsid w:val="003A214C"/>
    <w:rsid w:val="003A26A6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52A"/>
    <w:rsid w:val="003B3747"/>
    <w:rsid w:val="003B37AB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4316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805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21AA"/>
    <w:rsid w:val="003F238A"/>
    <w:rsid w:val="003F2545"/>
    <w:rsid w:val="003F3323"/>
    <w:rsid w:val="003F3632"/>
    <w:rsid w:val="003F37D6"/>
    <w:rsid w:val="003F4638"/>
    <w:rsid w:val="003F4A19"/>
    <w:rsid w:val="003F4D9E"/>
    <w:rsid w:val="003F4F02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3E79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23F"/>
    <w:rsid w:val="00417910"/>
    <w:rsid w:val="00417E25"/>
    <w:rsid w:val="00420706"/>
    <w:rsid w:val="004208D7"/>
    <w:rsid w:val="00420924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30EAB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EA3"/>
    <w:rsid w:val="00442FD4"/>
    <w:rsid w:val="0044347B"/>
    <w:rsid w:val="00444557"/>
    <w:rsid w:val="004449D7"/>
    <w:rsid w:val="00444ED7"/>
    <w:rsid w:val="00445296"/>
    <w:rsid w:val="00445381"/>
    <w:rsid w:val="004455A0"/>
    <w:rsid w:val="00445756"/>
    <w:rsid w:val="00445A79"/>
    <w:rsid w:val="00445B54"/>
    <w:rsid w:val="004461DF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57E93"/>
    <w:rsid w:val="0046025C"/>
    <w:rsid w:val="0046051F"/>
    <w:rsid w:val="004615B8"/>
    <w:rsid w:val="0046172C"/>
    <w:rsid w:val="004620D2"/>
    <w:rsid w:val="004623B1"/>
    <w:rsid w:val="00462847"/>
    <w:rsid w:val="004630BF"/>
    <w:rsid w:val="00463D4B"/>
    <w:rsid w:val="00464BEC"/>
    <w:rsid w:val="00464CA4"/>
    <w:rsid w:val="00465749"/>
    <w:rsid w:val="00466EA8"/>
    <w:rsid w:val="00467019"/>
    <w:rsid w:val="00467A65"/>
    <w:rsid w:val="00470ABA"/>
    <w:rsid w:val="00470AD3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813BB"/>
    <w:rsid w:val="0048156A"/>
    <w:rsid w:val="00481A41"/>
    <w:rsid w:val="00481D3E"/>
    <w:rsid w:val="00481F6D"/>
    <w:rsid w:val="004820F5"/>
    <w:rsid w:val="0048214D"/>
    <w:rsid w:val="004822BB"/>
    <w:rsid w:val="0048241D"/>
    <w:rsid w:val="004824FC"/>
    <w:rsid w:val="00482A36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3F"/>
    <w:rsid w:val="004942CD"/>
    <w:rsid w:val="00495882"/>
    <w:rsid w:val="004967CC"/>
    <w:rsid w:val="0049694B"/>
    <w:rsid w:val="004970EB"/>
    <w:rsid w:val="00497B6D"/>
    <w:rsid w:val="004A05B6"/>
    <w:rsid w:val="004A063C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B0241"/>
    <w:rsid w:val="004B0BC4"/>
    <w:rsid w:val="004B29AD"/>
    <w:rsid w:val="004B36C4"/>
    <w:rsid w:val="004B3F87"/>
    <w:rsid w:val="004B42C7"/>
    <w:rsid w:val="004B49EB"/>
    <w:rsid w:val="004B5B56"/>
    <w:rsid w:val="004B5EB3"/>
    <w:rsid w:val="004B655D"/>
    <w:rsid w:val="004C0D39"/>
    <w:rsid w:val="004C15F9"/>
    <w:rsid w:val="004C182F"/>
    <w:rsid w:val="004C1F71"/>
    <w:rsid w:val="004C284E"/>
    <w:rsid w:val="004C2AC5"/>
    <w:rsid w:val="004C2EA9"/>
    <w:rsid w:val="004C3A56"/>
    <w:rsid w:val="004C3B1D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2475"/>
    <w:rsid w:val="004E28CD"/>
    <w:rsid w:val="004E2B10"/>
    <w:rsid w:val="004E33AD"/>
    <w:rsid w:val="004E3C54"/>
    <w:rsid w:val="004E40AC"/>
    <w:rsid w:val="004E4136"/>
    <w:rsid w:val="004E425F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E7EF6"/>
    <w:rsid w:val="004F00D8"/>
    <w:rsid w:val="004F06DA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600"/>
    <w:rsid w:val="0050293A"/>
    <w:rsid w:val="00502CB9"/>
    <w:rsid w:val="00503069"/>
    <w:rsid w:val="00503351"/>
    <w:rsid w:val="00504864"/>
    <w:rsid w:val="0050519A"/>
    <w:rsid w:val="0050520F"/>
    <w:rsid w:val="0050524F"/>
    <w:rsid w:val="00505A35"/>
    <w:rsid w:val="005060CD"/>
    <w:rsid w:val="0050727D"/>
    <w:rsid w:val="00507CC9"/>
    <w:rsid w:val="005107B9"/>
    <w:rsid w:val="00510826"/>
    <w:rsid w:val="00510902"/>
    <w:rsid w:val="00510ABE"/>
    <w:rsid w:val="00511532"/>
    <w:rsid w:val="00512B16"/>
    <w:rsid w:val="005142A8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CB3"/>
    <w:rsid w:val="00520E01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11B4"/>
    <w:rsid w:val="00531417"/>
    <w:rsid w:val="005317FD"/>
    <w:rsid w:val="00531A30"/>
    <w:rsid w:val="00532008"/>
    <w:rsid w:val="0053354F"/>
    <w:rsid w:val="005337AF"/>
    <w:rsid w:val="00533B06"/>
    <w:rsid w:val="00533CCD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C55"/>
    <w:rsid w:val="00541294"/>
    <w:rsid w:val="00541412"/>
    <w:rsid w:val="00542B19"/>
    <w:rsid w:val="00543139"/>
    <w:rsid w:val="00543D6A"/>
    <w:rsid w:val="005443F2"/>
    <w:rsid w:val="00544C58"/>
    <w:rsid w:val="00545687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A5C"/>
    <w:rsid w:val="0055355C"/>
    <w:rsid w:val="00553B95"/>
    <w:rsid w:val="00553C08"/>
    <w:rsid w:val="00554D55"/>
    <w:rsid w:val="005552A7"/>
    <w:rsid w:val="00556628"/>
    <w:rsid w:val="00556857"/>
    <w:rsid w:val="00556D85"/>
    <w:rsid w:val="00556E1D"/>
    <w:rsid w:val="0055771F"/>
    <w:rsid w:val="005577C6"/>
    <w:rsid w:val="00557B1D"/>
    <w:rsid w:val="00557B5D"/>
    <w:rsid w:val="00557F1D"/>
    <w:rsid w:val="00560873"/>
    <w:rsid w:val="00561BD5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4F9A"/>
    <w:rsid w:val="00574FE7"/>
    <w:rsid w:val="005752AF"/>
    <w:rsid w:val="0057669B"/>
    <w:rsid w:val="00577459"/>
    <w:rsid w:val="005777C9"/>
    <w:rsid w:val="00580E00"/>
    <w:rsid w:val="00580F99"/>
    <w:rsid w:val="00581626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5864"/>
    <w:rsid w:val="00585E99"/>
    <w:rsid w:val="005873E3"/>
    <w:rsid w:val="00590B60"/>
    <w:rsid w:val="00591210"/>
    <w:rsid w:val="005914FD"/>
    <w:rsid w:val="005917C7"/>
    <w:rsid w:val="00591956"/>
    <w:rsid w:val="005931E3"/>
    <w:rsid w:val="0059340E"/>
    <w:rsid w:val="00593819"/>
    <w:rsid w:val="00593ACF"/>
    <w:rsid w:val="00593C69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773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B03F5"/>
    <w:rsid w:val="005B0FFA"/>
    <w:rsid w:val="005B105B"/>
    <w:rsid w:val="005B213C"/>
    <w:rsid w:val="005B2A5A"/>
    <w:rsid w:val="005B3A07"/>
    <w:rsid w:val="005B422A"/>
    <w:rsid w:val="005B4FE4"/>
    <w:rsid w:val="005B56A6"/>
    <w:rsid w:val="005B5D76"/>
    <w:rsid w:val="005B6B46"/>
    <w:rsid w:val="005B6D4A"/>
    <w:rsid w:val="005B6D9B"/>
    <w:rsid w:val="005B7034"/>
    <w:rsid w:val="005B765D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C7894"/>
    <w:rsid w:val="005D0601"/>
    <w:rsid w:val="005D0C75"/>
    <w:rsid w:val="005D1128"/>
    <w:rsid w:val="005D20C8"/>
    <w:rsid w:val="005D2BEA"/>
    <w:rsid w:val="005D3ECF"/>
    <w:rsid w:val="005D4729"/>
    <w:rsid w:val="005D510C"/>
    <w:rsid w:val="005D56D2"/>
    <w:rsid w:val="005D6393"/>
    <w:rsid w:val="005D652B"/>
    <w:rsid w:val="005D76D1"/>
    <w:rsid w:val="005E01B5"/>
    <w:rsid w:val="005E06ED"/>
    <w:rsid w:val="005E16E1"/>
    <w:rsid w:val="005E1E24"/>
    <w:rsid w:val="005E2C00"/>
    <w:rsid w:val="005E394A"/>
    <w:rsid w:val="005E3C92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639"/>
    <w:rsid w:val="005F65CC"/>
    <w:rsid w:val="005F6C6F"/>
    <w:rsid w:val="005F6EC5"/>
    <w:rsid w:val="005F71F9"/>
    <w:rsid w:val="005F78D2"/>
    <w:rsid w:val="005F7A31"/>
    <w:rsid w:val="006001D4"/>
    <w:rsid w:val="00600FE7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AB"/>
    <w:rsid w:val="00606DF3"/>
    <w:rsid w:val="0060761B"/>
    <w:rsid w:val="00607E0F"/>
    <w:rsid w:val="006121AA"/>
    <w:rsid w:val="00612EF5"/>
    <w:rsid w:val="006130E6"/>
    <w:rsid w:val="006131BD"/>
    <w:rsid w:val="00613334"/>
    <w:rsid w:val="00613815"/>
    <w:rsid w:val="0061417D"/>
    <w:rsid w:val="00615018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26BC"/>
    <w:rsid w:val="006330D1"/>
    <w:rsid w:val="006336C0"/>
    <w:rsid w:val="00634794"/>
    <w:rsid w:val="00634E23"/>
    <w:rsid w:val="0063512D"/>
    <w:rsid w:val="006371EB"/>
    <w:rsid w:val="0063761A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61D"/>
    <w:rsid w:val="00645B39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823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98B"/>
    <w:rsid w:val="00677F63"/>
    <w:rsid w:val="006804FF"/>
    <w:rsid w:val="006807F1"/>
    <w:rsid w:val="00681BB8"/>
    <w:rsid w:val="0068214B"/>
    <w:rsid w:val="0068320D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623"/>
    <w:rsid w:val="006A1785"/>
    <w:rsid w:val="006A232F"/>
    <w:rsid w:val="006A2668"/>
    <w:rsid w:val="006A32B6"/>
    <w:rsid w:val="006A3832"/>
    <w:rsid w:val="006A404B"/>
    <w:rsid w:val="006A45DB"/>
    <w:rsid w:val="006A50E7"/>
    <w:rsid w:val="006A5315"/>
    <w:rsid w:val="006A5AA0"/>
    <w:rsid w:val="006A5FF9"/>
    <w:rsid w:val="006A63BE"/>
    <w:rsid w:val="006A67C0"/>
    <w:rsid w:val="006A6B0F"/>
    <w:rsid w:val="006A6C3B"/>
    <w:rsid w:val="006A7702"/>
    <w:rsid w:val="006B0EAE"/>
    <w:rsid w:val="006B1B7B"/>
    <w:rsid w:val="006B21E7"/>
    <w:rsid w:val="006B2416"/>
    <w:rsid w:val="006B2777"/>
    <w:rsid w:val="006B2971"/>
    <w:rsid w:val="006B33A8"/>
    <w:rsid w:val="006B3900"/>
    <w:rsid w:val="006B52A9"/>
    <w:rsid w:val="006B5535"/>
    <w:rsid w:val="006B5549"/>
    <w:rsid w:val="006B5C87"/>
    <w:rsid w:val="006B5DAC"/>
    <w:rsid w:val="006B7CA3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E84"/>
    <w:rsid w:val="006C4EBD"/>
    <w:rsid w:val="006C5369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0F1D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944"/>
    <w:rsid w:val="00703ED2"/>
    <w:rsid w:val="0070473A"/>
    <w:rsid w:val="0070499F"/>
    <w:rsid w:val="00704BEB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B"/>
    <w:rsid w:val="007170C6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2B6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DA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824"/>
    <w:rsid w:val="007629E2"/>
    <w:rsid w:val="00763155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1BD6"/>
    <w:rsid w:val="0077296D"/>
    <w:rsid w:val="00772A5C"/>
    <w:rsid w:val="00772F95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6265"/>
    <w:rsid w:val="007D6DFC"/>
    <w:rsid w:val="007D6E23"/>
    <w:rsid w:val="007D79B4"/>
    <w:rsid w:val="007D7AD9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89D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A6C"/>
    <w:rsid w:val="007F7EA2"/>
    <w:rsid w:val="008001D8"/>
    <w:rsid w:val="00800209"/>
    <w:rsid w:val="00800403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713"/>
    <w:rsid w:val="00820822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75E9"/>
    <w:rsid w:val="00827707"/>
    <w:rsid w:val="00827BC8"/>
    <w:rsid w:val="00827E50"/>
    <w:rsid w:val="00827F5A"/>
    <w:rsid w:val="00830311"/>
    <w:rsid w:val="00830F2C"/>
    <w:rsid w:val="0083166E"/>
    <w:rsid w:val="008319B7"/>
    <w:rsid w:val="00831FE0"/>
    <w:rsid w:val="0083237E"/>
    <w:rsid w:val="00832FFB"/>
    <w:rsid w:val="00833120"/>
    <w:rsid w:val="00833DD4"/>
    <w:rsid w:val="00833F65"/>
    <w:rsid w:val="00836451"/>
    <w:rsid w:val="0083709F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22D"/>
    <w:rsid w:val="00847508"/>
    <w:rsid w:val="008477FD"/>
    <w:rsid w:val="00847AF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DA6"/>
    <w:rsid w:val="00880F88"/>
    <w:rsid w:val="00882216"/>
    <w:rsid w:val="008826F5"/>
    <w:rsid w:val="00882BFF"/>
    <w:rsid w:val="0088326C"/>
    <w:rsid w:val="00883A58"/>
    <w:rsid w:val="00883E46"/>
    <w:rsid w:val="00884145"/>
    <w:rsid w:val="00884AA9"/>
    <w:rsid w:val="0088736E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FC7"/>
    <w:rsid w:val="008A7101"/>
    <w:rsid w:val="008A7113"/>
    <w:rsid w:val="008A748A"/>
    <w:rsid w:val="008A79D5"/>
    <w:rsid w:val="008A7A95"/>
    <w:rsid w:val="008B0F5C"/>
    <w:rsid w:val="008B102F"/>
    <w:rsid w:val="008B11E3"/>
    <w:rsid w:val="008B13B3"/>
    <w:rsid w:val="008B17A9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E1B"/>
    <w:rsid w:val="008C17A1"/>
    <w:rsid w:val="008C1E0B"/>
    <w:rsid w:val="008C1F70"/>
    <w:rsid w:val="008C37C2"/>
    <w:rsid w:val="008C42D1"/>
    <w:rsid w:val="008C4CA7"/>
    <w:rsid w:val="008C5D39"/>
    <w:rsid w:val="008C7278"/>
    <w:rsid w:val="008C7997"/>
    <w:rsid w:val="008D0133"/>
    <w:rsid w:val="008D0322"/>
    <w:rsid w:val="008D0665"/>
    <w:rsid w:val="008D1721"/>
    <w:rsid w:val="008D18A8"/>
    <w:rsid w:val="008D209D"/>
    <w:rsid w:val="008D21EF"/>
    <w:rsid w:val="008D2791"/>
    <w:rsid w:val="008D2B06"/>
    <w:rsid w:val="008D2CBB"/>
    <w:rsid w:val="008D3565"/>
    <w:rsid w:val="008D36F5"/>
    <w:rsid w:val="008D3EF5"/>
    <w:rsid w:val="008D45C2"/>
    <w:rsid w:val="008D4720"/>
    <w:rsid w:val="008D4FFE"/>
    <w:rsid w:val="008D52CE"/>
    <w:rsid w:val="008D5D2F"/>
    <w:rsid w:val="008D6432"/>
    <w:rsid w:val="008D6F1B"/>
    <w:rsid w:val="008D72E0"/>
    <w:rsid w:val="008E049A"/>
    <w:rsid w:val="008E0EBB"/>
    <w:rsid w:val="008E15A4"/>
    <w:rsid w:val="008E220F"/>
    <w:rsid w:val="008E39D8"/>
    <w:rsid w:val="008E427C"/>
    <w:rsid w:val="008E449C"/>
    <w:rsid w:val="008E49C8"/>
    <w:rsid w:val="008E53F8"/>
    <w:rsid w:val="008E62E5"/>
    <w:rsid w:val="008E6C43"/>
    <w:rsid w:val="008E7A08"/>
    <w:rsid w:val="008E7ED9"/>
    <w:rsid w:val="008F07B1"/>
    <w:rsid w:val="008F0D09"/>
    <w:rsid w:val="008F1077"/>
    <w:rsid w:val="008F1319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50B"/>
    <w:rsid w:val="0093465F"/>
    <w:rsid w:val="0093548D"/>
    <w:rsid w:val="0093581E"/>
    <w:rsid w:val="00935F9F"/>
    <w:rsid w:val="009361C5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E6D"/>
    <w:rsid w:val="009511AE"/>
    <w:rsid w:val="00951209"/>
    <w:rsid w:val="009513F4"/>
    <w:rsid w:val="009516A1"/>
    <w:rsid w:val="009516FE"/>
    <w:rsid w:val="00951EE5"/>
    <w:rsid w:val="00952108"/>
    <w:rsid w:val="00952AEB"/>
    <w:rsid w:val="009540F0"/>
    <w:rsid w:val="00954380"/>
    <w:rsid w:val="00954EEE"/>
    <w:rsid w:val="009560F1"/>
    <w:rsid w:val="00956650"/>
    <w:rsid w:val="00957241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3E"/>
    <w:rsid w:val="00966049"/>
    <w:rsid w:val="00966759"/>
    <w:rsid w:val="00967779"/>
    <w:rsid w:val="00967C1A"/>
    <w:rsid w:val="00967CC1"/>
    <w:rsid w:val="00970592"/>
    <w:rsid w:val="00970A05"/>
    <w:rsid w:val="009711A8"/>
    <w:rsid w:val="00971CDC"/>
    <w:rsid w:val="00971E5C"/>
    <w:rsid w:val="009720C5"/>
    <w:rsid w:val="009722A8"/>
    <w:rsid w:val="009727FF"/>
    <w:rsid w:val="00972AB7"/>
    <w:rsid w:val="00972C23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32B"/>
    <w:rsid w:val="00976B91"/>
    <w:rsid w:val="00976BE2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A18"/>
    <w:rsid w:val="0099100A"/>
    <w:rsid w:val="00991954"/>
    <w:rsid w:val="0099338D"/>
    <w:rsid w:val="0099364E"/>
    <w:rsid w:val="00993EC1"/>
    <w:rsid w:val="00994A55"/>
    <w:rsid w:val="00994F66"/>
    <w:rsid w:val="00995BB9"/>
    <w:rsid w:val="00995F93"/>
    <w:rsid w:val="0099612A"/>
    <w:rsid w:val="009963F3"/>
    <w:rsid w:val="00996CA3"/>
    <w:rsid w:val="00996CFD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6EC9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AD8"/>
    <w:rsid w:val="009B5142"/>
    <w:rsid w:val="009B5726"/>
    <w:rsid w:val="009B6251"/>
    <w:rsid w:val="009B62F7"/>
    <w:rsid w:val="009B6AE2"/>
    <w:rsid w:val="009B6F05"/>
    <w:rsid w:val="009C04BB"/>
    <w:rsid w:val="009C0D33"/>
    <w:rsid w:val="009C1BE3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D27"/>
    <w:rsid w:val="009D1764"/>
    <w:rsid w:val="009D1C36"/>
    <w:rsid w:val="009D1EDD"/>
    <w:rsid w:val="009D2244"/>
    <w:rsid w:val="009D28E5"/>
    <w:rsid w:val="009D34C3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D47"/>
    <w:rsid w:val="009E21AC"/>
    <w:rsid w:val="009E2661"/>
    <w:rsid w:val="009E274B"/>
    <w:rsid w:val="009E297B"/>
    <w:rsid w:val="009E340B"/>
    <w:rsid w:val="009E366B"/>
    <w:rsid w:val="009E3E80"/>
    <w:rsid w:val="009E4242"/>
    <w:rsid w:val="009E4AA3"/>
    <w:rsid w:val="009E51C5"/>
    <w:rsid w:val="009E590C"/>
    <w:rsid w:val="009E5995"/>
    <w:rsid w:val="009E643C"/>
    <w:rsid w:val="009E685D"/>
    <w:rsid w:val="009E6C2A"/>
    <w:rsid w:val="009E6DCA"/>
    <w:rsid w:val="009E7B2C"/>
    <w:rsid w:val="009F1629"/>
    <w:rsid w:val="009F2C2A"/>
    <w:rsid w:val="009F31D4"/>
    <w:rsid w:val="009F3EC6"/>
    <w:rsid w:val="009F4307"/>
    <w:rsid w:val="009F50F6"/>
    <w:rsid w:val="009F589E"/>
    <w:rsid w:val="009F6B13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713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B08"/>
    <w:rsid w:val="00A20C9D"/>
    <w:rsid w:val="00A222CF"/>
    <w:rsid w:val="00A2315C"/>
    <w:rsid w:val="00A231BB"/>
    <w:rsid w:val="00A2328D"/>
    <w:rsid w:val="00A23920"/>
    <w:rsid w:val="00A2459E"/>
    <w:rsid w:val="00A25839"/>
    <w:rsid w:val="00A25AAF"/>
    <w:rsid w:val="00A26176"/>
    <w:rsid w:val="00A27634"/>
    <w:rsid w:val="00A276D7"/>
    <w:rsid w:val="00A27CA5"/>
    <w:rsid w:val="00A30A42"/>
    <w:rsid w:val="00A30C36"/>
    <w:rsid w:val="00A31065"/>
    <w:rsid w:val="00A31192"/>
    <w:rsid w:val="00A3194E"/>
    <w:rsid w:val="00A31BB9"/>
    <w:rsid w:val="00A321D5"/>
    <w:rsid w:val="00A329E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937"/>
    <w:rsid w:val="00A46372"/>
    <w:rsid w:val="00A46756"/>
    <w:rsid w:val="00A46997"/>
    <w:rsid w:val="00A470C0"/>
    <w:rsid w:val="00A4769B"/>
    <w:rsid w:val="00A5010F"/>
    <w:rsid w:val="00A501C8"/>
    <w:rsid w:val="00A50529"/>
    <w:rsid w:val="00A50860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7FA"/>
    <w:rsid w:val="00A64854"/>
    <w:rsid w:val="00A65286"/>
    <w:rsid w:val="00A6621F"/>
    <w:rsid w:val="00A665B9"/>
    <w:rsid w:val="00A66721"/>
    <w:rsid w:val="00A66B78"/>
    <w:rsid w:val="00A671E4"/>
    <w:rsid w:val="00A6745B"/>
    <w:rsid w:val="00A674B7"/>
    <w:rsid w:val="00A67B1F"/>
    <w:rsid w:val="00A70325"/>
    <w:rsid w:val="00A708BE"/>
    <w:rsid w:val="00A70CAC"/>
    <w:rsid w:val="00A71AA4"/>
    <w:rsid w:val="00A725A5"/>
    <w:rsid w:val="00A73187"/>
    <w:rsid w:val="00A73D99"/>
    <w:rsid w:val="00A73DBC"/>
    <w:rsid w:val="00A73FA6"/>
    <w:rsid w:val="00A7574A"/>
    <w:rsid w:val="00A75B55"/>
    <w:rsid w:val="00A763A5"/>
    <w:rsid w:val="00A76E4D"/>
    <w:rsid w:val="00A77D6C"/>
    <w:rsid w:val="00A80688"/>
    <w:rsid w:val="00A806EA"/>
    <w:rsid w:val="00A80FB0"/>
    <w:rsid w:val="00A82BBC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581"/>
    <w:rsid w:val="00A938BD"/>
    <w:rsid w:val="00A93A17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0C"/>
    <w:rsid w:val="00AA7A2E"/>
    <w:rsid w:val="00AB02C9"/>
    <w:rsid w:val="00AB051E"/>
    <w:rsid w:val="00AB0B71"/>
    <w:rsid w:val="00AB1416"/>
    <w:rsid w:val="00AB1A23"/>
    <w:rsid w:val="00AB2465"/>
    <w:rsid w:val="00AB2DC7"/>
    <w:rsid w:val="00AB30B2"/>
    <w:rsid w:val="00AB30D9"/>
    <w:rsid w:val="00AB3615"/>
    <w:rsid w:val="00AB3B06"/>
    <w:rsid w:val="00AB417E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5A6"/>
    <w:rsid w:val="00AC2C0E"/>
    <w:rsid w:val="00AC2E24"/>
    <w:rsid w:val="00AC330C"/>
    <w:rsid w:val="00AC35C8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C7FAA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235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4990"/>
    <w:rsid w:val="00AF54E8"/>
    <w:rsid w:val="00AF550A"/>
    <w:rsid w:val="00AF5934"/>
    <w:rsid w:val="00AF5E44"/>
    <w:rsid w:val="00AF7C75"/>
    <w:rsid w:val="00AF7F36"/>
    <w:rsid w:val="00B0034C"/>
    <w:rsid w:val="00B006A5"/>
    <w:rsid w:val="00B00C6E"/>
    <w:rsid w:val="00B014D7"/>
    <w:rsid w:val="00B023C5"/>
    <w:rsid w:val="00B0294D"/>
    <w:rsid w:val="00B0420A"/>
    <w:rsid w:val="00B057F7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972"/>
    <w:rsid w:val="00B16A96"/>
    <w:rsid w:val="00B17D44"/>
    <w:rsid w:val="00B20045"/>
    <w:rsid w:val="00B2077D"/>
    <w:rsid w:val="00B20975"/>
    <w:rsid w:val="00B20A21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6703"/>
    <w:rsid w:val="00B26AB2"/>
    <w:rsid w:val="00B275DE"/>
    <w:rsid w:val="00B300A6"/>
    <w:rsid w:val="00B3064D"/>
    <w:rsid w:val="00B31568"/>
    <w:rsid w:val="00B315FD"/>
    <w:rsid w:val="00B316C2"/>
    <w:rsid w:val="00B31CA5"/>
    <w:rsid w:val="00B323CA"/>
    <w:rsid w:val="00B32415"/>
    <w:rsid w:val="00B32E9A"/>
    <w:rsid w:val="00B33597"/>
    <w:rsid w:val="00B33820"/>
    <w:rsid w:val="00B33D01"/>
    <w:rsid w:val="00B33D16"/>
    <w:rsid w:val="00B34B0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3634"/>
    <w:rsid w:val="00B53704"/>
    <w:rsid w:val="00B544F8"/>
    <w:rsid w:val="00B54830"/>
    <w:rsid w:val="00B554A4"/>
    <w:rsid w:val="00B55A9F"/>
    <w:rsid w:val="00B55E4D"/>
    <w:rsid w:val="00B5624B"/>
    <w:rsid w:val="00B60179"/>
    <w:rsid w:val="00B628A5"/>
    <w:rsid w:val="00B63584"/>
    <w:rsid w:val="00B63AE2"/>
    <w:rsid w:val="00B63D0A"/>
    <w:rsid w:val="00B63E07"/>
    <w:rsid w:val="00B64544"/>
    <w:rsid w:val="00B645F4"/>
    <w:rsid w:val="00B65ED6"/>
    <w:rsid w:val="00B6625D"/>
    <w:rsid w:val="00B70264"/>
    <w:rsid w:val="00B710CD"/>
    <w:rsid w:val="00B71984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5E"/>
    <w:rsid w:val="00B86979"/>
    <w:rsid w:val="00B8750F"/>
    <w:rsid w:val="00B87F5C"/>
    <w:rsid w:val="00B87FA4"/>
    <w:rsid w:val="00B9007B"/>
    <w:rsid w:val="00B90BCD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9DB"/>
    <w:rsid w:val="00B96C48"/>
    <w:rsid w:val="00B96CA9"/>
    <w:rsid w:val="00B9796C"/>
    <w:rsid w:val="00B979FE"/>
    <w:rsid w:val="00B97C03"/>
    <w:rsid w:val="00BA0709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77F"/>
    <w:rsid w:val="00BB7AFF"/>
    <w:rsid w:val="00BB7E2B"/>
    <w:rsid w:val="00BC023E"/>
    <w:rsid w:val="00BC081C"/>
    <w:rsid w:val="00BC0AF8"/>
    <w:rsid w:val="00BC0C43"/>
    <w:rsid w:val="00BC126D"/>
    <w:rsid w:val="00BC1F0A"/>
    <w:rsid w:val="00BC2247"/>
    <w:rsid w:val="00BC22DB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4DC9"/>
    <w:rsid w:val="00BD68DC"/>
    <w:rsid w:val="00BD692B"/>
    <w:rsid w:val="00BD7535"/>
    <w:rsid w:val="00BD7A68"/>
    <w:rsid w:val="00BD7D47"/>
    <w:rsid w:val="00BE166A"/>
    <w:rsid w:val="00BE2874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1FF5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26E8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2700"/>
    <w:rsid w:val="00C22AD6"/>
    <w:rsid w:val="00C22F97"/>
    <w:rsid w:val="00C232D4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47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A36"/>
    <w:rsid w:val="00C35A72"/>
    <w:rsid w:val="00C35CDF"/>
    <w:rsid w:val="00C36967"/>
    <w:rsid w:val="00C40755"/>
    <w:rsid w:val="00C40A91"/>
    <w:rsid w:val="00C40BC8"/>
    <w:rsid w:val="00C40D8E"/>
    <w:rsid w:val="00C411B3"/>
    <w:rsid w:val="00C414E7"/>
    <w:rsid w:val="00C41D7D"/>
    <w:rsid w:val="00C41FF6"/>
    <w:rsid w:val="00C420DF"/>
    <w:rsid w:val="00C42218"/>
    <w:rsid w:val="00C422B9"/>
    <w:rsid w:val="00C4234D"/>
    <w:rsid w:val="00C432A9"/>
    <w:rsid w:val="00C43B90"/>
    <w:rsid w:val="00C43E2A"/>
    <w:rsid w:val="00C441DD"/>
    <w:rsid w:val="00C44372"/>
    <w:rsid w:val="00C44392"/>
    <w:rsid w:val="00C44B74"/>
    <w:rsid w:val="00C450F8"/>
    <w:rsid w:val="00C45ADD"/>
    <w:rsid w:val="00C4608D"/>
    <w:rsid w:val="00C4615B"/>
    <w:rsid w:val="00C4635E"/>
    <w:rsid w:val="00C46632"/>
    <w:rsid w:val="00C46674"/>
    <w:rsid w:val="00C46CBC"/>
    <w:rsid w:val="00C46F0F"/>
    <w:rsid w:val="00C47E01"/>
    <w:rsid w:val="00C5009F"/>
    <w:rsid w:val="00C50441"/>
    <w:rsid w:val="00C5180E"/>
    <w:rsid w:val="00C52B13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3EBC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0A9"/>
    <w:rsid w:val="00C71A83"/>
    <w:rsid w:val="00C72244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6857"/>
    <w:rsid w:val="00C973BD"/>
    <w:rsid w:val="00C97F9B"/>
    <w:rsid w:val="00CA0A44"/>
    <w:rsid w:val="00CA0A85"/>
    <w:rsid w:val="00CA1B11"/>
    <w:rsid w:val="00CA21C2"/>
    <w:rsid w:val="00CA25AA"/>
    <w:rsid w:val="00CA33AF"/>
    <w:rsid w:val="00CA3744"/>
    <w:rsid w:val="00CA3B94"/>
    <w:rsid w:val="00CA3C7B"/>
    <w:rsid w:val="00CA3C9C"/>
    <w:rsid w:val="00CA52F1"/>
    <w:rsid w:val="00CA7207"/>
    <w:rsid w:val="00CA793C"/>
    <w:rsid w:val="00CB289E"/>
    <w:rsid w:val="00CB2B2B"/>
    <w:rsid w:val="00CB3D6A"/>
    <w:rsid w:val="00CB4660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88"/>
    <w:rsid w:val="00CC376D"/>
    <w:rsid w:val="00CC41C0"/>
    <w:rsid w:val="00CC4B5A"/>
    <w:rsid w:val="00CC4F3D"/>
    <w:rsid w:val="00CC5477"/>
    <w:rsid w:val="00CC66B7"/>
    <w:rsid w:val="00CC6AC6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550"/>
    <w:rsid w:val="00CE6BC7"/>
    <w:rsid w:val="00CE6C2D"/>
    <w:rsid w:val="00CE6C6E"/>
    <w:rsid w:val="00CE7045"/>
    <w:rsid w:val="00CE7D9A"/>
    <w:rsid w:val="00CF07FF"/>
    <w:rsid w:val="00CF0AEA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E8B"/>
    <w:rsid w:val="00D06506"/>
    <w:rsid w:val="00D0729C"/>
    <w:rsid w:val="00D07B47"/>
    <w:rsid w:val="00D1005D"/>
    <w:rsid w:val="00D1140B"/>
    <w:rsid w:val="00D1247A"/>
    <w:rsid w:val="00D133BD"/>
    <w:rsid w:val="00D1434B"/>
    <w:rsid w:val="00D14C06"/>
    <w:rsid w:val="00D14D18"/>
    <w:rsid w:val="00D15321"/>
    <w:rsid w:val="00D15397"/>
    <w:rsid w:val="00D15672"/>
    <w:rsid w:val="00D16960"/>
    <w:rsid w:val="00D16E3B"/>
    <w:rsid w:val="00D17348"/>
    <w:rsid w:val="00D17708"/>
    <w:rsid w:val="00D2069E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516D"/>
    <w:rsid w:val="00D45518"/>
    <w:rsid w:val="00D46478"/>
    <w:rsid w:val="00D46807"/>
    <w:rsid w:val="00D47035"/>
    <w:rsid w:val="00D475D7"/>
    <w:rsid w:val="00D479F7"/>
    <w:rsid w:val="00D47A1C"/>
    <w:rsid w:val="00D47E4A"/>
    <w:rsid w:val="00D47E65"/>
    <w:rsid w:val="00D47FF7"/>
    <w:rsid w:val="00D501CB"/>
    <w:rsid w:val="00D50706"/>
    <w:rsid w:val="00D51410"/>
    <w:rsid w:val="00D51CB2"/>
    <w:rsid w:val="00D51EDB"/>
    <w:rsid w:val="00D52022"/>
    <w:rsid w:val="00D5203F"/>
    <w:rsid w:val="00D52A9D"/>
    <w:rsid w:val="00D52B4A"/>
    <w:rsid w:val="00D53355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32E0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A50"/>
    <w:rsid w:val="00D84E69"/>
    <w:rsid w:val="00D8514A"/>
    <w:rsid w:val="00D85783"/>
    <w:rsid w:val="00D8580B"/>
    <w:rsid w:val="00D85DA8"/>
    <w:rsid w:val="00D85DDF"/>
    <w:rsid w:val="00D86458"/>
    <w:rsid w:val="00D86D02"/>
    <w:rsid w:val="00D8714E"/>
    <w:rsid w:val="00D875A6"/>
    <w:rsid w:val="00D87654"/>
    <w:rsid w:val="00D90B5A"/>
    <w:rsid w:val="00D913F8"/>
    <w:rsid w:val="00D9255E"/>
    <w:rsid w:val="00D92DA6"/>
    <w:rsid w:val="00D953FB"/>
    <w:rsid w:val="00D95553"/>
    <w:rsid w:val="00D959EE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22"/>
    <w:rsid w:val="00DC1BFB"/>
    <w:rsid w:val="00DC1C3F"/>
    <w:rsid w:val="00DC1C75"/>
    <w:rsid w:val="00DC22FF"/>
    <w:rsid w:val="00DC252A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318"/>
    <w:rsid w:val="00DD4BD1"/>
    <w:rsid w:val="00DD615C"/>
    <w:rsid w:val="00DD634E"/>
    <w:rsid w:val="00DD6B75"/>
    <w:rsid w:val="00DD6FE9"/>
    <w:rsid w:val="00DD7579"/>
    <w:rsid w:val="00DD7A04"/>
    <w:rsid w:val="00DE0A63"/>
    <w:rsid w:val="00DE189F"/>
    <w:rsid w:val="00DE18F3"/>
    <w:rsid w:val="00DE1B12"/>
    <w:rsid w:val="00DE21B9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1B4"/>
    <w:rsid w:val="00DE63C1"/>
    <w:rsid w:val="00DE6E93"/>
    <w:rsid w:val="00DE76B1"/>
    <w:rsid w:val="00DE77FC"/>
    <w:rsid w:val="00DE7BA3"/>
    <w:rsid w:val="00DE7CCE"/>
    <w:rsid w:val="00DF04DF"/>
    <w:rsid w:val="00DF0631"/>
    <w:rsid w:val="00DF0F2A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5BEC"/>
    <w:rsid w:val="00E05CF8"/>
    <w:rsid w:val="00E05E9A"/>
    <w:rsid w:val="00E06244"/>
    <w:rsid w:val="00E06400"/>
    <w:rsid w:val="00E06601"/>
    <w:rsid w:val="00E067F1"/>
    <w:rsid w:val="00E075AF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87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2524B"/>
    <w:rsid w:val="00E27518"/>
    <w:rsid w:val="00E300BB"/>
    <w:rsid w:val="00E3026D"/>
    <w:rsid w:val="00E302D2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BA0"/>
    <w:rsid w:val="00E36D7A"/>
    <w:rsid w:val="00E36F52"/>
    <w:rsid w:val="00E40404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DC6"/>
    <w:rsid w:val="00E70212"/>
    <w:rsid w:val="00E703A0"/>
    <w:rsid w:val="00E71054"/>
    <w:rsid w:val="00E72750"/>
    <w:rsid w:val="00E72869"/>
    <w:rsid w:val="00E72C5F"/>
    <w:rsid w:val="00E73202"/>
    <w:rsid w:val="00E734AC"/>
    <w:rsid w:val="00E742BE"/>
    <w:rsid w:val="00E74802"/>
    <w:rsid w:val="00E74B41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2191"/>
    <w:rsid w:val="00E82723"/>
    <w:rsid w:val="00E83194"/>
    <w:rsid w:val="00E83590"/>
    <w:rsid w:val="00E84027"/>
    <w:rsid w:val="00E8594F"/>
    <w:rsid w:val="00E8607B"/>
    <w:rsid w:val="00E86142"/>
    <w:rsid w:val="00E86442"/>
    <w:rsid w:val="00E870FB"/>
    <w:rsid w:val="00E87192"/>
    <w:rsid w:val="00E877D9"/>
    <w:rsid w:val="00E87E9B"/>
    <w:rsid w:val="00E904E9"/>
    <w:rsid w:val="00E90F0C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AFC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FCB"/>
    <w:rsid w:val="00EA354E"/>
    <w:rsid w:val="00EA35C9"/>
    <w:rsid w:val="00EA51F5"/>
    <w:rsid w:val="00EA590B"/>
    <w:rsid w:val="00EA614A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14D"/>
    <w:rsid w:val="00EB1E47"/>
    <w:rsid w:val="00EB1E87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2146"/>
    <w:rsid w:val="00ED3550"/>
    <w:rsid w:val="00ED37D0"/>
    <w:rsid w:val="00ED50CE"/>
    <w:rsid w:val="00ED636F"/>
    <w:rsid w:val="00ED6F6E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0F7D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537"/>
    <w:rsid w:val="00F11C69"/>
    <w:rsid w:val="00F12060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2175"/>
    <w:rsid w:val="00F321C8"/>
    <w:rsid w:val="00F3268B"/>
    <w:rsid w:val="00F327E4"/>
    <w:rsid w:val="00F32BA5"/>
    <w:rsid w:val="00F3330C"/>
    <w:rsid w:val="00F33752"/>
    <w:rsid w:val="00F33D01"/>
    <w:rsid w:val="00F3609D"/>
    <w:rsid w:val="00F3644B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20A"/>
    <w:rsid w:val="00F43D0A"/>
    <w:rsid w:val="00F44CCD"/>
    <w:rsid w:val="00F44D4E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41E"/>
    <w:rsid w:val="00F61565"/>
    <w:rsid w:val="00F61657"/>
    <w:rsid w:val="00F61DB4"/>
    <w:rsid w:val="00F62650"/>
    <w:rsid w:val="00F636ED"/>
    <w:rsid w:val="00F637B1"/>
    <w:rsid w:val="00F643E6"/>
    <w:rsid w:val="00F644D8"/>
    <w:rsid w:val="00F6515F"/>
    <w:rsid w:val="00F6519C"/>
    <w:rsid w:val="00F651E6"/>
    <w:rsid w:val="00F66DCD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DBA"/>
    <w:rsid w:val="00F8002B"/>
    <w:rsid w:val="00F80FC8"/>
    <w:rsid w:val="00F8132B"/>
    <w:rsid w:val="00F81CD5"/>
    <w:rsid w:val="00F8256D"/>
    <w:rsid w:val="00F83936"/>
    <w:rsid w:val="00F83977"/>
    <w:rsid w:val="00F83AA7"/>
    <w:rsid w:val="00F84839"/>
    <w:rsid w:val="00F85E8A"/>
    <w:rsid w:val="00F86582"/>
    <w:rsid w:val="00F87168"/>
    <w:rsid w:val="00F8779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2754"/>
    <w:rsid w:val="00FA32DE"/>
    <w:rsid w:val="00FA3B99"/>
    <w:rsid w:val="00FA4025"/>
    <w:rsid w:val="00FA614C"/>
    <w:rsid w:val="00FA6511"/>
    <w:rsid w:val="00FA6CE6"/>
    <w:rsid w:val="00FA793C"/>
    <w:rsid w:val="00FA7B67"/>
    <w:rsid w:val="00FB09D6"/>
    <w:rsid w:val="00FB11BC"/>
    <w:rsid w:val="00FB182C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F3A"/>
    <w:rsid w:val="00FC3371"/>
    <w:rsid w:val="00FC3E34"/>
    <w:rsid w:val="00FC3FE5"/>
    <w:rsid w:val="00FC4785"/>
    <w:rsid w:val="00FC4E8D"/>
    <w:rsid w:val="00FC5FEC"/>
    <w:rsid w:val="00FC68D5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995"/>
    <w:rsid w:val="00FD6009"/>
    <w:rsid w:val="00FD6A23"/>
    <w:rsid w:val="00FD6B16"/>
    <w:rsid w:val="00FD74A9"/>
    <w:rsid w:val="00FE08F9"/>
    <w:rsid w:val="00FE1526"/>
    <w:rsid w:val="00FE1B2F"/>
    <w:rsid w:val="00FE1F73"/>
    <w:rsid w:val="00FE278A"/>
    <w:rsid w:val="00FE3C0D"/>
    <w:rsid w:val="00FE3F5A"/>
    <w:rsid w:val="00FE6082"/>
    <w:rsid w:val="00FE65CC"/>
    <w:rsid w:val="00FE6DE2"/>
    <w:rsid w:val="00FE6F41"/>
    <w:rsid w:val="00FE75F6"/>
    <w:rsid w:val="00FE7769"/>
    <w:rsid w:val="00FF0193"/>
    <w:rsid w:val="00FF0334"/>
    <w:rsid w:val="00FF15BF"/>
    <w:rsid w:val="00FF2686"/>
    <w:rsid w:val="00FF3740"/>
    <w:rsid w:val="00FF3D7D"/>
    <w:rsid w:val="00FF431C"/>
    <w:rsid w:val="00FF4E48"/>
    <w:rsid w:val="00FF5CFB"/>
    <w:rsid w:val="00FF60AC"/>
    <w:rsid w:val="00FF6B02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0AA01CC-7E8C-44A8-987C-6B913170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983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2022-03-07T11:25:00Z</dcterms:created>
  <dcterms:modified xsi:type="dcterms:W3CDTF">2022-03-24T12:12:00Z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